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76BB68" w14:textId="6A028875" w:rsidR="00F67F1A" w:rsidRPr="001C7AEA" w:rsidRDefault="00F67F1A" w:rsidP="001C7AEA">
      <w:pPr>
        <w:pStyle w:val="Title"/>
      </w:pPr>
      <w:r w:rsidRPr="001C7AEA">
        <w:t xml:space="preserve">Development and </w:t>
      </w:r>
      <w:r w:rsidR="004304D7">
        <w:t>V</w:t>
      </w:r>
      <w:r w:rsidRPr="001C7AEA">
        <w:t xml:space="preserve">alidation of a </w:t>
      </w:r>
      <w:r w:rsidR="004304D7">
        <w:t>P</w:t>
      </w:r>
      <w:r w:rsidRPr="001C7AEA">
        <w:t xml:space="preserve">hysically </w:t>
      </w:r>
      <w:r w:rsidR="004304D7">
        <w:t>B</w:t>
      </w:r>
      <w:r w:rsidRPr="001C7AEA">
        <w:t xml:space="preserve">ased ELA </w:t>
      </w:r>
      <w:r w:rsidR="004304D7">
        <w:t>M</w:t>
      </w:r>
      <w:r w:rsidRPr="001C7AEA">
        <w:t xml:space="preserve">odel and </w:t>
      </w:r>
      <w:r w:rsidR="00626630">
        <w:t>I</w:t>
      </w:r>
      <w:r w:rsidRPr="001C7AEA">
        <w:t xml:space="preserve">ts </w:t>
      </w:r>
    </w:p>
    <w:p w14:paraId="36003E41" w14:textId="43DD43A2" w:rsidR="00F67F1A" w:rsidRPr="001C7AEA" w:rsidRDefault="004304D7" w:rsidP="00C65DD9">
      <w:pPr>
        <w:jc w:val="center"/>
      </w:pPr>
      <w:r>
        <w:t>A</w:t>
      </w:r>
      <w:r w:rsidR="00F67F1A" w:rsidRPr="001C7AEA">
        <w:t xml:space="preserve">pplication to the Younger Dryas </w:t>
      </w:r>
      <w:r>
        <w:t>E</w:t>
      </w:r>
      <w:r w:rsidR="00F67F1A" w:rsidRPr="001C7AEA">
        <w:t>vent in the</w:t>
      </w:r>
    </w:p>
    <w:p w14:paraId="4261034D" w14:textId="77777777" w:rsidR="00F67F1A" w:rsidRPr="001C7AEA" w:rsidRDefault="00F67F1A" w:rsidP="00C65DD9">
      <w:pPr>
        <w:jc w:val="center"/>
      </w:pPr>
      <w:r w:rsidRPr="001C7AEA">
        <w:t>Graubünden Alps, Switzerland</w:t>
      </w:r>
    </w:p>
    <w:p w14:paraId="1EC889F3" w14:textId="77777777" w:rsidR="00F67F1A" w:rsidRPr="00346365" w:rsidRDefault="00F67F1A" w:rsidP="00F67F1A">
      <w:pPr>
        <w:jc w:val="center"/>
      </w:pPr>
    </w:p>
    <w:p w14:paraId="0E60F51D" w14:textId="77777777" w:rsidR="00F67F1A" w:rsidRPr="00346365" w:rsidRDefault="00F67F1A" w:rsidP="00F67F1A">
      <w:pPr>
        <w:jc w:val="center"/>
      </w:pPr>
    </w:p>
    <w:p w14:paraId="38A8181A" w14:textId="24BA01E5" w:rsidR="00F67F1A" w:rsidRPr="00346365" w:rsidRDefault="006C1E08" w:rsidP="00F67F1A">
      <w:pPr>
        <w:jc w:val="center"/>
      </w:pPr>
      <w:r>
        <w:t>Durban Gregg</w:t>
      </w:r>
      <w:r w:rsidR="00F67F1A" w:rsidRPr="00346365">
        <w:t xml:space="preserve"> Keeler</w:t>
      </w:r>
    </w:p>
    <w:p w14:paraId="23B16AA0" w14:textId="77777777" w:rsidR="00F67F1A" w:rsidRPr="00346365" w:rsidRDefault="00F67F1A" w:rsidP="00F67F1A">
      <w:pPr>
        <w:jc w:val="center"/>
      </w:pPr>
    </w:p>
    <w:p w14:paraId="6854330C" w14:textId="77777777" w:rsidR="00F67F1A" w:rsidRPr="00346365" w:rsidRDefault="00F67F1A" w:rsidP="00F67F1A"/>
    <w:p w14:paraId="013732AC" w14:textId="77777777" w:rsidR="00F67F1A" w:rsidRPr="00346365" w:rsidRDefault="00F67F1A" w:rsidP="00C567E6">
      <w:pPr>
        <w:spacing w:line="240" w:lineRule="auto"/>
        <w:jc w:val="center"/>
      </w:pPr>
      <w:r w:rsidRPr="00346365">
        <w:t>A thesis submitted to the faculty of</w:t>
      </w:r>
    </w:p>
    <w:p w14:paraId="3D9FA5C2" w14:textId="77777777" w:rsidR="00F67F1A" w:rsidRPr="00346365" w:rsidRDefault="00F67F1A" w:rsidP="00C567E6">
      <w:pPr>
        <w:spacing w:line="240" w:lineRule="auto"/>
        <w:jc w:val="center"/>
      </w:pPr>
      <w:r w:rsidRPr="00346365">
        <w:t>Brigham Young University</w:t>
      </w:r>
    </w:p>
    <w:p w14:paraId="30A6E2F0" w14:textId="77777777" w:rsidR="00F67F1A" w:rsidRPr="00346365" w:rsidRDefault="00F67F1A" w:rsidP="00C65DD9">
      <w:pPr>
        <w:spacing w:line="240" w:lineRule="auto"/>
        <w:jc w:val="center"/>
      </w:pPr>
      <w:r w:rsidRPr="00346365">
        <w:t>in partial fulfillment of the requirements for the degree of</w:t>
      </w:r>
    </w:p>
    <w:p w14:paraId="0D5CDFDE" w14:textId="77777777" w:rsidR="00F67F1A" w:rsidRPr="00346365" w:rsidRDefault="00F67F1A" w:rsidP="00F67F1A">
      <w:pPr>
        <w:jc w:val="center"/>
      </w:pPr>
    </w:p>
    <w:p w14:paraId="3F04F07C" w14:textId="77777777" w:rsidR="00F67F1A" w:rsidRPr="00346365" w:rsidRDefault="00F67F1A" w:rsidP="00F67F1A">
      <w:pPr>
        <w:jc w:val="center"/>
      </w:pPr>
      <w:r w:rsidRPr="00346365">
        <w:t>Master of Science</w:t>
      </w:r>
    </w:p>
    <w:p w14:paraId="3B8A9EA9" w14:textId="77777777" w:rsidR="00F67F1A" w:rsidRPr="00346365" w:rsidRDefault="00F67F1A" w:rsidP="00F67F1A">
      <w:pPr>
        <w:jc w:val="center"/>
      </w:pPr>
    </w:p>
    <w:p w14:paraId="5B37BD6D" w14:textId="77777777" w:rsidR="00F67F1A" w:rsidRPr="00346365" w:rsidRDefault="00F67F1A" w:rsidP="00C65DD9"/>
    <w:p w14:paraId="046AD4EB" w14:textId="77777777" w:rsidR="00F67F1A" w:rsidRPr="00346365" w:rsidRDefault="00F67F1A" w:rsidP="00C567E6">
      <w:pPr>
        <w:spacing w:line="240" w:lineRule="auto"/>
        <w:jc w:val="center"/>
      </w:pPr>
      <w:r w:rsidRPr="00346365">
        <w:rPr>
          <w:szCs w:val="24"/>
        </w:rPr>
        <w:t>Summer B. Rupper, Chair</w:t>
      </w:r>
      <w:r w:rsidRPr="00346365">
        <w:rPr>
          <w:szCs w:val="24"/>
        </w:rPr>
        <w:br/>
        <w:t>Barry Bickmore</w:t>
      </w:r>
      <w:r w:rsidRPr="00346365">
        <w:rPr>
          <w:szCs w:val="24"/>
        </w:rPr>
        <w:br/>
        <w:t>Jani Radebaugh</w:t>
      </w:r>
    </w:p>
    <w:p w14:paraId="1176F871" w14:textId="77777777" w:rsidR="00F67F1A" w:rsidRPr="00346365" w:rsidRDefault="00F67F1A" w:rsidP="00F67F1A">
      <w:pPr>
        <w:jc w:val="center"/>
      </w:pPr>
    </w:p>
    <w:p w14:paraId="1C25BBF4" w14:textId="77777777" w:rsidR="00F67F1A" w:rsidRPr="00346365" w:rsidRDefault="00F67F1A" w:rsidP="00F67F1A">
      <w:pPr>
        <w:jc w:val="center"/>
      </w:pPr>
    </w:p>
    <w:p w14:paraId="6EA83C41" w14:textId="77777777" w:rsidR="00F67F1A" w:rsidRPr="00346365" w:rsidRDefault="00F67F1A" w:rsidP="00F67F1A">
      <w:pPr>
        <w:jc w:val="center"/>
      </w:pPr>
      <w:r w:rsidRPr="00346365">
        <w:t>Department of Geological Sciences</w:t>
      </w:r>
    </w:p>
    <w:p w14:paraId="471C87CB" w14:textId="77777777" w:rsidR="00F67F1A" w:rsidRPr="00346365" w:rsidRDefault="00F67F1A" w:rsidP="00F67F1A">
      <w:pPr>
        <w:jc w:val="center"/>
      </w:pPr>
      <w:r w:rsidRPr="00346365">
        <w:t>Brigham Young University</w:t>
      </w:r>
    </w:p>
    <w:p w14:paraId="2C924C17" w14:textId="77777777" w:rsidR="00F67F1A" w:rsidRPr="00346365" w:rsidRDefault="00F67F1A" w:rsidP="00F67F1A">
      <w:pPr>
        <w:jc w:val="center"/>
      </w:pPr>
      <w:r w:rsidRPr="00346365">
        <w:t>December 2015</w:t>
      </w:r>
    </w:p>
    <w:p w14:paraId="037DE3ED" w14:textId="77777777" w:rsidR="00F67F1A" w:rsidRPr="00346365" w:rsidRDefault="00F67F1A" w:rsidP="00F67F1A">
      <w:pPr>
        <w:pStyle w:val="NoSpacing"/>
        <w:spacing w:line="480" w:lineRule="auto"/>
        <w:jc w:val="center"/>
        <w:rPr>
          <w:rFonts w:ascii="Times New Roman" w:hAnsi="Times New Roman"/>
          <w:szCs w:val="24"/>
        </w:rPr>
      </w:pPr>
    </w:p>
    <w:p w14:paraId="0F9DBF36" w14:textId="600D5299" w:rsidR="00F67F1A" w:rsidRPr="00346365" w:rsidRDefault="006C1E08" w:rsidP="00F67F1A">
      <w:pPr>
        <w:pStyle w:val="NoSpacing"/>
        <w:spacing w:line="480" w:lineRule="auto"/>
        <w:jc w:val="center"/>
        <w:rPr>
          <w:rFonts w:ascii="Times New Roman" w:hAnsi="Times New Roman"/>
          <w:szCs w:val="24"/>
        </w:rPr>
      </w:pPr>
      <w:r>
        <w:rPr>
          <w:rFonts w:ascii="Times New Roman" w:hAnsi="Times New Roman"/>
          <w:szCs w:val="24"/>
        </w:rPr>
        <w:t>Copyright © 2015 Durban Gregg</w:t>
      </w:r>
      <w:r w:rsidR="00F67F1A" w:rsidRPr="00346365">
        <w:rPr>
          <w:rFonts w:ascii="Times New Roman" w:hAnsi="Times New Roman"/>
          <w:szCs w:val="24"/>
        </w:rPr>
        <w:t xml:space="preserve"> Keeler</w:t>
      </w:r>
    </w:p>
    <w:p w14:paraId="31BD325D" w14:textId="77777777" w:rsidR="00F67F1A" w:rsidRPr="00346365" w:rsidRDefault="00F67F1A" w:rsidP="00F67F1A">
      <w:pPr>
        <w:jc w:val="center"/>
      </w:pPr>
      <w:r w:rsidRPr="00346365">
        <w:rPr>
          <w:szCs w:val="24"/>
        </w:rPr>
        <w:t>All Rights Reserved</w:t>
      </w:r>
      <w:r w:rsidRPr="00346365">
        <w:t xml:space="preserve"> </w:t>
      </w:r>
    </w:p>
    <w:p w14:paraId="4241F905" w14:textId="77777777" w:rsidR="00F67F1A" w:rsidRPr="001C7AEA" w:rsidRDefault="00F67F1A" w:rsidP="001C7AEA">
      <w:pPr>
        <w:pStyle w:val="Subtitle"/>
      </w:pPr>
      <w:r w:rsidRPr="00346365">
        <w:br w:type="page"/>
      </w:r>
      <w:r w:rsidRPr="001C7AEA">
        <w:lastRenderedPageBreak/>
        <w:t>ABSTRACT</w:t>
      </w:r>
    </w:p>
    <w:p w14:paraId="77FB097B" w14:textId="77777777" w:rsidR="00F67F1A" w:rsidRPr="00346365" w:rsidRDefault="00F67F1A" w:rsidP="00F67F1A">
      <w:pPr>
        <w:pStyle w:val="NormalSingleCentered"/>
      </w:pPr>
    </w:p>
    <w:p w14:paraId="74A7BDA0" w14:textId="0BA111CC" w:rsidR="00F67F1A" w:rsidRPr="00346365" w:rsidRDefault="00F67F1A" w:rsidP="00C567E6">
      <w:pPr>
        <w:spacing w:line="240" w:lineRule="auto"/>
        <w:jc w:val="center"/>
      </w:pPr>
      <w:r w:rsidRPr="00346365">
        <w:t xml:space="preserve">Development and </w:t>
      </w:r>
      <w:r w:rsidR="004304D7">
        <w:t>V</w:t>
      </w:r>
      <w:r w:rsidRPr="00346365">
        <w:t xml:space="preserve">alidation of a </w:t>
      </w:r>
      <w:r w:rsidR="004304D7">
        <w:t>P</w:t>
      </w:r>
      <w:r w:rsidRPr="00346365">
        <w:t xml:space="preserve">hysically </w:t>
      </w:r>
      <w:r w:rsidR="004304D7">
        <w:t>B</w:t>
      </w:r>
      <w:r w:rsidRPr="00346365">
        <w:t xml:space="preserve">ased ELA </w:t>
      </w:r>
      <w:r w:rsidR="004304D7">
        <w:t>M</w:t>
      </w:r>
      <w:r w:rsidRPr="00346365">
        <w:t xml:space="preserve">odel and </w:t>
      </w:r>
      <w:r w:rsidR="00626630">
        <w:t>I</w:t>
      </w:r>
      <w:r w:rsidRPr="00346365">
        <w:t xml:space="preserve">ts </w:t>
      </w:r>
    </w:p>
    <w:p w14:paraId="62228C66" w14:textId="1D2067BC" w:rsidR="00F67F1A" w:rsidRPr="00346365" w:rsidRDefault="004304D7" w:rsidP="00C567E6">
      <w:pPr>
        <w:spacing w:line="240" w:lineRule="auto"/>
        <w:jc w:val="center"/>
      </w:pPr>
      <w:r>
        <w:t>A</w:t>
      </w:r>
      <w:r w:rsidR="00F67F1A" w:rsidRPr="00346365">
        <w:t xml:space="preserve">pplication to the Younger Dryas </w:t>
      </w:r>
      <w:r>
        <w:t>E</w:t>
      </w:r>
      <w:r w:rsidR="00F67F1A" w:rsidRPr="00346365">
        <w:t xml:space="preserve">vent in the </w:t>
      </w:r>
    </w:p>
    <w:p w14:paraId="627106D6" w14:textId="77777777" w:rsidR="00F67F1A" w:rsidRPr="00346365" w:rsidRDefault="00F67F1A" w:rsidP="00C65DD9">
      <w:pPr>
        <w:spacing w:line="240" w:lineRule="auto"/>
        <w:jc w:val="center"/>
        <w:rPr>
          <w:caps/>
        </w:rPr>
      </w:pPr>
      <w:r w:rsidRPr="00346365">
        <w:t>Graubünden Alps, Switzerland</w:t>
      </w:r>
    </w:p>
    <w:p w14:paraId="25201B28" w14:textId="77777777" w:rsidR="00F67F1A" w:rsidRPr="00346365" w:rsidRDefault="00F67F1A">
      <w:pPr>
        <w:pStyle w:val="NormalSingleCentered"/>
      </w:pPr>
    </w:p>
    <w:p w14:paraId="5BBE9815" w14:textId="37ED0825" w:rsidR="00F67F1A" w:rsidRPr="00346365" w:rsidRDefault="006C1E08">
      <w:pPr>
        <w:pStyle w:val="NormalSingleCentered"/>
        <w:rPr>
          <w:caps/>
        </w:rPr>
      </w:pPr>
      <w:r>
        <w:t>Durban Gregg</w:t>
      </w:r>
      <w:r w:rsidR="00F67F1A" w:rsidRPr="00346365">
        <w:t xml:space="preserve"> Keeler</w:t>
      </w:r>
    </w:p>
    <w:p w14:paraId="39DD5391" w14:textId="77777777" w:rsidR="00F67F1A" w:rsidRPr="00346365" w:rsidRDefault="00F67F1A">
      <w:pPr>
        <w:pStyle w:val="NormalSingleCentered"/>
      </w:pPr>
      <w:r w:rsidRPr="00346365">
        <w:t>Department of Geological Sciences, BYU</w:t>
      </w:r>
    </w:p>
    <w:p w14:paraId="7ADBB7C4" w14:textId="77777777" w:rsidR="00F67F1A" w:rsidRPr="00346365" w:rsidRDefault="00F67F1A">
      <w:pPr>
        <w:pStyle w:val="NormalSingleCentered"/>
      </w:pPr>
      <w:r w:rsidRPr="00346365">
        <w:t>Master of Science</w:t>
      </w:r>
    </w:p>
    <w:p w14:paraId="5A25CF17" w14:textId="77777777" w:rsidR="00F67F1A" w:rsidRPr="00346365" w:rsidRDefault="00F67F1A">
      <w:pPr>
        <w:pStyle w:val="NormalSingleCentered"/>
      </w:pPr>
    </w:p>
    <w:p w14:paraId="77868CFA" w14:textId="77777777" w:rsidR="00F67F1A" w:rsidRPr="00346365" w:rsidRDefault="00F67F1A" w:rsidP="00C567E6">
      <w:pPr>
        <w:spacing w:line="240" w:lineRule="auto"/>
        <w:rPr>
          <w:color w:val="333333"/>
          <w:szCs w:val="24"/>
          <w:shd w:val="clear" w:color="auto" w:fill="FFFFFF"/>
        </w:rPr>
      </w:pPr>
      <w:r w:rsidRPr="00346365">
        <w:tab/>
      </w:r>
      <w:r w:rsidRPr="00346365">
        <w:rPr>
          <w:color w:val="333333"/>
          <w:szCs w:val="24"/>
          <w:shd w:val="clear" w:color="auto" w:fill="FFFFFF"/>
        </w:rPr>
        <w:t>The rapid rate of global warming currently underway highlights the need for a deeper understanding of abrupt climate change. The Younger Dryas is a Late-Glacial climate event of widespread and unusually rapid change whose study can help us address this need for increased understanding. Reconstructions from the glacial record offer important contributions to our understanding of the Younger Dryas due to (among other things) the direct physical response of glaciers to even minor perturbations in climate. Because the glacier equilibrium line altitude (ELA) provides a more explicit comparison of climate than properties such as glacier length or area, ELA methods lend themselves well to paleoclimate applications and allow for more direct comparisons in space and time. Here we present a physically based ELA model for alpine paleoglacier climate reconstructions that accounts for differences in glacier width, glacier shape, bed topography and ice thickness, and includes error estimates using Monte Carlo simulations. We validate the ELA model with published mass balance measurements from 4 modern glaciers in the Swiss Alps. We then use the ELA model, combined with a temperature index model, to estimate the changes in temperature and precipitation between the Younger Dryas (constrained by</w:t>
      </w:r>
      <w:r w:rsidRPr="00346365">
        <w:rPr>
          <w:rStyle w:val="apple-converted-space"/>
          <w:color w:val="333333"/>
          <w:szCs w:val="24"/>
          <w:shd w:val="clear" w:color="auto" w:fill="FFFFFF"/>
        </w:rPr>
        <w:t> </w:t>
      </w:r>
      <w:r w:rsidRPr="00346365">
        <w:rPr>
          <w:color w:val="333333"/>
          <w:szCs w:val="24"/>
          <w:bdr w:val="none" w:sz="0" w:space="0" w:color="auto" w:frame="1"/>
          <w:vertAlign w:val="superscript"/>
        </w:rPr>
        <w:t>10</w:t>
      </w:r>
      <w:r w:rsidRPr="00346365">
        <w:rPr>
          <w:color w:val="333333"/>
          <w:szCs w:val="24"/>
          <w:shd w:val="clear" w:color="auto" w:fill="FFFFFF"/>
        </w:rPr>
        <w:t xml:space="preserve">Be surface exposure ages) and the present day for three glacier systems in the Graubϋnden Alps. Our results indicate an ELA depression in this area of 320 m ±51 m during the Younger Dryas relative to today. This ELA depression represents annual mean temperatures 2.29 °C </w:t>
      </w:r>
      <w:r w:rsidRPr="00346365">
        <w:rPr>
          <w:szCs w:val="24"/>
        </w:rPr>
        <w:t>±</w:t>
      </w:r>
      <w:r w:rsidRPr="00346365">
        <w:rPr>
          <w:color w:val="000000"/>
          <w:szCs w:val="24"/>
        </w:rPr>
        <w:t xml:space="preserve">1.32 °C cooler relative to today in the region, which corresponds to a decrease in mean summer temperatures of 1.47 °C </w:t>
      </w:r>
      <w:r w:rsidRPr="00346365">
        <w:rPr>
          <w:szCs w:val="24"/>
        </w:rPr>
        <w:t>±</w:t>
      </w:r>
      <w:r w:rsidRPr="00346365">
        <w:rPr>
          <w:color w:val="000000"/>
          <w:szCs w:val="24"/>
        </w:rPr>
        <w:t>0.73 °C. Our results indicate relatively small changes in summer temperature dominate over other climate changes for the Younger Dryas paleoglaciers in the Alps. This ELA-based paleoclimate reconstruction offers a simple, fast, and cost-effective alternative to many other paleoclimate reconstruction methods. Continued application of the ELA model to more regions will lead to an improved understanding of the Younger Dryas in the Alps, and by extension, of rapid climate events generally.</w:t>
      </w:r>
    </w:p>
    <w:p w14:paraId="7FDB5B09" w14:textId="77777777" w:rsidR="00F67F1A" w:rsidRPr="00346365" w:rsidRDefault="00F67F1A" w:rsidP="00F67F1A">
      <w:pPr>
        <w:pStyle w:val="NormalSingleCentered"/>
        <w:spacing w:line="480" w:lineRule="auto"/>
        <w:jc w:val="left"/>
      </w:pPr>
    </w:p>
    <w:p w14:paraId="1D40712A" w14:textId="77777777" w:rsidR="00F67F1A" w:rsidRPr="00346365" w:rsidRDefault="00F67F1A" w:rsidP="00F67F1A">
      <w:pPr>
        <w:pStyle w:val="NormalSingleCentered"/>
        <w:jc w:val="left"/>
      </w:pPr>
    </w:p>
    <w:p w14:paraId="4C422CB4" w14:textId="77777777" w:rsidR="00F67F1A" w:rsidRPr="00346365" w:rsidRDefault="00F67F1A" w:rsidP="00F67F1A">
      <w:pPr>
        <w:pStyle w:val="NormalSingleCentered"/>
        <w:jc w:val="left"/>
      </w:pPr>
    </w:p>
    <w:p w14:paraId="21B9C411" w14:textId="77777777" w:rsidR="00F67F1A" w:rsidRPr="00346365" w:rsidRDefault="00F67F1A" w:rsidP="00F67F1A">
      <w:pPr>
        <w:pStyle w:val="NormalSingleCentered"/>
        <w:jc w:val="left"/>
      </w:pPr>
    </w:p>
    <w:p w14:paraId="6EA38F5F" w14:textId="77777777" w:rsidR="00F67F1A" w:rsidRPr="00346365" w:rsidRDefault="00F67F1A" w:rsidP="00F67F1A">
      <w:pPr>
        <w:pStyle w:val="NormalSingleCentered"/>
        <w:jc w:val="left"/>
      </w:pPr>
    </w:p>
    <w:p w14:paraId="13C02F7E" w14:textId="77777777" w:rsidR="00F67F1A" w:rsidRPr="00346365" w:rsidRDefault="00F67F1A" w:rsidP="00F67F1A">
      <w:pPr>
        <w:pStyle w:val="NormalSingleCentered"/>
        <w:jc w:val="left"/>
      </w:pPr>
    </w:p>
    <w:p w14:paraId="4EEAB18A" w14:textId="77777777" w:rsidR="00F67F1A" w:rsidRPr="00346365" w:rsidRDefault="00F67F1A" w:rsidP="00F67F1A">
      <w:pPr>
        <w:pStyle w:val="NormalSingleCentered"/>
        <w:jc w:val="left"/>
      </w:pPr>
    </w:p>
    <w:p w14:paraId="1CA9E0E3" w14:textId="77777777" w:rsidR="00F67F1A" w:rsidRPr="00346365" w:rsidRDefault="00F67F1A" w:rsidP="00F67F1A">
      <w:pPr>
        <w:pStyle w:val="NormalSingleCentered"/>
        <w:jc w:val="left"/>
      </w:pPr>
    </w:p>
    <w:p w14:paraId="79EB5DFD" w14:textId="0335C3E0" w:rsidR="00F67F1A" w:rsidRPr="00346365" w:rsidRDefault="00F67F1A" w:rsidP="00F67F1A">
      <w:pPr>
        <w:pStyle w:val="NormalSingleCentered"/>
        <w:jc w:val="left"/>
        <w:sectPr w:rsidR="00F67F1A" w:rsidRPr="00346365" w:rsidSect="00F67F1A">
          <w:headerReference w:type="even" r:id="rId8"/>
          <w:headerReference w:type="default" r:id="rId9"/>
          <w:footerReference w:type="even" r:id="rId10"/>
          <w:footerReference w:type="default" r:id="rId11"/>
          <w:headerReference w:type="first" r:id="rId12"/>
          <w:pgSz w:w="12240" w:h="15840"/>
          <w:pgMar w:top="1440" w:right="1440" w:bottom="1440" w:left="1440" w:header="907" w:footer="720" w:gutter="0"/>
          <w:pgNumType w:start="1"/>
          <w:cols w:space="720"/>
        </w:sectPr>
      </w:pPr>
      <w:r w:rsidRPr="00346365">
        <w:t>Keywords: Younger Dryas, ELA model, paleoclimate</w:t>
      </w:r>
      <w:r w:rsidR="00B9404F">
        <w:t xml:space="preserve">, Swiss Alps, </w:t>
      </w:r>
      <w:r w:rsidR="004304D7">
        <w:t>cosmogenic radionuclide</w:t>
      </w:r>
      <w:r w:rsidR="003758DA">
        <w:t xml:space="preserve"> ages</w:t>
      </w:r>
    </w:p>
    <w:p w14:paraId="5581BCB4" w14:textId="77777777" w:rsidR="00F67F1A" w:rsidRPr="00346365" w:rsidRDefault="00F67F1A" w:rsidP="001C7AEA">
      <w:pPr>
        <w:pStyle w:val="Subtitle"/>
      </w:pPr>
      <w:r w:rsidRPr="00346365">
        <w:lastRenderedPageBreak/>
        <w:t>TABLE OF CONTENTS</w:t>
      </w:r>
    </w:p>
    <w:sdt>
      <w:sdtPr>
        <w:rPr>
          <w:rFonts w:ascii="Times New Roman" w:eastAsia="SimSun" w:hAnsi="Times New Roman" w:cs="Times New Roman"/>
          <w:color w:val="000000" w:themeColor="text1"/>
          <w:szCs w:val="22"/>
        </w:rPr>
        <w:id w:val="-1248034010"/>
        <w:docPartObj>
          <w:docPartGallery w:val="Table of Contents"/>
          <w:docPartUnique/>
        </w:docPartObj>
      </w:sdtPr>
      <w:sdtEndPr>
        <w:rPr>
          <w:b/>
          <w:bCs/>
          <w:noProof/>
        </w:rPr>
      </w:sdtEndPr>
      <w:sdtContent>
        <w:p w14:paraId="5B71D9A5" w14:textId="056BFD68" w:rsidR="00F67F1A" w:rsidRDefault="00F67F1A" w:rsidP="00C65DD9">
          <w:pPr>
            <w:pStyle w:val="TOCHeading"/>
          </w:pPr>
        </w:p>
        <w:p w14:paraId="6B7B59E5" w14:textId="77777777" w:rsidR="005A5FB1" w:rsidRDefault="00F67F1A">
          <w:pPr>
            <w:pStyle w:val="TOC1"/>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38191096" w:history="1">
            <w:r w:rsidR="005A5FB1" w:rsidRPr="00AE47C2">
              <w:rPr>
                <w:rStyle w:val="Hyperlink"/>
                <w:noProof/>
              </w:rPr>
              <w:t>LIST OF TABLES</w:t>
            </w:r>
            <w:r w:rsidR="005A5FB1">
              <w:rPr>
                <w:noProof/>
                <w:webHidden/>
              </w:rPr>
              <w:tab/>
            </w:r>
            <w:r w:rsidR="005A5FB1">
              <w:rPr>
                <w:noProof/>
                <w:webHidden/>
              </w:rPr>
              <w:fldChar w:fldCharType="begin"/>
            </w:r>
            <w:r w:rsidR="005A5FB1">
              <w:rPr>
                <w:noProof/>
                <w:webHidden/>
              </w:rPr>
              <w:instrText xml:space="preserve"> PAGEREF _Toc438191096 \h </w:instrText>
            </w:r>
            <w:r w:rsidR="005A5FB1">
              <w:rPr>
                <w:noProof/>
                <w:webHidden/>
              </w:rPr>
            </w:r>
            <w:r w:rsidR="005A5FB1">
              <w:rPr>
                <w:noProof/>
                <w:webHidden/>
              </w:rPr>
              <w:fldChar w:fldCharType="separate"/>
            </w:r>
            <w:r w:rsidR="005A5FB1">
              <w:rPr>
                <w:noProof/>
                <w:webHidden/>
              </w:rPr>
              <w:t>iv</w:t>
            </w:r>
            <w:r w:rsidR="005A5FB1">
              <w:rPr>
                <w:noProof/>
                <w:webHidden/>
              </w:rPr>
              <w:fldChar w:fldCharType="end"/>
            </w:r>
          </w:hyperlink>
        </w:p>
        <w:p w14:paraId="76348738" w14:textId="77777777" w:rsidR="005A5FB1" w:rsidRDefault="000C1369">
          <w:pPr>
            <w:pStyle w:val="TOC1"/>
            <w:rPr>
              <w:rFonts w:asciiTheme="minorHAnsi" w:eastAsiaTheme="minorEastAsia" w:hAnsiTheme="minorHAnsi" w:cstheme="minorBidi"/>
              <w:noProof/>
              <w:color w:val="auto"/>
              <w:sz w:val="22"/>
            </w:rPr>
          </w:pPr>
          <w:hyperlink w:anchor="_Toc438191097" w:history="1">
            <w:r w:rsidR="005A5FB1" w:rsidRPr="00AE47C2">
              <w:rPr>
                <w:rStyle w:val="Hyperlink"/>
                <w:noProof/>
              </w:rPr>
              <w:t>LIST OF FIGURES</w:t>
            </w:r>
            <w:r w:rsidR="005A5FB1">
              <w:rPr>
                <w:noProof/>
                <w:webHidden/>
              </w:rPr>
              <w:tab/>
            </w:r>
            <w:r w:rsidR="005A5FB1">
              <w:rPr>
                <w:noProof/>
                <w:webHidden/>
              </w:rPr>
              <w:fldChar w:fldCharType="begin"/>
            </w:r>
            <w:r w:rsidR="005A5FB1">
              <w:rPr>
                <w:noProof/>
                <w:webHidden/>
              </w:rPr>
              <w:instrText xml:space="preserve"> PAGEREF _Toc438191097 \h </w:instrText>
            </w:r>
            <w:r w:rsidR="005A5FB1">
              <w:rPr>
                <w:noProof/>
                <w:webHidden/>
              </w:rPr>
            </w:r>
            <w:r w:rsidR="005A5FB1">
              <w:rPr>
                <w:noProof/>
                <w:webHidden/>
              </w:rPr>
              <w:fldChar w:fldCharType="separate"/>
            </w:r>
            <w:r w:rsidR="005A5FB1">
              <w:rPr>
                <w:noProof/>
                <w:webHidden/>
              </w:rPr>
              <w:t>v</w:t>
            </w:r>
            <w:r w:rsidR="005A5FB1">
              <w:rPr>
                <w:noProof/>
                <w:webHidden/>
              </w:rPr>
              <w:fldChar w:fldCharType="end"/>
            </w:r>
          </w:hyperlink>
        </w:p>
        <w:p w14:paraId="5834783D" w14:textId="77777777" w:rsidR="005A5FB1" w:rsidRDefault="000C1369">
          <w:pPr>
            <w:pStyle w:val="TOC1"/>
            <w:tabs>
              <w:tab w:val="left" w:pos="480"/>
            </w:tabs>
            <w:rPr>
              <w:rFonts w:asciiTheme="minorHAnsi" w:eastAsiaTheme="minorEastAsia" w:hAnsiTheme="minorHAnsi" w:cstheme="minorBidi"/>
              <w:noProof/>
              <w:color w:val="auto"/>
              <w:sz w:val="22"/>
            </w:rPr>
          </w:pPr>
          <w:hyperlink w:anchor="_Toc438191098" w:history="1">
            <w:r w:rsidR="005A5FB1" w:rsidRPr="00AE47C2">
              <w:rPr>
                <w:rStyle w:val="Hyperlink"/>
                <w:noProof/>
              </w:rPr>
              <w:t>1</w:t>
            </w:r>
            <w:r w:rsidR="005A5FB1">
              <w:rPr>
                <w:rFonts w:asciiTheme="minorHAnsi" w:eastAsiaTheme="minorEastAsia" w:hAnsiTheme="minorHAnsi" w:cstheme="minorBidi"/>
                <w:noProof/>
                <w:color w:val="auto"/>
                <w:sz w:val="22"/>
              </w:rPr>
              <w:tab/>
            </w:r>
            <w:r w:rsidR="005A5FB1" w:rsidRPr="00AE47C2">
              <w:rPr>
                <w:rStyle w:val="Hyperlink"/>
                <w:noProof/>
              </w:rPr>
              <w:t>INTRODUCTION</w:t>
            </w:r>
            <w:r w:rsidR="005A5FB1">
              <w:rPr>
                <w:noProof/>
                <w:webHidden/>
              </w:rPr>
              <w:tab/>
            </w:r>
            <w:r w:rsidR="005A5FB1">
              <w:rPr>
                <w:noProof/>
                <w:webHidden/>
              </w:rPr>
              <w:fldChar w:fldCharType="begin"/>
            </w:r>
            <w:r w:rsidR="005A5FB1">
              <w:rPr>
                <w:noProof/>
                <w:webHidden/>
              </w:rPr>
              <w:instrText xml:space="preserve"> PAGEREF _Toc438191098 \h </w:instrText>
            </w:r>
            <w:r w:rsidR="005A5FB1">
              <w:rPr>
                <w:noProof/>
                <w:webHidden/>
              </w:rPr>
            </w:r>
            <w:r w:rsidR="005A5FB1">
              <w:rPr>
                <w:noProof/>
                <w:webHidden/>
              </w:rPr>
              <w:fldChar w:fldCharType="separate"/>
            </w:r>
            <w:r w:rsidR="005A5FB1">
              <w:rPr>
                <w:noProof/>
                <w:webHidden/>
              </w:rPr>
              <w:t>1</w:t>
            </w:r>
            <w:r w:rsidR="005A5FB1">
              <w:rPr>
                <w:noProof/>
                <w:webHidden/>
              </w:rPr>
              <w:fldChar w:fldCharType="end"/>
            </w:r>
          </w:hyperlink>
        </w:p>
        <w:p w14:paraId="6FF5909A" w14:textId="77777777" w:rsidR="005A5FB1" w:rsidRDefault="000C1369">
          <w:pPr>
            <w:pStyle w:val="TOC1"/>
            <w:tabs>
              <w:tab w:val="left" w:pos="480"/>
            </w:tabs>
            <w:rPr>
              <w:rFonts w:asciiTheme="minorHAnsi" w:eastAsiaTheme="minorEastAsia" w:hAnsiTheme="minorHAnsi" w:cstheme="minorBidi"/>
              <w:noProof/>
              <w:color w:val="auto"/>
              <w:sz w:val="22"/>
            </w:rPr>
          </w:pPr>
          <w:hyperlink w:anchor="_Toc438191099" w:history="1">
            <w:r w:rsidR="005A5FB1" w:rsidRPr="00AE47C2">
              <w:rPr>
                <w:rStyle w:val="Hyperlink"/>
                <w:noProof/>
              </w:rPr>
              <w:t>2</w:t>
            </w:r>
            <w:r w:rsidR="005A5FB1">
              <w:rPr>
                <w:rFonts w:asciiTheme="minorHAnsi" w:eastAsiaTheme="minorEastAsia" w:hAnsiTheme="minorHAnsi" w:cstheme="minorBidi"/>
                <w:noProof/>
                <w:color w:val="auto"/>
                <w:sz w:val="22"/>
              </w:rPr>
              <w:tab/>
            </w:r>
            <w:r w:rsidR="005A5FB1" w:rsidRPr="00AE47C2">
              <w:rPr>
                <w:rStyle w:val="Hyperlink"/>
                <w:noProof/>
              </w:rPr>
              <w:t>BACKGROUND</w:t>
            </w:r>
            <w:r w:rsidR="005A5FB1">
              <w:rPr>
                <w:noProof/>
                <w:webHidden/>
              </w:rPr>
              <w:tab/>
            </w:r>
            <w:r w:rsidR="005A5FB1">
              <w:rPr>
                <w:noProof/>
                <w:webHidden/>
              </w:rPr>
              <w:fldChar w:fldCharType="begin"/>
            </w:r>
            <w:r w:rsidR="005A5FB1">
              <w:rPr>
                <w:noProof/>
                <w:webHidden/>
              </w:rPr>
              <w:instrText xml:space="preserve"> PAGEREF _Toc438191099 \h </w:instrText>
            </w:r>
            <w:r w:rsidR="005A5FB1">
              <w:rPr>
                <w:noProof/>
                <w:webHidden/>
              </w:rPr>
            </w:r>
            <w:r w:rsidR="005A5FB1">
              <w:rPr>
                <w:noProof/>
                <w:webHidden/>
              </w:rPr>
              <w:fldChar w:fldCharType="separate"/>
            </w:r>
            <w:r w:rsidR="005A5FB1">
              <w:rPr>
                <w:noProof/>
                <w:webHidden/>
              </w:rPr>
              <w:t>3</w:t>
            </w:r>
            <w:r w:rsidR="005A5FB1">
              <w:rPr>
                <w:noProof/>
                <w:webHidden/>
              </w:rPr>
              <w:fldChar w:fldCharType="end"/>
            </w:r>
          </w:hyperlink>
        </w:p>
        <w:p w14:paraId="3AB958FC" w14:textId="77777777" w:rsidR="005A5FB1" w:rsidRDefault="000C1369">
          <w:pPr>
            <w:pStyle w:val="TOC2"/>
            <w:rPr>
              <w:rFonts w:asciiTheme="minorHAnsi" w:eastAsiaTheme="minorEastAsia" w:hAnsiTheme="minorHAnsi" w:cstheme="minorBidi"/>
              <w:noProof/>
              <w:color w:val="auto"/>
              <w:sz w:val="22"/>
            </w:rPr>
          </w:pPr>
          <w:hyperlink w:anchor="_Toc438191100" w:history="1">
            <w:r w:rsidR="005A5FB1" w:rsidRPr="00AE47C2">
              <w:rPr>
                <w:rStyle w:val="Hyperlink"/>
                <w:noProof/>
              </w:rPr>
              <w:t>2.1 The Younger Dryas</w:t>
            </w:r>
            <w:r w:rsidR="005A5FB1">
              <w:rPr>
                <w:noProof/>
                <w:webHidden/>
              </w:rPr>
              <w:tab/>
            </w:r>
            <w:r w:rsidR="005A5FB1">
              <w:rPr>
                <w:noProof/>
                <w:webHidden/>
              </w:rPr>
              <w:fldChar w:fldCharType="begin"/>
            </w:r>
            <w:r w:rsidR="005A5FB1">
              <w:rPr>
                <w:noProof/>
                <w:webHidden/>
              </w:rPr>
              <w:instrText xml:space="preserve"> PAGEREF _Toc438191100 \h </w:instrText>
            </w:r>
            <w:r w:rsidR="005A5FB1">
              <w:rPr>
                <w:noProof/>
                <w:webHidden/>
              </w:rPr>
            </w:r>
            <w:r w:rsidR="005A5FB1">
              <w:rPr>
                <w:noProof/>
                <w:webHidden/>
              </w:rPr>
              <w:fldChar w:fldCharType="separate"/>
            </w:r>
            <w:r w:rsidR="005A5FB1">
              <w:rPr>
                <w:noProof/>
                <w:webHidden/>
              </w:rPr>
              <w:t>3</w:t>
            </w:r>
            <w:r w:rsidR="005A5FB1">
              <w:rPr>
                <w:noProof/>
                <w:webHidden/>
              </w:rPr>
              <w:fldChar w:fldCharType="end"/>
            </w:r>
          </w:hyperlink>
        </w:p>
        <w:p w14:paraId="73978AE5" w14:textId="77777777" w:rsidR="005A5FB1" w:rsidRDefault="000C1369">
          <w:pPr>
            <w:pStyle w:val="TOC2"/>
            <w:rPr>
              <w:rFonts w:asciiTheme="minorHAnsi" w:eastAsiaTheme="minorEastAsia" w:hAnsiTheme="minorHAnsi" w:cstheme="minorBidi"/>
              <w:noProof/>
              <w:color w:val="auto"/>
              <w:sz w:val="22"/>
            </w:rPr>
          </w:pPr>
          <w:hyperlink w:anchor="_Toc438191101" w:history="1">
            <w:r w:rsidR="005A5FB1" w:rsidRPr="00AE47C2">
              <w:rPr>
                <w:rStyle w:val="Hyperlink"/>
                <w:noProof/>
                <w:shd w:val="clear" w:color="auto" w:fill="FFFFFF"/>
              </w:rPr>
              <w:t>2.2 Glacier chronologies</w:t>
            </w:r>
            <w:r w:rsidR="005A5FB1">
              <w:rPr>
                <w:noProof/>
                <w:webHidden/>
              </w:rPr>
              <w:tab/>
            </w:r>
            <w:r w:rsidR="005A5FB1">
              <w:rPr>
                <w:noProof/>
                <w:webHidden/>
              </w:rPr>
              <w:fldChar w:fldCharType="begin"/>
            </w:r>
            <w:r w:rsidR="005A5FB1">
              <w:rPr>
                <w:noProof/>
                <w:webHidden/>
              </w:rPr>
              <w:instrText xml:space="preserve"> PAGEREF _Toc438191101 \h </w:instrText>
            </w:r>
            <w:r w:rsidR="005A5FB1">
              <w:rPr>
                <w:noProof/>
                <w:webHidden/>
              </w:rPr>
            </w:r>
            <w:r w:rsidR="005A5FB1">
              <w:rPr>
                <w:noProof/>
                <w:webHidden/>
              </w:rPr>
              <w:fldChar w:fldCharType="separate"/>
            </w:r>
            <w:r w:rsidR="005A5FB1">
              <w:rPr>
                <w:noProof/>
                <w:webHidden/>
              </w:rPr>
              <w:t>5</w:t>
            </w:r>
            <w:r w:rsidR="005A5FB1">
              <w:rPr>
                <w:noProof/>
                <w:webHidden/>
              </w:rPr>
              <w:fldChar w:fldCharType="end"/>
            </w:r>
          </w:hyperlink>
        </w:p>
        <w:p w14:paraId="17B85ABF" w14:textId="77777777" w:rsidR="005A5FB1" w:rsidRDefault="000C1369">
          <w:pPr>
            <w:pStyle w:val="TOC2"/>
            <w:rPr>
              <w:rFonts w:asciiTheme="minorHAnsi" w:eastAsiaTheme="minorEastAsia" w:hAnsiTheme="minorHAnsi" w:cstheme="minorBidi"/>
              <w:noProof/>
              <w:color w:val="auto"/>
              <w:sz w:val="22"/>
            </w:rPr>
          </w:pPr>
          <w:hyperlink w:anchor="_Toc438191102" w:history="1">
            <w:r w:rsidR="005A5FB1" w:rsidRPr="00AE47C2">
              <w:rPr>
                <w:rStyle w:val="Hyperlink"/>
                <w:noProof/>
              </w:rPr>
              <w:t>2.3 Equilibrium Line Model</w:t>
            </w:r>
            <w:r w:rsidR="005A5FB1">
              <w:rPr>
                <w:noProof/>
                <w:webHidden/>
              </w:rPr>
              <w:tab/>
            </w:r>
            <w:r w:rsidR="005A5FB1">
              <w:rPr>
                <w:noProof/>
                <w:webHidden/>
              </w:rPr>
              <w:fldChar w:fldCharType="begin"/>
            </w:r>
            <w:r w:rsidR="005A5FB1">
              <w:rPr>
                <w:noProof/>
                <w:webHidden/>
              </w:rPr>
              <w:instrText xml:space="preserve"> PAGEREF _Toc438191102 \h </w:instrText>
            </w:r>
            <w:r w:rsidR="005A5FB1">
              <w:rPr>
                <w:noProof/>
                <w:webHidden/>
              </w:rPr>
            </w:r>
            <w:r w:rsidR="005A5FB1">
              <w:rPr>
                <w:noProof/>
                <w:webHidden/>
              </w:rPr>
              <w:fldChar w:fldCharType="separate"/>
            </w:r>
            <w:r w:rsidR="005A5FB1">
              <w:rPr>
                <w:noProof/>
                <w:webHidden/>
              </w:rPr>
              <w:t>7</w:t>
            </w:r>
            <w:r w:rsidR="005A5FB1">
              <w:rPr>
                <w:noProof/>
                <w:webHidden/>
              </w:rPr>
              <w:fldChar w:fldCharType="end"/>
            </w:r>
          </w:hyperlink>
        </w:p>
        <w:p w14:paraId="167E0610" w14:textId="77777777" w:rsidR="005A5FB1" w:rsidRDefault="000C1369">
          <w:pPr>
            <w:pStyle w:val="TOC1"/>
            <w:tabs>
              <w:tab w:val="left" w:pos="480"/>
            </w:tabs>
            <w:rPr>
              <w:rFonts w:asciiTheme="minorHAnsi" w:eastAsiaTheme="minorEastAsia" w:hAnsiTheme="minorHAnsi" w:cstheme="minorBidi"/>
              <w:noProof/>
              <w:color w:val="auto"/>
              <w:sz w:val="22"/>
            </w:rPr>
          </w:pPr>
          <w:hyperlink w:anchor="_Toc438191103" w:history="1">
            <w:r w:rsidR="005A5FB1" w:rsidRPr="00AE47C2">
              <w:rPr>
                <w:rStyle w:val="Hyperlink"/>
                <w:noProof/>
              </w:rPr>
              <w:t>3</w:t>
            </w:r>
            <w:r w:rsidR="005A5FB1">
              <w:rPr>
                <w:rFonts w:asciiTheme="minorHAnsi" w:eastAsiaTheme="minorEastAsia" w:hAnsiTheme="minorHAnsi" w:cstheme="minorBidi"/>
                <w:noProof/>
                <w:color w:val="auto"/>
                <w:sz w:val="22"/>
              </w:rPr>
              <w:tab/>
            </w:r>
            <w:r w:rsidR="005A5FB1" w:rsidRPr="00AE47C2">
              <w:rPr>
                <w:rStyle w:val="Hyperlink"/>
                <w:noProof/>
              </w:rPr>
              <w:t>METHODOLOGY</w:t>
            </w:r>
            <w:r w:rsidR="005A5FB1">
              <w:rPr>
                <w:noProof/>
                <w:webHidden/>
              </w:rPr>
              <w:tab/>
            </w:r>
            <w:r w:rsidR="005A5FB1">
              <w:rPr>
                <w:noProof/>
                <w:webHidden/>
              </w:rPr>
              <w:fldChar w:fldCharType="begin"/>
            </w:r>
            <w:r w:rsidR="005A5FB1">
              <w:rPr>
                <w:noProof/>
                <w:webHidden/>
              </w:rPr>
              <w:instrText xml:space="preserve"> PAGEREF _Toc438191103 \h </w:instrText>
            </w:r>
            <w:r w:rsidR="005A5FB1">
              <w:rPr>
                <w:noProof/>
                <w:webHidden/>
              </w:rPr>
            </w:r>
            <w:r w:rsidR="005A5FB1">
              <w:rPr>
                <w:noProof/>
                <w:webHidden/>
              </w:rPr>
              <w:fldChar w:fldCharType="separate"/>
            </w:r>
            <w:r w:rsidR="005A5FB1">
              <w:rPr>
                <w:noProof/>
                <w:webHidden/>
              </w:rPr>
              <w:t>11</w:t>
            </w:r>
            <w:r w:rsidR="005A5FB1">
              <w:rPr>
                <w:noProof/>
                <w:webHidden/>
              </w:rPr>
              <w:fldChar w:fldCharType="end"/>
            </w:r>
          </w:hyperlink>
        </w:p>
        <w:p w14:paraId="7BBB61E2" w14:textId="77777777" w:rsidR="005A5FB1" w:rsidRDefault="000C1369">
          <w:pPr>
            <w:pStyle w:val="TOC2"/>
            <w:rPr>
              <w:rFonts w:asciiTheme="minorHAnsi" w:eastAsiaTheme="minorEastAsia" w:hAnsiTheme="minorHAnsi" w:cstheme="minorBidi"/>
              <w:noProof/>
              <w:color w:val="auto"/>
              <w:sz w:val="22"/>
            </w:rPr>
          </w:pPr>
          <w:hyperlink w:anchor="_Toc438191104" w:history="1">
            <w:r w:rsidR="005A5FB1" w:rsidRPr="00AE47C2">
              <w:rPr>
                <w:rStyle w:val="Hyperlink"/>
                <w:noProof/>
              </w:rPr>
              <w:t>3.1</w:t>
            </w:r>
            <w:r w:rsidR="005A5FB1">
              <w:rPr>
                <w:rFonts w:asciiTheme="minorHAnsi" w:eastAsiaTheme="minorEastAsia" w:hAnsiTheme="minorHAnsi" w:cstheme="minorBidi"/>
                <w:noProof/>
                <w:color w:val="auto"/>
                <w:sz w:val="22"/>
              </w:rPr>
              <w:tab/>
            </w:r>
            <w:r w:rsidR="005A5FB1" w:rsidRPr="00AE47C2">
              <w:rPr>
                <w:rStyle w:val="Hyperlink"/>
                <w:noProof/>
              </w:rPr>
              <w:t>ELA model</w:t>
            </w:r>
            <w:r w:rsidR="005A5FB1">
              <w:rPr>
                <w:noProof/>
                <w:webHidden/>
              </w:rPr>
              <w:tab/>
            </w:r>
            <w:r w:rsidR="005A5FB1">
              <w:rPr>
                <w:noProof/>
                <w:webHidden/>
              </w:rPr>
              <w:fldChar w:fldCharType="begin"/>
            </w:r>
            <w:r w:rsidR="005A5FB1">
              <w:rPr>
                <w:noProof/>
                <w:webHidden/>
              </w:rPr>
              <w:instrText xml:space="preserve"> PAGEREF _Toc438191104 \h </w:instrText>
            </w:r>
            <w:r w:rsidR="005A5FB1">
              <w:rPr>
                <w:noProof/>
                <w:webHidden/>
              </w:rPr>
            </w:r>
            <w:r w:rsidR="005A5FB1">
              <w:rPr>
                <w:noProof/>
                <w:webHidden/>
              </w:rPr>
              <w:fldChar w:fldCharType="separate"/>
            </w:r>
            <w:r w:rsidR="005A5FB1">
              <w:rPr>
                <w:noProof/>
                <w:webHidden/>
              </w:rPr>
              <w:t>13</w:t>
            </w:r>
            <w:r w:rsidR="005A5FB1">
              <w:rPr>
                <w:noProof/>
                <w:webHidden/>
              </w:rPr>
              <w:fldChar w:fldCharType="end"/>
            </w:r>
          </w:hyperlink>
        </w:p>
        <w:p w14:paraId="5EA725A4" w14:textId="77777777" w:rsidR="005A5FB1" w:rsidRDefault="000C1369">
          <w:pPr>
            <w:pStyle w:val="TOC3"/>
            <w:rPr>
              <w:rFonts w:asciiTheme="minorHAnsi" w:eastAsiaTheme="minorEastAsia" w:hAnsiTheme="minorHAnsi" w:cstheme="minorBidi"/>
              <w:noProof/>
              <w:color w:val="auto"/>
              <w:sz w:val="22"/>
            </w:rPr>
          </w:pPr>
          <w:hyperlink w:anchor="_Toc438191105" w:history="1">
            <w:r w:rsidR="005A5FB1" w:rsidRPr="00AE47C2">
              <w:rPr>
                <w:rStyle w:val="Hyperlink"/>
                <w:noProof/>
              </w:rPr>
              <w:t>3.1.1</w:t>
            </w:r>
            <w:r w:rsidR="005A5FB1">
              <w:rPr>
                <w:rFonts w:asciiTheme="minorHAnsi" w:eastAsiaTheme="minorEastAsia" w:hAnsiTheme="minorHAnsi" w:cstheme="minorBidi"/>
                <w:noProof/>
                <w:color w:val="auto"/>
                <w:sz w:val="22"/>
              </w:rPr>
              <w:tab/>
            </w:r>
            <w:r w:rsidR="005A5FB1" w:rsidRPr="00AE47C2">
              <w:rPr>
                <w:rStyle w:val="Hyperlink"/>
                <w:noProof/>
              </w:rPr>
              <w:t>Glacier bed modeling</w:t>
            </w:r>
            <w:r w:rsidR="005A5FB1">
              <w:rPr>
                <w:noProof/>
                <w:webHidden/>
              </w:rPr>
              <w:tab/>
            </w:r>
            <w:r w:rsidR="005A5FB1">
              <w:rPr>
                <w:noProof/>
                <w:webHidden/>
              </w:rPr>
              <w:fldChar w:fldCharType="begin"/>
            </w:r>
            <w:r w:rsidR="005A5FB1">
              <w:rPr>
                <w:noProof/>
                <w:webHidden/>
              </w:rPr>
              <w:instrText xml:space="preserve"> PAGEREF _Toc438191105 \h </w:instrText>
            </w:r>
            <w:r w:rsidR="005A5FB1">
              <w:rPr>
                <w:noProof/>
                <w:webHidden/>
              </w:rPr>
            </w:r>
            <w:r w:rsidR="005A5FB1">
              <w:rPr>
                <w:noProof/>
                <w:webHidden/>
              </w:rPr>
              <w:fldChar w:fldCharType="separate"/>
            </w:r>
            <w:r w:rsidR="005A5FB1">
              <w:rPr>
                <w:noProof/>
                <w:webHidden/>
              </w:rPr>
              <w:t>13</w:t>
            </w:r>
            <w:r w:rsidR="005A5FB1">
              <w:rPr>
                <w:noProof/>
                <w:webHidden/>
              </w:rPr>
              <w:fldChar w:fldCharType="end"/>
            </w:r>
          </w:hyperlink>
        </w:p>
        <w:p w14:paraId="4D5BFF3C" w14:textId="77777777" w:rsidR="005A5FB1" w:rsidRDefault="000C1369">
          <w:pPr>
            <w:pStyle w:val="TOC3"/>
            <w:rPr>
              <w:rFonts w:asciiTheme="minorHAnsi" w:eastAsiaTheme="minorEastAsia" w:hAnsiTheme="minorHAnsi" w:cstheme="minorBidi"/>
              <w:noProof/>
              <w:color w:val="auto"/>
              <w:sz w:val="22"/>
            </w:rPr>
          </w:pPr>
          <w:hyperlink w:anchor="_Toc438191106" w:history="1">
            <w:r w:rsidR="005A5FB1" w:rsidRPr="00AE47C2">
              <w:rPr>
                <w:rStyle w:val="Hyperlink"/>
                <w:noProof/>
              </w:rPr>
              <w:t>3.1.2</w:t>
            </w:r>
            <w:r w:rsidR="005A5FB1">
              <w:rPr>
                <w:rFonts w:asciiTheme="minorHAnsi" w:eastAsiaTheme="minorEastAsia" w:hAnsiTheme="minorHAnsi" w:cstheme="minorBidi"/>
                <w:noProof/>
                <w:color w:val="auto"/>
                <w:sz w:val="22"/>
              </w:rPr>
              <w:tab/>
            </w:r>
            <w:r w:rsidR="005A5FB1" w:rsidRPr="00AE47C2">
              <w:rPr>
                <w:rStyle w:val="Hyperlink"/>
                <w:noProof/>
              </w:rPr>
              <w:t>Glacier width modeling</w:t>
            </w:r>
            <w:r w:rsidR="005A5FB1">
              <w:rPr>
                <w:noProof/>
                <w:webHidden/>
              </w:rPr>
              <w:tab/>
            </w:r>
            <w:r w:rsidR="005A5FB1">
              <w:rPr>
                <w:noProof/>
                <w:webHidden/>
              </w:rPr>
              <w:fldChar w:fldCharType="begin"/>
            </w:r>
            <w:r w:rsidR="005A5FB1">
              <w:rPr>
                <w:noProof/>
                <w:webHidden/>
              </w:rPr>
              <w:instrText xml:space="preserve"> PAGEREF _Toc438191106 \h </w:instrText>
            </w:r>
            <w:r w:rsidR="005A5FB1">
              <w:rPr>
                <w:noProof/>
                <w:webHidden/>
              </w:rPr>
            </w:r>
            <w:r w:rsidR="005A5FB1">
              <w:rPr>
                <w:noProof/>
                <w:webHidden/>
              </w:rPr>
              <w:fldChar w:fldCharType="separate"/>
            </w:r>
            <w:r w:rsidR="005A5FB1">
              <w:rPr>
                <w:noProof/>
                <w:webHidden/>
              </w:rPr>
              <w:t>14</w:t>
            </w:r>
            <w:r w:rsidR="005A5FB1">
              <w:rPr>
                <w:noProof/>
                <w:webHidden/>
              </w:rPr>
              <w:fldChar w:fldCharType="end"/>
            </w:r>
          </w:hyperlink>
        </w:p>
        <w:p w14:paraId="5D5B87E6" w14:textId="77777777" w:rsidR="005A5FB1" w:rsidRDefault="000C1369">
          <w:pPr>
            <w:pStyle w:val="TOC3"/>
            <w:rPr>
              <w:rFonts w:asciiTheme="minorHAnsi" w:eastAsiaTheme="minorEastAsia" w:hAnsiTheme="minorHAnsi" w:cstheme="minorBidi"/>
              <w:noProof/>
              <w:color w:val="auto"/>
              <w:sz w:val="22"/>
            </w:rPr>
          </w:pPr>
          <w:hyperlink w:anchor="_Toc438191107" w:history="1">
            <w:r w:rsidR="005A5FB1" w:rsidRPr="00AE47C2">
              <w:rPr>
                <w:rStyle w:val="Hyperlink"/>
                <w:noProof/>
              </w:rPr>
              <w:t>3.1.3</w:t>
            </w:r>
            <w:r w:rsidR="005A5FB1">
              <w:rPr>
                <w:rFonts w:asciiTheme="minorHAnsi" w:eastAsiaTheme="minorEastAsia" w:hAnsiTheme="minorHAnsi" w:cstheme="minorBidi"/>
                <w:noProof/>
                <w:color w:val="auto"/>
                <w:sz w:val="22"/>
              </w:rPr>
              <w:tab/>
            </w:r>
            <w:r w:rsidR="005A5FB1" w:rsidRPr="00AE47C2">
              <w:rPr>
                <w:rStyle w:val="Hyperlink"/>
                <w:noProof/>
              </w:rPr>
              <w:t>Ice thickness modeling</w:t>
            </w:r>
            <w:r w:rsidR="005A5FB1">
              <w:rPr>
                <w:noProof/>
                <w:webHidden/>
              </w:rPr>
              <w:tab/>
            </w:r>
            <w:r w:rsidR="005A5FB1">
              <w:rPr>
                <w:noProof/>
                <w:webHidden/>
              </w:rPr>
              <w:fldChar w:fldCharType="begin"/>
            </w:r>
            <w:r w:rsidR="005A5FB1">
              <w:rPr>
                <w:noProof/>
                <w:webHidden/>
              </w:rPr>
              <w:instrText xml:space="preserve"> PAGEREF _Toc438191107 \h </w:instrText>
            </w:r>
            <w:r w:rsidR="005A5FB1">
              <w:rPr>
                <w:noProof/>
                <w:webHidden/>
              </w:rPr>
            </w:r>
            <w:r w:rsidR="005A5FB1">
              <w:rPr>
                <w:noProof/>
                <w:webHidden/>
              </w:rPr>
              <w:fldChar w:fldCharType="separate"/>
            </w:r>
            <w:r w:rsidR="005A5FB1">
              <w:rPr>
                <w:noProof/>
                <w:webHidden/>
              </w:rPr>
              <w:t>16</w:t>
            </w:r>
            <w:r w:rsidR="005A5FB1">
              <w:rPr>
                <w:noProof/>
                <w:webHidden/>
              </w:rPr>
              <w:fldChar w:fldCharType="end"/>
            </w:r>
          </w:hyperlink>
        </w:p>
        <w:p w14:paraId="1B795A00" w14:textId="77777777" w:rsidR="005A5FB1" w:rsidRDefault="000C1369">
          <w:pPr>
            <w:pStyle w:val="TOC2"/>
            <w:rPr>
              <w:rFonts w:asciiTheme="minorHAnsi" w:eastAsiaTheme="minorEastAsia" w:hAnsiTheme="minorHAnsi" w:cstheme="minorBidi"/>
              <w:noProof/>
              <w:color w:val="auto"/>
              <w:sz w:val="22"/>
            </w:rPr>
          </w:pPr>
          <w:hyperlink w:anchor="_Toc438191108" w:history="1">
            <w:r w:rsidR="005A5FB1" w:rsidRPr="00AE47C2">
              <w:rPr>
                <w:rStyle w:val="Hyperlink"/>
                <w:noProof/>
              </w:rPr>
              <w:t>3.2</w:t>
            </w:r>
            <w:r w:rsidR="005A5FB1">
              <w:rPr>
                <w:rFonts w:asciiTheme="minorHAnsi" w:eastAsiaTheme="minorEastAsia" w:hAnsiTheme="minorHAnsi" w:cstheme="minorBidi"/>
                <w:noProof/>
                <w:color w:val="auto"/>
                <w:sz w:val="22"/>
              </w:rPr>
              <w:tab/>
            </w:r>
            <w:r w:rsidR="005A5FB1" w:rsidRPr="00AE47C2">
              <w:rPr>
                <w:rStyle w:val="Hyperlink"/>
                <w:noProof/>
              </w:rPr>
              <w:t>Monte Carlo Simulations</w:t>
            </w:r>
            <w:r w:rsidR="005A5FB1">
              <w:rPr>
                <w:noProof/>
                <w:webHidden/>
              </w:rPr>
              <w:tab/>
            </w:r>
            <w:r w:rsidR="005A5FB1">
              <w:rPr>
                <w:noProof/>
                <w:webHidden/>
              </w:rPr>
              <w:fldChar w:fldCharType="begin"/>
            </w:r>
            <w:r w:rsidR="005A5FB1">
              <w:rPr>
                <w:noProof/>
                <w:webHidden/>
              </w:rPr>
              <w:instrText xml:space="preserve"> PAGEREF _Toc438191108 \h </w:instrText>
            </w:r>
            <w:r w:rsidR="005A5FB1">
              <w:rPr>
                <w:noProof/>
                <w:webHidden/>
              </w:rPr>
            </w:r>
            <w:r w:rsidR="005A5FB1">
              <w:rPr>
                <w:noProof/>
                <w:webHidden/>
              </w:rPr>
              <w:fldChar w:fldCharType="separate"/>
            </w:r>
            <w:r w:rsidR="005A5FB1">
              <w:rPr>
                <w:noProof/>
                <w:webHidden/>
              </w:rPr>
              <w:t>17</w:t>
            </w:r>
            <w:r w:rsidR="005A5FB1">
              <w:rPr>
                <w:noProof/>
                <w:webHidden/>
              </w:rPr>
              <w:fldChar w:fldCharType="end"/>
            </w:r>
          </w:hyperlink>
        </w:p>
        <w:p w14:paraId="197E6481" w14:textId="77777777" w:rsidR="005A5FB1" w:rsidRDefault="000C1369">
          <w:pPr>
            <w:pStyle w:val="TOC2"/>
            <w:rPr>
              <w:rFonts w:asciiTheme="minorHAnsi" w:eastAsiaTheme="minorEastAsia" w:hAnsiTheme="minorHAnsi" w:cstheme="minorBidi"/>
              <w:noProof/>
              <w:color w:val="auto"/>
              <w:sz w:val="22"/>
            </w:rPr>
          </w:pPr>
          <w:hyperlink w:anchor="_Toc438191109" w:history="1">
            <w:r w:rsidR="005A5FB1" w:rsidRPr="00AE47C2">
              <w:rPr>
                <w:rStyle w:val="Hyperlink"/>
                <w:noProof/>
              </w:rPr>
              <w:t>3.3</w:t>
            </w:r>
            <w:r w:rsidR="005A5FB1">
              <w:rPr>
                <w:rFonts w:asciiTheme="minorHAnsi" w:eastAsiaTheme="minorEastAsia" w:hAnsiTheme="minorHAnsi" w:cstheme="minorBidi"/>
                <w:noProof/>
                <w:color w:val="auto"/>
                <w:sz w:val="22"/>
              </w:rPr>
              <w:tab/>
            </w:r>
            <w:r w:rsidR="005A5FB1" w:rsidRPr="00AE47C2">
              <w:rPr>
                <w:rStyle w:val="Hyperlink"/>
                <w:noProof/>
              </w:rPr>
              <w:t>ELA Estimates from Snowlines</w:t>
            </w:r>
            <w:r w:rsidR="005A5FB1">
              <w:rPr>
                <w:noProof/>
                <w:webHidden/>
              </w:rPr>
              <w:tab/>
            </w:r>
            <w:r w:rsidR="005A5FB1">
              <w:rPr>
                <w:noProof/>
                <w:webHidden/>
              </w:rPr>
              <w:fldChar w:fldCharType="begin"/>
            </w:r>
            <w:r w:rsidR="005A5FB1">
              <w:rPr>
                <w:noProof/>
                <w:webHidden/>
              </w:rPr>
              <w:instrText xml:space="preserve"> PAGEREF _Toc438191109 \h </w:instrText>
            </w:r>
            <w:r w:rsidR="005A5FB1">
              <w:rPr>
                <w:noProof/>
                <w:webHidden/>
              </w:rPr>
            </w:r>
            <w:r w:rsidR="005A5FB1">
              <w:rPr>
                <w:noProof/>
                <w:webHidden/>
              </w:rPr>
              <w:fldChar w:fldCharType="separate"/>
            </w:r>
            <w:r w:rsidR="005A5FB1">
              <w:rPr>
                <w:noProof/>
                <w:webHidden/>
              </w:rPr>
              <w:t>17</w:t>
            </w:r>
            <w:r w:rsidR="005A5FB1">
              <w:rPr>
                <w:noProof/>
                <w:webHidden/>
              </w:rPr>
              <w:fldChar w:fldCharType="end"/>
            </w:r>
          </w:hyperlink>
        </w:p>
        <w:p w14:paraId="20E26CAD" w14:textId="77777777" w:rsidR="005A5FB1" w:rsidRDefault="000C1369">
          <w:pPr>
            <w:pStyle w:val="TOC2"/>
            <w:rPr>
              <w:rFonts w:asciiTheme="minorHAnsi" w:eastAsiaTheme="minorEastAsia" w:hAnsiTheme="minorHAnsi" w:cstheme="minorBidi"/>
              <w:noProof/>
              <w:color w:val="auto"/>
              <w:sz w:val="22"/>
            </w:rPr>
          </w:pPr>
          <w:hyperlink w:anchor="_Toc438191110" w:history="1">
            <w:r w:rsidR="005A5FB1" w:rsidRPr="00AE47C2">
              <w:rPr>
                <w:rStyle w:val="Hyperlink"/>
                <w:noProof/>
              </w:rPr>
              <w:t>3.4</w:t>
            </w:r>
            <w:r w:rsidR="005A5FB1">
              <w:rPr>
                <w:rFonts w:asciiTheme="minorHAnsi" w:eastAsiaTheme="minorEastAsia" w:hAnsiTheme="minorHAnsi" w:cstheme="minorBidi"/>
                <w:noProof/>
                <w:color w:val="auto"/>
                <w:sz w:val="22"/>
              </w:rPr>
              <w:tab/>
            </w:r>
            <w:r w:rsidR="005A5FB1" w:rsidRPr="00AE47C2">
              <w:rPr>
                <w:rStyle w:val="Hyperlink"/>
                <w:noProof/>
              </w:rPr>
              <w:t>Temperature and precipitation reconstructions</w:t>
            </w:r>
            <w:r w:rsidR="005A5FB1">
              <w:rPr>
                <w:noProof/>
                <w:webHidden/>
              </w:rPr>
              <w:tab/>
            </w:r>
            <w:r w:rsidR="005A5FB1">
              <w:rPr>
                <w:noProof/>
                <w:webHidden/>
              </w:rPr>
              <w:fldChar w:fldCharType="begin"/>
            </w:r>
            <w:r w:rsidR="005A5FB1">
              <w:rPr>
                <w:noProof/>
                <w:webHidden/>
              </w:rPr>
              <w:instrText xml:space="preserve"> PAGEREF _Toc438191110 \h </w:instrText>
            </w:r>
            <w:r w:rsidR="005A5FB1">
              <w:rPr>
                <w:noProof/>
                <w:webHidden/>
              </w:rPr>
            </w:r>
            <w:r w:rsidR="005A5FB1">
              <w:rPr>
                <w:noProof/>
                <w:webHidden/>
              </w:rPr>
              <w:fldChar w:fldCharType="separate"/>
            </w:r>
            <w:r w:rsidR="005A5FB1">
              <w:rPr>
                <w:noProof/>
                <w:webHidden/>
              </w:rPr>
              <w:t>21</w:t>
            </w:r>
            <w:r w:rsidR="005A5FB1">
              <w:rPr>
                <w:noProof/>
                <w:webHidden/>
              </w:rPr>
              <w:fldChar w:fldCharType="end"/>
            </w:r>
          </w:hyperlink>
        </w:p>
        <w:p w14:paraId="296FEB16" w14:textId="77777777" w:rsidR="005A5FB1" w:rsidRDefault="000C1369">
          <w:pPr>
            <w:pStyle w:val="TOC1"/>
            <w:tabs>
              <w:tab w:val="left" w:pos="480"/>
            </w:tabs>
            <w:rPr>
              <w:rFonts w:asciiTheme="minorHAnsi" w:eastAsiaTheme="minorEastAsia" w:hAnsiTheme="minorHAnsi" w:cstheme="minorBidi"/>
              <w:noProof/>
              <w:color w:val="auto"/>
              <w:sz w:val="22"/>
            </w:rPr>
          </w:pPr>
          <w:hyperlink w:anchor="_Toc438191111" w:history="1">
            <w:r w:rsidR="005A5FB1" w:rsidRPr="00AE47C2">
              <w:rPr>
                <w:rStyle w:val="Hyperlink"/>
                <w:noProof/>
              </w:rPr>
              <w:t>4</w:t>
            </w:r>
            <w:r w:rsidR="005A5FB1">
              <w:rPr>
                <w:rFonts w:asciiTheme="minorHAnsi" w:eastAsiaTheme="minorEastAsia" w:hAnsiTheme="minorHAnsi" w:cstheme="minorBidi"/>
                <w:noProof/>
                <w:color w:val="auto"/>
                <w:sz w:val="22"/>
              </w:rPr>
              <w:tab/>
            </w:r>
            <w:r w:rsidR="005A5FB1" w:rsidRPr="00AE47C2">
              <w:rPr>
                <w:rStyle w:val="Hyperlink"/>
                <w:noProof/>
              </w:rPr>
              <w:t>RESULTS</w:t>
            </w:r>
            <w:r w:rsidR="005A5FB1">
              <w:rPr>
                <w:noProof/>
                <w:webHidden/>
              </w:rPr>
              <w:tab/>
            </w:r>
            <w:r w:rsidR="005A5FB1">
              <w:rPr>
                <w:noProof/>
                <w:webHidden/>
              </w:rPr>
              <w:fldChar w:fldCharType="begin"/>
            </w:r>
            <w:r w:rsidR="005A5FB1">
              <w:rPr>
                <w:noProof/>
                <w:webHidden/>
              </w:rPr>
              <w:instrText xml:space="preserve"> PAGEREF _Toc438191111 \h </w:instrText>
            </w:r>
            <w:r w:rsidR="005A5FB1">
              <w:rPr>
                <w:noProof/>
                <w:webHidden/>
              </w:rPr>
            </w:r>
            <w:r w:rsidR="005A5FB1">
              <w:rPr>
                <w:noProof/>
                <w:webHidden/>
              </w:rPr>
              <w:fldChar w:fldCharType="separate"/>
            </w:r>
            <w:r w:rsidR="005A5FB1">
              <w:rPr>
                <w:noProof/>
                <w:webHidden/>
              </w:rPr>
              <w:t>25</w:t>
            </w:r>
            <w:r w:rsidR="005A5FB1">
              <w:rPr>
                <w:noProof/>
                <w:webHidden/>
              </w:rPr>
              <w:fldChar w:fldCharType="end"/>
            </w:r>
          </w:hyperlink>
        </w:p>
        <w:p w14:paraId="459A7459" w14:textId="77777777" w:rsidR="005A5FB1" w:rsidRDefault="000C1369">
          <w:pPr>
            <w:pStyle w:val="TOC2"/>
            <w:rPr>
              <w:rFonts w:asciiTheme="minorHAnsi" w:eastAsiaTheme="minorEastAsia" w:hAnsiTheme="minorHAnsi" w:cstheme="minorBidi"/>
              <w:noProof/>
              <w:color w:val="auto"/>
              <w:sz w:val="22"/>
            </w:rPr>
          </w:pPr>
          <w:hyperlink w:anchor="_Toc438191112" w:history="1">
            <w:r w:rsidR="005A5FB1" w:rsidRPr="00AE47C2">
              <w:rPr>
                <w:rStyle w:val="Hyperlink"/>
                <w:noProof/>
              </w:rPr>
              <w:t>4.1</w:t>
            </w:r>
            <w:r w:rsidR="005A5FB1">
              <w:rPr>
                <w:rFonts w:asciiTheme="minorHAnsi" w:eastAsiaTheme="minorEastAsia" w:hAnsiTheme="minorHAnsi" w:cstheme="minorBidi"/>
                <w:noProof/>
                <w:color w:val="auto"/>
                <w:sz w:val="22"/>
              </w:rPr>
              <w:tab/>
            </w:r>
            <w:r w:rsidR="005A5FB1" w:rsidRPr="00AE47C2">
              <w:rPr>
                <w:rStyle w:val="Hyperlink"/>
                <w:noProof/>
              </w:rPr>
              <w:t>ELA model validation</w:t>
            </w:r>
            <w:r w:rsidR="005A5FB1">
              <w:rPr>
                <w:noProof/>
                <w:webHidden/>
              </w:rPr>
              <w:tab/>
            </w:r>
            <w:r w:rsidR="005A5FB1">
              <w:rPr>
                <w:noProof/>
                <w:webHidden/>
              </w:rPr>
              <w:fldChar w:fldCharType="begin"/>
            </w:r>
            <w:r w:rsidR="005A5FB1">
              <w:rPr>
                <w:noProof/>
                <w:webHidden/>
              </w:rPr>
              <w:instrText xml:space="preserve"> PAGEREF _Toc438191112 \h </w:instrText>
            </w:r>
            <w:r w:rsidR="005A5FB1">
              <w:rPr>
                <w:noProof/>
                <w:webHidden/>
              </w:rPr>
            </w:r>
            <w:r w:rsidR="005A5FB1">
              <w:rPr>
                <w:noProof/>
                <w:webHidden/>
              </w:rPr>
              <w:fldChar w:fldCharType="separate"/>
            </w:r>
            <w:r w:rsidR="005A5FB1">
              <w:rPr>
                <w:noProof/>
                <w:webHidden/>
              </w:rPr>
              <w:t>25</w:t>
            </w:r>
            <w:r w:rsidR="005A5FB1">
              <w:rPr>
                <w:noProof/>
                <w:webHidden/>
              </w:rPr>
              <w:fldChar w:fldCharType="end"/>
            </w:r>
          </w:hyperlink>
        </w:p>
        <w:p w14:paraId="516E4D80" w14:textId="77777777" w:rsidR="005A5FB1" w:rsidRDefault="000C1369">
          <w:pPr>
            <w:pStyle w:val="TOC3"/>
            <w:rPr>
              <w:rFonts w:asciiTheme="minorHAnsi" w:eastAsiaTheme="minorEastAsia" w:hAnsiTheme="minorHAnsi" w:cstheme="minorBidi"/>
              <w:noProof/>
              <w:color w:val="auto"/>
              <w:sz w:val="22"/>
            </w:rPr>
          </w:pPr>
          <w:hyperlink w:anchor="_Toc438191113" w:history="1">
            <w:r w:rsidR="005A5FB1" w:rsidRPr="00AE47C2">
              <w:rPr>
                <w:rStyle w:val="Hyperlink"/>
                <w:noProof/>
              </w:rPr>
              <w:t>4.1.1</w:t>
            </w:r>
            <w:r w:rsidR="005A5FB1">
              <w:rPr>
                <w:rFonts w:asciiTheme="minorHAnsi" w:eastAsiaTheme="minorEastAsia" w:hAnsiTheme="minorHAnsi" w:cstheme="minorBidi"/>
                <w:noProof/>
                <w:color w:val="auto"/>
                <w:sz w:val="22"/>
              </w:rPr>
              <w:tab/>
            </w:r>
            <w:r w:rsidR="005A5FB1" w:rsidRPr="00AE47C2">
              <w:rPr>
                <w:rStyle w:val="Hyperlink"/>
                <w:noProof/>
              </w:rPr>
              <w:t>Data sources</w:t>
            </w:r>
            <w:r w:rsidR="005A5FB1">
              <w:rPr>
                <w:noProof/>
                <w:webHidden/>
              </w:rPr>
              <w:tab/>
            </w:r>
            <w:r w:rsidR="005A5FB1">
              <w:rPr>
                <w:noProof/>
                <w:webHidden/>
              </w:rPr>
              <w:fldChar w:fldCharType="begin"/>
            </w:r>
            <w:r w:rsidR="005A5FB1">
              <w:rPr>
                <w:noProof/>
                <w:webHidden/>
              </w:rPr>
              <w:instrText xml:space="preserve"> PAGEREF _Toc438191113 \h </w:instrText>
            </w:r>
            <w:r w:rsidR="005A5FB1">
              <w:rPr>
                <w:noProof/>
                <w:webHidden/>
              </w:rPr>
            </w:r>
            <w:r w:rsidR="005A5FB1">
              <w:rPr>
                <w:noProof/>
                <w:webHidden/>
              </w:rPr>
              <w:fldChar w:fldCharType="separate"/>
            </w:r>
            <w:r w:rsidR="005A5FB1">
              <w:rPr>
                <w:noProof/>
                <w:webHidden/>
              </w:rPr>
              <w:t>26</w:t>
            </w:r>
            <w:r w:rsidR="005A5FB1">
              <w:rPr>
                <w:noProof/>
                <w:webHidden/>
              </w:rPr>
              <w:fldChar w:fldCharType="end"/>
            </w:r>
          </w:hyperlink>
        </w:p>
        <w:p w14:paraId="0FA0192B" w14:textId="77777777" w:rsidR="005A5FB1" w:rsidRDefault="000C1369">
          <w:pPr>
            <w:pStyle w:val="TOC3"/>
            <w:rPr>
              <w:rFonts w:asciiTheme="minorHAnsi" w:eastAsiaTheme="minorEastAsia" w:hAnsiTheme="minorHAnsi" w:cstheme="minorBidi"/>
              <w:noProof/>
              <w:color w:val="auto"/>
              <w:sz w:val="22"/>
            </w:rPr>
          </w:pPr>
          <w:hyperlink w:anchor="_Toc438191114" w:history="1">
            <w:r w:rsidR="005A5FB1" w:rsidRPr="00AE47C2">
              <w:rPr>
                <w:rStyle w:val="Hyperlink"/>
                <w:noProof/>
              </w:rPr>
              <w:t>4.1.2</w:t>
            </w:r>
            <w:r w:rsidR="005A5FB1">
              <w:rPr>
                <w:rFonts w:asciiTheme="minorHAnsi" w:eastAsiaTheme="minorEastAsia" w:hAnsiTheme="minorHAnsi" w:cstheme="minorBidi"/>
                <w:noProof/>
                <w:color w:val="auto"/>
                <w:sz w:val="22"/>
              </w:rPr>
              <w:tab/>
            </w:r>
            <w:r w:rsidR="005A5FB1" w:rsidRPr="00AE47C2">
              <w:rPr>
                <w:rStyle w:val="Hyperlink"/>
                <w:noProof/>
              </w:rPr>
              <w:t>Model outputs</w:t>
            </w:r>
            <w:r w:rsidR="005A5FB1">
              <w:rPr>
                <w:noProof/>
                <w:webHidden/>
              </w:rPr>
              <w:tab/>
            </w:r>
            <w:r w:rsidR="005A5FB1">
              <w:rPr>
                <w:noProof/>
                <w:webHidden/>
              </w:rPr>
              <w:fldChar w:fldCharType="begin"/>
            </w:r>
            <w:r w:rsidR="005A5FB1">
              <w:rPr>
                <w:noProof/>
                <w:webHidden/>
              </w:rPr>
              <w:instrText xml:space="preserve"> PAGEREF _Toc438191114 \h </w:instrText>
            </w:r>
            <w:r w:rsidR="005A5FB1">
              <w:rPr>
                <w:noProof/>
                <w:webHidden/>
              </w:rPr>
            </w:r>
            <w:r w:rsidR="005A5FB1">
              <w:rPr>
                <w:noProof/>
                <w:webHidden/>
              </w:rPr>
              <w:fldChar w:fldCharType="separate"/>
            </w:r>
            <w:r w:rsidR="005A5FB1">
              <w:rPr>
                <w:noProof/>
                <w:webHidden/>
              </w:rPr>
              <w:t>29</w:t>
            </w:r>
            <w:r w:rsidR="005A5FB1">
              <w:rPr>
                <w:noProof/>
                <w:webHidden/>
              </w:rPr>
              <w:fldChar w:fldCharType="end"/>
            </w:r>
          </w:hyperlink>
        </w:p>
        <w:p w14:paraId="0BF24F28" w14:textId="77777777" w:rsidR="005A5FB1" w:rsidRDefault="000C1369">
          <w:pPr>
            <w:pStyle w:val="TOC3"/>
            <w:rPr>
              <w:rFonts w:asciiTheme="minorHAnsi" w:eastAsiaTheme="minorEastAsia" w:hAnsiTheme="minorHAnsi" w:cstheme="minorBidi"/>
              <w:noProof/>
              <w:color w:val="auto"/>
              <w:sz w:val="22"/>
            </w:rPr>
          </w:pPr>
          <w:hyperlink w:anchor="_Toc438191115" w:history="1">
            <w:r w:rsidR="005A5FB1" w:rsidRPr="00AE47C2">
              <w:rPr>
                <w:rStyle w:val="Hyperlink"/>
                <w:noProof/>
              </w:rPr>
              <w:t>4.1.3</w:t>
            </w:r>
            <w:r w:rsidR="005A5FB1">
              <w:rPr>
                <w:rFonts w:asciiTheme="minorHAnsi" w:eastAsiaTheme="minorEastAsia" w:hAnsiTheme="minorHAnsi" w:cstheme="minorBidi"/>
                <w:noProof/>
                <w:color w:val="auto"/>
                <w:sz w:val="22"/>
              </w:rPr>
              <w:tab/>
            </w:r>
            <w:r w:rsidR="005A5FB1" w:rsidRPr="00AE47C2">
              <w:rPr>
                <w:rStyle w:val="Hyperlink"/>
                <w:noProof/>
              </w:rPr>
              <w:t>Snowline ELA proxy results</w:t>
            </w:r>
            <w:r w:rsidR="005A5FB1">
              <w:rPr>
                <w:noProof/>
                <w:webHidden/>
              </w:rPr>
              <w:tab/>
            </w:r>
            <w:r w:rsidR="005A5FB1">
              <w:rPr>
                <w:noProof/>
                <w:webHidden/>
              </w:rPr>
              <w:fldChar w:fldCharType="begin"/>
            </w:r>
            <w:r w:rsidR="005A5FB1">
              <w:rPr>
                <w:noProof/>
                <w:webHidden/>
              </w:rPr>
              <w:instrText xml:space="preserve"> PAGEREF _Toc438191115 \h </w:instrText>
            </w:r>
            <w:r w:rsidR="005A5FB1">
              <w:rPr>
                <w:noProof/>
                <w:webHidden/>
              </w:rPr>
            </w:r>
            <w:r w:rsidR="005A5FB1">
              <w:rPr>
                <w:noProof/>
                <w:webHidden/>
              </w:rPr>
              <w:fldChar w:fldCharType="separate"/>
            </w:r>
            <w:r w:rsidR="005A5FB1">
              <w:rPr>
                <w:noProof/>
                <w:webHidden/>
              </w:rPr>
              <w:t>32</w:t>
            </w:r>
            <w:r w:rsidR="005A5FB1">
              <w:rPr>
                <w:noProof/>
                <w:webHidden/>
              </w:rPr>
              <w:fldChar w:fldCharType="end"/>
            </w:r>
          </w:hyperlink>
        </w:p>
        <w:p w14:paraId="69D35E69" w14:textId="77777777" w:rsidR="005A5FB1" w:rsidRDefault="000C1369">
          <w:pPr>
            <w:pStyle w:val="TOC3"/>
            <w:rPr>
              <w:rFonts w:asciiTheme="minorHAnsi" w:eastAsiaTheme="minorEastAsia" w:hAnsiTheme="minorHAnsi" w:cstheme="minorBidi"/>
              <w:noProof/>
              <w:color w:val="auto"/>
              <w:sz w:val="22"/>
            </w:rPr>
          </w:pPr>
          <w:hyperlink w:anchor="_Toc438191116" w:history="1">
            <w:r w:rsidR="005A5FB1" w:rsidRPr="00AE47C2">
              <w:rPr>
                <w:rStyle w:val="Hyperlink"/>
                <w:noProof/>
              </w:rPr>
              <w:t>4.1.4</w:t>
            </w:r>
            <w:r w:rsidR="005A5FB1">
              <w:rPr>
                <w:rFonts w:asciiTheme="minorHAnsi" w:eastAsiaTheme="minorEastAsia" w:hAnsiTheme="minorHAnsi" w:cstheme="minorBidi"/>
                <w:noProof/>
                <w:color w:val="auto"/>
                <w:sz w:val="22"/>
              </w:rPr>
              <w:tab/>
            </w:r>
            <w:r w:rsidR="005A5FB1" w:rsidRPr="00AE47C2">
              <w:rPr>
                <w:rStyle w:val="Hyperlink"/>
                <w:noProof/>
              </w:rPr>
              <w:t>ELA comparisons</w:t>
            </w:r>
            <w:r w:rsidR="005A5FB1">
              <w:rPr>
                <w:noProof/>
                <w:webHidden/>
              </w:rPr>
              <w:tab/>
            </w:r>
            <w:r w:rsidR="005A5FB1">
              <w:rPr>
                <w:noProof/>
                <w:webHidden/>
              </w:rPr>
              <w:fldChar w:fldCharType="begin"/>
            </w:r>
            <w:r w:rsidR="005A5FB1">
              <w:rPr>
                <w:noProof/>
                <w:webHidden/>
              </w:rPr>
              <w:instrText xml:space="preserve"> PAGEREF _Toc438191116 \h </w:instrText>
            </w:r>
            <w:r w:rsidR="005A5FB1">
              <w:rPr>
                <w:noProof/>
                <w:webHidden/>
              </w:rPr>
            </w:r>
            <w:r w:rsidR="005A5FB1">
              <w:rPr>
                <w:noProof/>
                <w:webHidden/>
              </w:rPr>
              <w:fldChar w:fldCharType="separate"/>
            </w:r>
            <w:r w:rsidR="005A5FB1">
              <w:rPr>
                <w:noProof/>
                <w:webHidden/>
              </w:rPr>
              <w:t>34</w:t>
            </w:r>
            <w:r w:rsidR="005A5FB1">
              <w:rPr>
                <w:noProof/>
                <w:webHidden/>
              </w:rPr>
              <w:fldChar w:fldCharType="end"/>
            </w:r>
          </w:hyperlink>
        </w:p>
        <w:p w14:paraId="6CD9DAC7" w14:textId="77777777" w:rsidR="005A5FB1" w:rsidRDefault="000C1369">
          <w:pPr>
            <w:pStyle w:val="TOC2"/>
            <w:rPr>
              <w:rFonts w:asciiTheme="minorHAnsi" w:eastAsiaTheme="minorEastAsia" w:hAnsiTheme="minorHAnsi" w:cstheme="minorBidi"/>
              <w:noProof/>
              <w:color w:val="auto"/>
              <w:sz w:val="22"/>
            </w:rPr>
          </w:pPr>
          <w:hyperlink w:anchor="_Toc438191117" w:history="1">
            <w:r w:rsidR="005A5FB1" w:rsidRPr="00AE47C2">
              <w:rPr>
                <w:rStyle w:val="Hyperlink"/>
                <w:noProof/>
              </w:rPr>
              <w:t>4.2</w:t>
            </w:r>
            <w:r w:rsidR="005A5FB1">
              <w:rPr>
                <w:rFonts w:asciiTheme="minorHAnsi" w:eastAsiaTheme="minorEastAsia" w:hAnsiTheme="minorHAnsi" w:cstheme="minorBidi"/>
                <w:noProof/>
                <w:color w:val="auto"/>
                <w:sz w:val="22"/>
              </w:rPr>
              <w:tab/>
            </w:r>
            <w:r w:rsidR="005A5FB1" w:rsidRPr="00AE47C2">
              <w:rPr>
                <w:rStyle w:val="Hyperlink"/>
                <w:noProof/>
              </w:rPr>
              <w:t>Paleoglacier ELA reconstructions</w:t>
            </w:r>
            <w:r w:rsidR="005A5FB1">
              <w:rPr>
                <w:noProof/>
                <w:webHidden/>
              </w:rPr>
              <w:tab/>
            </w:r>
            <w:r w:rsidR="005A5FB1">
              <w:rPr>
                <w:noProof/>
                <w:webHidden/>
              </w:rPr>
              <w:fldChar w:fldCharType="begin"/>
            </w:r>
            <w:r w:rsidR="005A5FB1">
              <w:rPr>
                <w:noProof/>
                <w:webHidden/>
              </w:rPr>
              <w:instrText xml:space="preserve"> PAGEREF _Toc438191117 \h </w:instrText>
            </w:r>
            <w:r w:rsidR="005A5FB1">
              <w:rPr>
                <w:noProof/>
                <w:webHidden/>
              </w:rPr>
            </w:r>
            <w:r w:rsidR="005A5FB1">
              <w:rPr>
                <w:noProof/>
                <w:webHidden/>
              </w:rPr>
              <w:fldChar w:fldCharType="separate"/>
            </w:r>
            <w:r w:rsidR="005A5FB1">
              <w:rPr>
                <w:noProof/>
                <w:webHidden/>
              </w:rPr>
              <w:t>37</w:t>
            </w:r>
            <w:r w:rsidR="005A5FB1">
              <w:rPr>
                <w:noProof/>
                <w:webHidden/>
              </w:rPr>
              <w:fldChar w:fldCharType="end"/>
            </w:r>
          </w:hyperlink>
        </w:p>
        <w:p w14:paraId="7CAAEF10" w14:textId="77777777" w:rsidR="005A5FB1" w:rsidRDefault="000C1369">
          <w:pPr>
            <w:pStyle w:val="TOC3"/>
            <w:rPr>
              <w:rFonts w:asciiTheme="minorHAnsi" w:eastAsiaTheme="minorEastAsia" w:hAnsiTheme="minorHAnsi" w:cstheme="minorBidi"/>
              <w:noProof/>
              <w:color w:val="auto"/>
              <w:sz w:val="22"/>
            </w:rPr>
          </w:pPr>
          <w:hyperlink w:anchor="_Toc438191118" w:history="1">
            <w:r w:rsidR="005A5FB1" w:rsidRPr="00AE47C2">
              <w:rPr>
                <w:rStyle w:val="Hyperlink"/>
                <w:noProof/>
              </w:rPr>
              <w:t>4.2.1</w:t>
            </w:r>
            <w:r w:rsidR="005A5FB1">
              <w:rPr>
                <w:rFonts w:asciiTheme="minorHAnsi" w:eastAsiaTheme="minorEastAsia" w:hAnsiTheme="minorHAnsi" w:cstheme="minorBidi"/>
                <w:noProof/>
                <w:color w:val="auto"/>
                <w:sz w:val="22"/>
              </w:rPr>
              <w:tab/>
            </w:r>
            <w:r w:rsidR="005A5FB1" w:rsidRPr="00AE47C2">
              <w:rPr>
                <w:rStyle w:val="Hyperlink"/>
                <w:noProof/>
              </w:rPr>
              <w:t>Age constraints</w:t>
            </w:r>
            <w:r w:rsidR="005A5FB1">
              <w:rPr>
                <w:noProof/>
                <w:webHidden/>
              </w:rPr>
              <w:tab/>
            </w:r>
            <w:r w:rsidR="005A5FB1">
              <w:rPr>
                <w:noProof/>
                <w:webHidden/>
              </w:rPr>
              <w:fldChar w:fldCharType="begin"/>
            </w:r>
            <w:r w:rsidR="005A5FB1">
              <w:rPr>
                <w:noProof/>
                <w:webHidden/>
              </w:rPr>
              <w:instrText xml:space="preserve"> PAGEREF _Toc438191118 \h </w:instrText>
            </w:r>
            <w:r w:rsidR="005A5FB1">
              <w:rPr>
                <w:noProof/>
                <w:webHidden/>
              </w:rPr>
            </w:r>
            <w:r w:rsidR="005A5FB1">
              <w:rPr>
                <w:noProof/>
                <w:webHidden/>
              </w:rPr>
              <w:fldChar w:fldCharType="separate"/>
            </w:r>
            <w:r w:rsidR="005A5FB1">
              <w:rPr>
                <w:noProof/>
                <w:webHidden/>
              </w:rPr>
              <w:t>39</w:t>
            </w:r>
            <w:r w:rsidR="005A5FB1">
              <w:rPr>
                <w:noProof/>
                <w:webHidden/>
              </w:rPr>
              <w:fldChar w:fldCharType="end"/>
            </w:r>
          </w:hyperlink>
        </w:p>
        <w:p w14:paraId="44A232DF" w14:textId="77777777" w:rsidR="005A5FB1" w:rsidRDefault="000C1369">
          <w:pPr>
            <w:pStyle w:val="TOC3"/>
            <w:rPr>
              <w:rFonts w:asciiTheme="minorHAnsi" w:eastAsiaTheme="minorEastAsia" w:hAnsiTheme="minorHAnsi" w:cstheme="minorBidi"/>
              <w:noProof/>
              <w:color w:val="auto"/>
              <w:sz w:val="22"/>
            </w:rPr>
          </w:pPr>
          <w:hyperlink w:anchor="_Toc438191119" w:history="1">
            <w:r w:rsidR="005A5FB1" w:rsidRPr="00AE47C2">
              <w:rPr>
                <w:rStyle w:val="Hyperlink"/>
                <w:noProof/>
              </w:rPr>
              <w:t>4.2.2</w:t>
            </w:r>
            <w:r w:rsidR="005A5FB1">
              <w:rPr>
                <w:rFonts w:asciiTheme="minorHAnsi" w:eastAsiaTheme="minorEastAsia" w:hAnsiTheme="minorHAnsi" w:cstheme="minorBidi"/>
                <w:noProof/>
                <w:color w:val="auto"/>
                <w:sz w:val="22"/>
              </w:rPr>
              <w:tab/>
            </w:r>
            <w:r w:rsidR="005A5FB1" w:rsidRPr="00AE47C2">
              <w:rPr>
                <w:rStyle w:val="Hyperlink"/>
                <w:noProof/>
              </w:rPr>
              <w:t>ELA Model outputs</w:t>
            </w:r>
            <w:r w:rsidR="005A5FB1">
              <w:rPr>
                <w:noProof/>
                <w:webHidden/>
              </w:rPr>
              <w:tab/>
            </w:r>
            <w:r w:rsidR="005A5FB1">
              <w:rPr>
                <w:noProof/>
                <w:webHidden/>
              </w:rPr>
              <w:fldChar w:fldCharType="begin"/>
            </w:r>
            <w:r w:rsidR="005A5FB1">
              <w:rPr>
                <w:noProof/>
                <w:webHidden/>
              </w:rPr>
              <w:instrText xml:space="preserve"> PAGEREF _Toc438191119 \h </w:instrText>
            </w:r>
            <w:r w:rsidR="005A5FB1">
              <w:rPr>
                <w:noProof/>
                <w:webHidden/>
              </w:rPr>
            </w:r>
            <w:r w:rsidR="005A5FB1">
              <w:rPr>
                <w:noProof/>
                <w:webHidden/>
              </w:rPr>
              <w:fldChar w:fldCharType="separate"/>
            </w:r>
            <w:r w:rsidR="005A5FB1">
              <w:rPr>
                <w:noProof/>
                <w:webHidden/>
              </w:rPr>
              <w:t>40</w:t>
            </w:r>
            <w:r w:rsidR="005A5FB1">
              <w:rPr>
                <w:noProof/>
                <w:webHidden/>
              </w:rPr>
              <w:fldChar w:fldCharType="end"/>
            </w:r>
          </w:hyperlink>
        </w:p>
        <w:p w14:paraId="1D866ACF" w14:textId="77777777" w:rsidR="005A5FB1" w:rsidRDefault="000C1369">
          <w:pPr>
            <w:pStyle w:val="TOC3"/>
            <w:rPr>
              <w:rFonts w:asciiTheme="minorHAnsi" w:eastAsiaTheme="minorEastAsia" w:hAnsiTheme="minorHAnsi" w:cstheme="minorBidi"/>
              <w:noProof/>
              <w:color w:val="auto"/>
              <w:sz w:val="22"/>
            </w:rPr>
          </w:pPr>
          <w:hyperlink w:anchor="_Toc438191120" w:history="1">
            <w:r w:rsidR="005A5FB1" w:rsidRPr="00AE47C2">
              <w:rPr>
                <w:rStyle w:val="Hyperlink"/>
                <w:noProof/>
              </w:rPr>
              <w:t>4.2.3</w:t>
            </w:r>
            <w:r w:rsidR="005A5FB1">
              <w:rPr>
                <w:rFonts w:asciiTheme="minorHAnsi" w:eastAsiaTheme="minorEastAsia" w:hAnsiTheme="minorHAnsi" w:cstheme="minorBidi"/>
                <w:noProof/>
                <w:color w:val="auto"/>
                <w:sz w:val="22"/>
              </w:rPr>
              <w:tab/>
            </w:r>
            <w:r w:rsidR="005A5FB1" w:rsidRPr="00AE47C2">
              <w:rPr>
                <w:rStyle w:val="Hyperlink"/>
                <w:noProof/>
              </w:rPr>
              <w:t>ELA and ΔELA comparisons</w:t>
            </w:r>
            <w:r w:rsidR="005A5FB1">
              <w:rPr>
                <w:noProof/>
                <w:webHidden/>
              </w:rPr>
              <w:tab/>
            </w:r>
            <w:r w:rsidR="005A5FB1">
              <w:rPr>
                <w:noProof/>
                <w:webHidden/>
              </w:rPr>
              <w:fldChar w:fldCharType="begin"/>
            </w:r>
            <w:r w:rsidR="005A5FB1">
              <w:rPr>
                <w:noProof/>
                <w:webHidden/>
              </w:rPr>
              <w:instrText xml:space="preserve"> PAGEREF _Toc438191120 \h </w:instrText>
            </w:r>
            <w:r w:rsidR="005A5FB1">
              <w:rPr>
                <w:noProof/>
                <w:webHidden/>
              </w:rPr>
            </w:r>
            <w:r w:rsidR="005A5FB1">
              <w:rPr>
                <w:noProof/>
                <w:webHidden/>
              </w:rPr>
              <w:fldChar w:fldCharType="separate"/>
            </w:r>
            <w:r w:rsidR="005A5FB1">
              <w:rPr>
                <w:noProof/>
                <w:webHidden/>
              </w:rPr>
              <w:t>44</w:t>
            </w:r>
            <w:r w:rsidR="005A5FB1">
              <w:rPr>
                <w:noProof/>
                <w:webHidden/>
              </w:rPr>
              <w:fldChar w:fldCharType="end"/>
            </w:r>
          </w:hyperlink>
        </w:p>
        <w:p w14:paraId="48BC39DA" w14:textId="77777777" w:rsidR="005A5FB1" w:rsidRDefault="000C1369">
          <w:pPr>
            <w:pStyle w:val="TOC3"/>
            <w:rPr>
              <w:rFonts w:asciiTheme="minorHAnsi" w:eastAsiaTheme="minorEastAsia" w:hAnsiTheme="minorHAnsi" w:cstheme="minorBidi"/>
              <w:noProof/>
              <w:color w:val="auto"/>
              <w:sz w:val="22"/>
            </w:rPr>
          </w:pPr>
          <w:hyperlink w:anchor="_Toc438191121" w:history="1">
            <w:r w:rsidR="005A5FB1" w:rsidRPr="00AE47C2">
              <w:rPr>
                <w:rStyle w:val="Hyperlink"/>
                <w:noProof/>
              </w:rPr>
              <w:t>4.2.4</w:t>
            </w:r>
            <w:r w:rsidR="005A5FB1">
              <w:rPr>
                <w:rFonts w:asciiTheme="minorHAnsi" w:eastAsiaTheme="minorEastAsia" w:hAnsiTheme="minorHAnsi" w:cstheme="minorBidi"/>
                <w:noProof/>
                <w:color w:val="auto"/>
                <w:sz w:val="22"/>
              </w:rPr>
              <w:tab/>
            </w:r>
            <w:r w:rsidR="005A5FB1" w:rsidRPr="00AE47C2">
              <w:rPr>
                <w:rStyle w:val="Hyperlink"/>
                <w:noProof/>
              </w:rPr>
              <w:t>Temperature and precipitation reconstructions</w:t>
            </w:r>
            <w:r w:rsidR="005A5FB1">
              <w:rPr>
                <w:noProof/>
                <w:webHidden/>
              </w:rPr>
              <w:tab/>
            </w:r>
            <w:r w:rsidR="005A5FB1">
              <w:rPr>
                <w:noProof/>
                <w:webHidden/>
              </w:rPr>
              <w:fldChar w:fldCharType="begin"/>
            </w:r>
            <w:r w:rsidR="005A5FB1">
              <w:rPr>
                <w:noProof/>
                <w:webHidden/>
              </w:rPr>
              <w:instrText xml:space="preserve"> PAGEREF _Toc438191121 \h </w:instrText>
            </w:r>
            <w:r w:rsidR="005A5FB1">
              <w:rPr>
                <w:noProof/>
                <w:webHidden/>
              </w:rPr>
            </w:r>
            <w:r w:rsidR="005A5FB1">
              <w:rPr>
                <w:noProof/>
                <w:webHidden/>
              </w:rPr>
              <w:fldChar w:fldCharType="separate"/>
            </w:r>
            <w:r w:rsidR="005A5FB1">
              <w:rPr>
                <w:noProof/>
                <w:webHidden/>
              </w:rPr>
              <w:t>47</w:t>
            </w:r>
            <w:r w:rsidR="005A5FB1">
              <w:rPr>
                <w:noProof/>
                <w:webHidden/>
              </w:rPr>
              <w:fldChar w:fldCharType="end"/>
            </w:r>
          </w:hyperlink>
        </w:p>
        <w:p w14:paraId="780431F0" w14:textId="77777777" w:rsidR="005A5FB1" w:rsidRDefault="000C1369">
          <w:pPr>
            <w:pStyle w:val="TOC1"/>
            <w:tabs>
              <w:tab w:val="left" w:pos="480"/>
            </w:tabs>
            <w:rPr>
              <w:rFonts w:asciiTheme="minorHAnsi" w:eastAsiaTheme="minorEastAsia" w:hAnsiTheme="minorHAnsi" w:cstheme="minorBidi"/>
              <w:noProof/>
              <w:color w:val="auto"/>
              <w:sz w:val="22"/>
            </w:rPr>
          </w:pPr>
          <w:hyperlink w:anchor="_Toc438191122" w:history="1">
            <w:r w:rsidR="005A5FB1" w:rsidRPr="00AE47C2">
              <w:rPr>
                <w:rStyle w:val="Hyperlink"/>
                <w:noProof/>
              </w:rPr>
              <w:t>5</w:t>
            </w:r>
            <w:r w:rsidR="005A5FB1">
              <w:rPr>
                <w:rFonts w:asciiTheme="minorHAnsi" w:eastAsiaTheme="minorEastAsia" w:hAnsiTheme="minorHAnsi" w:cstheme="minorBidi"/>
                <w:noProof/>
                <w:color w:val="auto"/>
                <w:sz w:val="22"/>
              </w:rPr>
              <w:tab/>
            </w:r>
            <w:r w:rsidR="005A5FB1" w:rsidRPr="00AE47C2">
              <w:rPr>
                <w:rStyle w:val="Hyperlink"/>
                <w:noProof/>
              </w:rPr>
              <w:t>DISCUSSION</w:t>
            </w:r>
            <w:r w:rsidR="005A5FB1">
              <w:rPr>
                <w:noProof/>
                <w:webHidden/>
              </w:rPr>
              <w:tab/>
            </w:r>
            <w:r w:rsidR="005A5FB1">
              <w:rPr>
                <w:noProof/>
                <w:webHidden/>
              </w:rPr>
              <w:fldChar w:fldCharType="begin"/>
            </w:r>
            <w:r w:rsidR="005A5FB1">
              <w:rPr>
                <w:noProof/>
                <w:webHidden/>
              </w:rPr>
              <w:instrText xml:space="preserve"> PAGEREF _Toc438191122 \h </w:instrText>
            </w:r>
            <w:r w:rsidR="005A5FB1">
              <w:rPr>
                <w:noProof/>
                <w:webHidden/>
              </w:rPr>
            </w:r>
            <w:r w:rsidR="005A5FB1">
              <w:rPr>
                <w:noProof/>
                <w:webHidden/>
              </w:rPr>
              <w:fldChar w:fldCharType="separate"/>
            </w:r>
            <w:r w:rsidR="005A5FB1">
              <w:rPr>
                <w:noProof/>
                <w:webHidden/>
              </w:rPr>
              <w:t>49</w:t>
            </w:r>
            <w:r w:rsidR="005A5FB1">
              <w:rPr>
                <w:noProof/>
                <w:webHidden/>
              </w:rPr>
              <w:fldChar w:fldCharType="end"/>
            </w:r>
          </w:hyperlink>
        </w:p>
        <w:p w14:paraId="53FCCAE8" w14:textId="77777777" w:rsidR="005A5FB1" w:rsidRDefault="000C1369">
          <w:pPr>
            <w:pStyle w:val="TOC1"/>
            <w:tabs>
              <w:tab w:val="left" w:pos="480"/>
            </w:tabs>
            <w:rPr>
              <w:rFonts w:asciiTheme="minorHAnsi" w:eastAsiaTheme="minorEastAsia" w:hAnsiTheme="minorHAnsi" w:cstheme="minorBidi"/>
              <w:noProof/>
              <w:color w:val="auto"/>
              <w:sz w:val="22"/>
            </w:rPr>
          </w:pPr>
          <w:hyperlink w:anchor="_Toc438191123" w:history="1">
            <w:r w:rsidR="005A5FB1" w:rsidRPr="00AE47C2">
              <w:rPr>
                <w:rStyle w:val="Hyperlink"/>
                <w:noProof/>
              </w:rPr>
              <w:t>6</w:t>
            </w:r>
            <w:r w:rsidR="005A5FB1">
              <w:rPr>
                <w:rFonts w:asciiTheme="minorHAnsi" w:eastAsiaTheme="minorEastAsia" w:hAnsiTheme="minorHAnsi" w:cstheme="minorBidi"/>
                <w:noProof/>
                <w:color w:val="auto"/>
                <w:sz w:val="22"/>
              </w:rPr>
              <w:tab/>
            </w:r>
            <w:r w:rsidR="005A5FB1" w:rsidRPr="00AE47C2">
              <w:rPr>
                <w:rStyle w:val="Hyperlink"/>
                <w:noProof/>
              </w:rPr>
              <w:t>CONCLUSIONS</w:t>
            </w:r>
            <w:r w:rsidR="005A5FB1">
              <w:rPr>
                <w:noProof/>
                <w:webHidden/>
              </w:rPr>
              <w:tab/>
            </w:r>
            <w:r w:rsidR="005A5FB1">
              <w:rPr>
                <w:noProof/>
                <w:webHidden/>
              </w:rPr>
              <w:fldChar w:fldCharType="begin"/>
            </w:r>
            <w:r w:rsidR="005A5FB1">
              <w:rPr>
                <w:noProof/>
                <w:webHidden/>
              </w:rPr>
              <w:instrText xml:space="preserve"> PAGEREF _Toc438191123 \h </w:instrText>
            </w:r>
            <w:r w:rsidR="005A5FB1">
              <w:rPr>
                <w:noProof/>
                <w:webHidden/>
              </w:rPr>
            </w:r>
            <w:r w:rsidR="005A5FB1">
              <w:rPr>
                <w:noProof/>
                <w:webHidden/>
              </w:rPr>
              <w:fldChar w:fldCharType="separate"/>
            </w:r>
            <w:r w:rsidR="005A5FB1">
              <w:rPr>
                <w:noProof/>
                <w:webHidden/>
              </w:rPr>
              <w:t>52</w:t>
            </w:r>
            <w:r w:rsidR="005A5FB1">
              <w:rPr>
                <w:noProof/>
                <w:webHidden/>
              </w:rPr>
              <w:fldChar w:fldCharType="end"/>
            </w:r>
          </w:hyperlink>
        </w:p>
        <w:p w14:paraId="240116E7" w14:textId="77777777" w:rsidR="005A5FB1" w:rsidRDefault="000C1369">
          <w:pPr>
            <w:pStyle w:val="TOC1"/>
            <w:tabs>
              <w:tab w:val="left" w:pos="480"/>
            </w:tabs>
            <w:rPr>
              <w:rFonts w:asciiTheme="minorHAnsi" w:eastAsiaTheme="minorEastAsia" w:hAnsiTheme="minorHAnsi" w:cstheme="minorBidi"/>
              <w:noProof/>
              <w:color w:val="auto"/>
              <w:sz w:val="22"/>
            </w:rPr>
          </w:pPr>
          <w:hyperlink w:anchor="_Toc438191124" w:history="1">
            <w:r w:rsidR="005A5FB1" w:rsidRPr="00AE47C2">
              <w:rPr>
                <w:rStyle w:val="Hyperlink"/>
                <w:noProof/>
              </w:rPr>
              <w:t>7</w:t>
            </w:r>
            <w:r w:rsidR="005A5FB1">
              <w:rPr>
                <w:rFonts w:asciiTheme="minorHAnsi" w:eastAsiaTheme="minorEastAsia" w:hAnsiTheme="minorHAnsi" w:cstheme="minorBidi"/>
                <w:noProof/>
                <w:color w:val="auto"/>
                <w:sz w:val="22"/>
              </w:rPr>
              <w:tab/>
            </w:r>
            <w:r w:rsidR="005A5FB1" w:rsidRPr="00AE47C2">
              <w:rPr>
                <w:rStyle w:val="Hyperlink"/>
                <w:noProof/>
              </w:rPr>
              <w:t>REFERENCES</w:t>
            </w:r>
            <w:r w:rsidR="005A5FB1">
              <w:rPr>
                <w:noProof/>
                <w:webHidden/>
              </w:rPr>
              <w:tab/>
            </w:r>
            <w:r w:rsidR="005A5FB1">
              <w:rPr>
                <w:noProof/>
                <w:webHidden/>
              </w:rPr>
              <w:fldChar w:fldCharType="begin"/>
            </w:r>
            <w:r w:rsidR="005A5FB1">
              <w:rPr>
                <w:noProof/>
                <w:webHidden/>
              </w:rPr>
              <w:instrText xml:space="preserve"> PAGEREF _Toc438191124 \h </w:instrText>
            </w:r>
            <w:r w:rsidR="005A5FB1">
              <w:rPr>
                <w:noProof/>
                <w:webHidden/>
              </w:rPr>
            </w:r>
            <w:r w:rsidR="005A5FB1">
              <w:rPr>
                <w:noProof/>
                <w:webHidden/>
              </w:rPr>
              <w:fldChar w:fldCharType="separate"/>
            </w:r>
            <w:r w:rsidR="005A5FB1">
              <w:rPr>
                <w:noProof/>
                <w:webHidden/>
              </w:rPr>
              <w:t>54</w:t>
            </w:r>
            <w:r w:rsidR="005A5FB1">
              <w:rPr>
                <w:noProof/>
                <w:webHidden/>
              </w:rPr>
              <w:fldChar w:fldCharType="end"/>
            </w:r>
          </w:hyperlink>
        </w:p>
        <w:p w14:paraId="6D3120BA" w14:textId="003BF95A" w:rsidR="00F67F1A" w:rsidRPr="00346365" w:rsidRDefault="00F67F1A" w:rsidP="00D72751">
          <w:pPr>
            <w:spacing w:line="240" w:lineRule="auto"/>
          </w:pPr>
          <w:r>
            <w:rPr>
              <w:b/>
              <w:bCs/>
              <w:noProof/>
            </w:rPr>
            <w:fldChar w:fldCharType="end"/>
          </w:r>
        </w:p>
      </w:sdtContent>
    </w:sdt>
    <w:p w14:paraId="10C16986" w14:textId="77777777" w:rsidR="00F67F1A" w:rsidRPr="00346365" w:rsidRDefault="00F67F1A" w:rsidP="00D72751">
      <w:pPr>
        <w:pStyle w:val="Header"/>
        <w:jc w:val="right"/>
      </w:pPr>
    </w:p>
    <w:p w14:paraId="66F9E729" w14:textId="77777777" w:rsidR="00F67F1A" w:rsidRPr="00D72751" w:rsidRDefault="00F67F1A" w:rsidP="00E85A8E">
      <w:pPr>
        <w:pStyle w:val="Heading1"/>
        <w:jc w:val="center"/>
      </w:pPr>
      <w:r w:rsidRPr="00346365">
        <w:br w:type="page"/>
      </w:r>
      <w:bookmarkStart w:id="0" w:name="_Toc438191096"/>
      <w:r w:rsidRPr="00D72751">
        <w:lastRenderedPageBreak/>
        <w:t>LIST OF TABLES</w:t>
      </w:r>
      <w:bookmarkEnd w:id="0"/>
    </w:p>
    <w:p w14:paraId="5A0BCAA3" w14:textId="77777777" w:rsidR="005A5FB1" w:rsidRDefault="007E38AE">
      <w:pPr>
        <w:pStyle w:val="TOC1"/>
        <w:rPr>
          <w:rFonts w:asciiTheme="minorHAnsi" w:eastAsiaTheme="minorEastAsia" w:hAnsiTheme="minorHAnsi" w:cstheme="minorBidi"/>
          <w:noProof/>
          <w:color w:val="auto"/>
          <w:sz w:val="22"/>
        </w:rPr>
      </w:pPr>
      <w:r>
        <w:fldChar w:fldCharType="begin"/>
      </w:r>
      <w:r>
        <w:instrText xml:space="preserve"> TOC \h \z \t "Tables,1" </w:instrText>
      </w:r>
      <w:r>
        <w:fldChar w:fldCharType="separate"/>
      </w:r>
      <w:hyperlink w:anchor="_Toc438191125" w:history="1">
        <w:r w:rsidR="005A5FB1" w:rsidRPr="00764691">
          <w:rPr>
            <w:rStyle w:val="Hyperlink"/>
            <w:noProof/>
          </w:rPr>
          <w:t>Table 1. Summary of proxy ELA estimates from snowline analysis</w:t>
        </w:r>
        <w:r w:rsidR="005A5FB1">
          <w:rPr>
            <w:noProof/>
            <w:webHidden/>
          </w:rPr>
          <w:tab/>
        </w:r>
        <w:r w:rsidR="005A5FB1">
          <w:rPr>
            <w:noProof/>
            <w:webHidden/>
          </w:rPr>
          <w:fldChar w:fldCharType="begin"/>
        </w:r>
        <w:r w:rsidR="005A5FB1">
          <w:rPr>
            <w:noProof/>
            <w:webHidden/>
          </w:rPr>
          <w:instrText xml:space="preserve"> PAGEREF _Toc438191125 \h </w:instrText>
        </w:r>
        <w:r w:rsidR="005A5FB1">
          <w:rPr>
            <w:noProof/>
            <w:webHidden/>
          </w:rPr>
        </w:r>
        <w:r w:rsidR="005A5FB1">
          <w:rPr>
            <w:noProof/>
            <w:webHidden/>
          </w:rPr>
          <w:fldChar w:fldCharType="separate"/>
        </w:r>
        <w:r w:rsidR="005A5FB1">
          <w:rPr>
            <w:noProof/>
            <w:webHidden/>
          </w:rPr>
          <w:t>34</w:t>
        </w:r>
        <w:r w:rsidR="005A5FB1">
          <w:rPr>
            <w:noProof/>
            <w:webHidden/>
          </w:rPr>
          <w:fldChar w:fldCharType="end"/>
        </w:r>
      </w:hyperlink>
    </w:p>
    <w:p w14:paraId="1169BB90" w14:textId="77777777" w:rsidR="005A5FB1" w:rsidRDefault="000C1369">
      <w:pPr>
        <w:pStyle w:val="TOC1"/>
        <w:rPr>
          <w:rFonts w:asciiTheme="minorHAnsi" w:eastAsiaTheme="minorEastAsia" w:hAnsiTheme="minorHAnsi" w:cstheme="minorBidi"/>
          <w:noProof/>
          <w:color w:val="auto"/>
          <w:sz w:val="22"/>
        </w:rPr>
      </w:pPr>
      <w:hyperlink w:anchor="_Toc438191126" w:history="1">
        <w:r w:rsidR="005A5FB1" w:rsidRPr="00764691">
          <w:rPr>
            <w:rStyle w:val="Hyperlink"/>
            <w:noProof/>
          </w:rPr>
          <w:t>Table 2. ELA validation tests with associated error</w:t>
        </w:r>
        <w:r w:rsidR="005A5FB1">
          <w:rPr>
            <w:noProof/>
            <w:webHidden/>
          </w:rPr>
          <w:tab/>
        </w:r>
        <w:r w:rsidR="005A5FB1">
          <w:rPr>
            <w:noProof/>
            <w:webHidden/>
          </w:rPr>
          <w:fldChar w:fldCharType="begin"/>
        </w:r>
        <w:r w:rsidR="005A5FB1">
          <w:rPr>
            <w:noProof/>
            <w:webHidden/>
          </w:rPr>
          <w:instrText xml:space="preserve"> PAGEREF _Toc438191126 \h </w:instrText>
        </w:r>
        <w:r w:rsidR="005A5FB1">
          <w:rPr>
            <w:noProof/>
            <w:webHidden/>
          </w:rPr>
        </w:r>
        <w:r w:rsidR="005A5FB1">
          <w:rPr>
            <w:noProof/>
            <w:webHidden/>
          </w:rPr>
          <w:fldChar w:fldCharType="separate"/>
        </w:r>
        <w:r w:rsidR="005A5FB1">
          <w:rPr>
            <w:noProof/>
            <w:webHidden/>
          </w:rPr>
          <w:t>37</w:t>
        </w:r>
        <w:r w:rsidR="005A5FB1">
          <w:rPr>
            <w:noProof/>
            <w:webHidden/>
          </w:rPr>
          <w:fldChar w:fldCharType="end"/>
        </w:r>
      </w:hyperlink>
    </w:p>
    <w:p w14:paraId="204D4FD1" w14:textId="77777777" w:rsidR="005A5FB1" w:rsidRDefault="000C1369">
      <w:pPr>
        <w:pStyle w:val="TOC1"/>
        <w:rPr>
          <w:rFonts w:asciiTheme="minorHAnsi" w:eastAsiaTheme="minorEastAsia" w:hAnsiTheme="minorHAnsi" w:cstheme="minorBidi"/>
          <w:noProof/>
          <w:color w:val="auto"/>
          <w:sz w:val="22"/>
        </w:rPr>
      </w:pPr>
      <w:hyperlink w:anchor="_Toc438191127" w:history="1">
        <w:r w:rsidR="005A5FB1" w:rsidRPr="00764691">
          <w:rPr>
            <w:rStyle w:val="Hyperlink"/>
            <w:noProof/>
          </w:rPr>
          <w:t>Table 3. Summary of ages and ELAs for Lagrev, Alp Flix 1, and Alp Flix 2 glaciers</w:t>
        </w:r>
        <w:r w:rsidR="005A5FB1">
          <w:rPr>
            <w:noProof/>
            <w:webHidden/>
          </w:rPr>
          <w:tab/>
        </w:r>
        <w:r w:rsidR="005A5FB1">
          <w:rPr>
            <w:noProof/>
            <w:webHidden/>
          </w:rPr>
          <w:fldChar w:fldCharType="begin"/>
        </w:r>
        <w:r w:rsidR="005A5FB1">
          <w:rPr>
            <w:noProof/>
            <w:webHidden/>
          </w:rPr>
          <w:instrText xml:space="preserve"> PAGEREF _Toc438191127 \h </w:instrText>
        </w:r>
        <w:r w:rsidR="005A5FB1">
          <w:rPr>
            <w:noProof/>
            <w:webHidden/>
          </w:rPr>
        </w:r>
        <w:r w:rsidR="005A5FB1">
          <w:rPr>
            <w:noProof/>
            <w:webHidden/>
          </w:rPr>
          <w:fldChar w:fldCharType="separate"/>
        </w:r>
        <w:r w:rsidR="005A5FB1">
          <w:rPr>
            <w:noProof/>
            <w:webHidden/>
          </w:rPr>
          <w:t>47</w:t>
        </w:r>
        <w:r w:rsidR="005A5FB1">
          <w:rPr>
            <w:noProof/>
            <w:webHidden/>
          </w:rPr>
          <w:fldChar w:fldCharType="end"/>
        </w:r>
      </w:hyperlink>
    </w:p>
    <w:p w14:paraId="50FBC9DC" w14:textId="77777777" w:rsidR="005A5FB1" w:rsidRDefault="000C1369">
      <w:pPr>
        <w:pStyle w:val="TOC1"/>
        <w:rPr>
          <w:rFonts w:asciiTheme="minorHAnsi" w:eastAsiaTheme="minorEastAsia" w:hAnsiTheme="minorHAnsi" w:cstheme="minorBidi"/>
          <w:noProof/>
          <w:color w:val="auto"/>
          <w:sz w:val="22"/>
        </w:rPr>
      </w:pPr>
      <w:hyperlink w:anchor="_Toc438191128" w:history="1">
        <w:r w:rsidR="005A5FB1" w:rsidRPr="00764691">
          <w:rPr>
            <w:rStyle w:val="Hyperlink"/>
            <w:noProof/>
          </w:rPr>
          <w:t>Table 4. Summary of Younger Dryas temperature reconstructions (various methodologies)</w:t>
        </w:r>
        <w:r w:rsidR="005A5FB1">
          <w:rPr>
            <w:noProof/>
            <w:webHidden/>
          </w:rPr>
          <w:tab/>
        </w:r>
        <w:r w:rsidR="005A5FB1">
          <w:rPr>
            <w:noProof/>
            <w:webHidden/>
          </w:rPr>
          <w:fldChar w:fldCharType="begin"/>
        </w:r>
        <w:r w:rsidR="005A5FB1">
          <w:rPr>
            <w:noProof/>
            <w:webHidden/>
          </w:rPr>
          <w:instrText xml:space="preserve"> PAGEREF _Toc438191128 \h </w:instrText>
        </w:r>
        <w:r w:rsidR="005A5FB1">
          <w:rPr>
            <w:noProof/>
            <w:webHidden/>
          </w:rPr>
        </w:r>
        <w:r w:rsidR="005A5FB1">
          <w:rPr>
            <w:noProof/>
            <w:webHidden/>
          </w:rPr>
          <w:fldChar w:fldCharType="separate"/>
        </w:r>
        <w:r w:rsidR="005A5FB1">
          <w:rPr>
            <w:noProof/>
            <w:webHidden/>
          </w:rPr>
          <w:t>51</w:t>
        </w:r>
        <w:r w:rsidR="005A5FB1">
          <w:rPr>
            <w:noProof/>
            <w:webHidden/>
          </w:rPr>
          <w:fldChar w:fldCharType="end"/>
        </w:r>
      </w:hyperlink>
    </w:p>
    <w:p w14:paraId="6A750D28" w14:textId="5A193D1D" w:rsidR="007E38AE" w:rsidRDefault="007E38AE" w:rsidP="005B2CF6">
      <w:pPr>
        <w:pStyle w:val="NormalSingleCentered"/>
      </w:pPr>
      <w:r>
        <w:fldChar w:fldCharType="end"/>
      </w:r>
      <w:r>
        <w:br w:type="page"/>
      </w:r>
    </w:p>
    <w:p w14:paraId="181DECDE" w14:textId="4F14C31C" w:rsidR="00620862" w:rsidRDefault="00D72751" w:rsidP="00620862">
      <w:pPr>
        <w:pStyle w:val="Heading1"/>
        <w:jc w:val="center"/>
      </w:pPr>
      <w:bookmarkStart w:id="1" w:name="_Toc438191097"/>
      <w:r>
        <w:lastRenderedPageBreak/>
        <w:t>LIST OF FIGURES</w:t>
      </w:r>
      <w:bookmarkEnd w:id="1"/>
    </w:p>
    <w:p w14:paraId="3BF11A64" w14:textId="77777777" w:rsidR="005A5FB1" w:rsidRDefault="005A5FB1">
      <w:pPr>
        <w:pStyle w:val="TOC1"/>
        <w:rPr>
          <w:rFonts w:asciiTheme="minorHAnsi" w:eastAsiaTheme="minorEastAsia" w:hAnsiTheme="minorHAnsi" w:cstheme="minorBidi"/>
          <w:noProof/>
          <w:color w:val="auto"/>
          <w:sz w:val="22"/>
        </w:rPr>
      </w:pPr>
      <w:r>
        <w:fldChar w:fldCharType="begin"/>
      </w:r>
      <w:r>
        <w:instrText xml:space="preserve"> TOC \h \z \t "Figures,1" </w:instrText>
      </w:r>
      <w:r>
        <w:fldChar w:fldCharType="separate"/>
      </w:r>
      <w:hyperlink w:anchor="_Toc438191179" w:history="1">
        <w:r w:rsidRPr="002C1F5C">
          <w:rPr>
            <w:rStyle w:val="Hyperlink"/>
            <w:noProof/>
          </w:rPr>
          <w:t>Figure 1. Plots comparing model performance for glacier beds of varying complexity.</w:t>
        </w:r>
        <w:r>
          <w:rPr>
            <w:noProof/>
            <w:webHidden/>
          </w:rPr>
          <w:tab/>
        </w:r>
        <w:r>
          <w:rPr>
            <w:noProof/>
            <w:webHidden/>
          </w:rPr>
          <w:fldChar w:fldCharType="begin"/>
        </w:r>
        <w:r>
          <w:rPr>
            <w:noProof/>
            <w:webHidden/>
          </w:rPr>
          <w:instrText xml:space="preserve"> PAGEREF _Toc438191179 \h </w:instrText>
        </w:r>
        <w:r>
          <w:rPr>
            <w:noProof/>
            <w:webHidden/>
          </w:rPr>
        </w:r>
        <w:r>
          <w:rPr>
            <w:noProof/>
            <w:webHidden/>
          </w:rPr>
          <w:fldChar w:fldCharType="separate"/>
        </w:r>
        <w:r>
          <w:rPr>
            <w:noProof/>
            <w:webHidden/>
          </w:rPr>
          <w:t>14</w:t>
        </w:r>
        <w:r>
          <w:rPr>
            <w:noProof/>
            <w:webHidden/>
          </w:rPr>
          <w:fldChar w:fldCharType="end"/>
        </w:r>
      </w:hyperlink>
    </w:p>
    <w:p w14:paraId="2B8E5043" w14:textId="77777777" w:rsidR="005A5FB1" w:rsidRDefault="000C1369">
      <w:pPr>
        <w:pStyle w:val="TOC1"/>
        <w:rPr>
          <w:rFonts w:asciiTheme="minorHAnsi" w:eastAsiaTheme="minorEastAsia" w:hAnsiTheme="minorHAnsi" w:cstheme="minorBidi"/>
          <w:noProof/>
          <w:color w:val="auto"/>
          <w:sz w:val="22"/>
        </w:rPr>
      </w:pPr>
      <w:hyperlink w:anchor="_Toc438191180" w:history="1">
        <w:r w:rsidR="005A5FB1" w:rsidRPr="002C1F5C">
          <w:rPr>
            <w:rStyle w:val="Hyperlink"/>
            <w:noProof/>
          </w:rPr>
          <w:t>Figure 2. Comparison of model width initial guess vs. optimal fit.</w:t>
        </w:r>
        <w:r w:rsidR="005A5FB1">
          <w:rPr>
            <w:noProof/>
            <w:webHidden/>
          </w:rPr>
          <w:tab/>
        </w:r>
        <w:r w:rsidR="005A5FB1">
          <w:rPr>
            <w:noProof/>
            <w:webHidden/>
          </w:rPr>
          <w:fldChar w:fldCharType="begin"/>
        </w:r>
        <w:r w:rsidR="005A5FB1">
          <w:rPr>
            <w:noProof/>
            <w:webHidden/>
          </w:rPr>
          <w:instrText xml:space="preserve"> PAGEREF _Toc438191180 \h </w:instrText>
        </w:r>
        <w:r w:rsidR="005A5FB1">
          <w:rPr>
            <w:noProof/>
            <w:webHidden/>
          </w:rPr>
        </w:r>
        <w:r w:rsidR="005A5FB1">
          <w:rPr>
            <w:noProof/>
            <w:webHidden/>
          </w:rPr>
          <w:fldChar w:fldCharType="separate"/>
        </w:r>
        <w:r w:rsidR="005A5FB1">
          <w:rPr>
            <w:noProof/>
            <w:webHidden/>
          </w:rPr>
          <w:t>15</w:t>
        </w:r>
        <w:r w:rsidR="005A5FB1">
          <w:rPr>
            <w:noProof/>
            <w:webHidden/>
          </w:rPr>
          <w:fldChar w:fldCharType="end"/>
        </w:r>
      </w:hyperlink>
    </w:p>
    <w:p w14:paraId="0DA9DD54" w14:textId="77777777" w:rsidR="005A5FB1" w:rsidRDefault="000C1369">
      <w:pPr>
        <w:pStyle w:val="TOC1"/>
        <w:rPr>
          <w:rFonts w:asciiTheme="minorHAnsi" w:eastAsiaTheme="minorEastAsia" w:hAnsiTheme="minorHAnsi" w:cstheme="minorBidi"/>
          <w:noProof/>
          <w:color w:val="auto"/>
          <w:sz w:val="22"/>
        </w:rPr>
      </w:pPr>
      <w:hyperlink w:anchor="_Toc438191181" w:history="1">
        <w:r w:rsidR="005A5FB1" w:rsidRPr="002C1F5C">
          <w:rPr>
            <w:rStyle w:val="Hyperlink"/>
            <w:noProof/>
          </w:rPr>
          <w:t>Figure 3. Example of the misclassification of cloud cover as ice.</w:t>
        </w:r>
        <w:r w:rsidR="005A5FB1">
          <w:rPr>
            <w:noProof/>
            <w:webHidden/>
          </w:rPr>
          <w:tab/>
        </w:r>
        <w:r w:rsidR="005A5FB1">
          <w:rPr>
            <w:noProof/>
            <w:webHidden/>
          </w:rPr>
          <w:fldChar w:fldCharType="begin"/>
        </w:r>
        <w:r w:rsidR="005A5FB1">
          <w:rPr>
            <w:noProof/>
            <w:webHidden/>
          </w:rPr>
          <w:instrText xml:space="preserve"> PAGEREF _Toc438191181 \h </w:instrText>
        </w:r>
        <w:r w:rsidR="005A5FB1">
          <w:rPr>
            <w:noProof/>
            <w:webHidden/>
          </w:rPr>
        </w:r>
        <w:r w:rsidR="005A5FB1">
          <w:rPr>
            <w:noProof/>
            <w:webHidden/>
          </w:rPr>
          <w:fldChar w:fldCharType="separate"/>
        </w:r>
        <w:r w:rsidR="005A5FB1">
          <w:rPr>
            <w:noProof/>
            <w:webHidden/>
          </w:rPr>
          <w:t>19</w:t>
        </w:r>
        <w:r w:rsidR="005A5FB1">
          <w:rPr>
            <w:noProof/>
            <w:webHidden/>
          </w:rPr>
          <w:fldChar w:fldCharType="end"/>
        </w:r>
      </w:hyperlink>
    </w:p>
    <w:p w14:paraId="489CA1D4" w14:textId="77777777" w:rsidR="005A5FB1" w:rsidRDefault="000C1369">
      <w:pPr>
        <w:pStyle w:val="TOC1"/>
        <w:rPr>
          <w:rFonts w:asciiTheme="minorHAnsi" w:eastAsiaTheme="minorEastAsia" w:hAnsiTheme="minorHAnsi" w:cstheme="minorBidi"/>
          <w:noProof/>
          <w:color w:val="auto"/>
          <w:sz w:val="22"/>
        </w:rPr>
      </w:pPr>
      <w:hyperlink w:anchor="_Toc438191182" w:history="1">
        <w:r w:rsidR="005A5FB1" w:rsidRPr="002C1F5C">
          <w:rPr>
            <w:rStyle w:val="Hyperlink"/>
            <w:noProof/>
          </w:rPr>
          <w:t>Figure 4. Example of misclassification of water as ice.</w:t>
        </w:r>
        <w:r w:rsidR="005A5FB1">
          <w:rPr>
            <w:noProof/>
            <w:webHidden/>
          </w:rPr>
          <w:tab/>
        </w:r>
        <w:r w:rsidR="005A5FB1">
          <w:rPr>
            <w:noProof/>
            <w:webHidden/>
          </w:rPr>
          <w:fldChar w:fldCharType="begin"/>
        </w:r>
        <w:r w:rsidR="005A5FB1">
          <w:rPr>
            <w:noProof/>
            <w:webHidden/>
          </w:rPr>
          <w:instrText xml:space="preserve"> PAGEREF _Toc438191182 \h </w:instrText>
        </w:r>
        <w:r w:rsidR="005A5FB1">
          <w:rPr>
            <w:noProof/>
            <w:webHidden/>
          </w:rPr>
        </w:r>
        <w:r w:rsidR="005A5FB1">
          <w:rPr>
            <w:noProof/>
            <w:webHidden/>
          </w:rPr>
          <w:fldChar w:fldCharType="separate"/>
        </w:r>
        <w:r w:rsidR="005A5FB1">
          <w:rPr>
            <w:noProof/>
            <w:webHidden/>
          </w:rPr>
          <w:t>20</w:t>
        </w:r>
        <w:r w:rsidR="005A5FB1">
          <w:rPr>
            <w:noProof/>
            <w:webHidden/>
          </w:rPr>
          <w:fldChar w:fldCharType="end"/>
        </w:r>
      </w:hyperlink>
    </w:p>
    <w:p w14:paraId="3BF91257" w14:textId="77777777" w:rsidR="005A5FB1" w:rsidRDefault="000C1369">
      <w:pPr>
        <w:pStyle w:val="TOC1"/>
        <w:rPr>
          <w:rFonts w:asciiTheme="minorHAnsi" w:eastAsiaTheme="minorEastAsia" w:hAnsiTheme="minorHAnsi" w:cstheme="minorBidi"/>
          <w:noProof/>
          <w:color w:val="auto"/>
          <w:sz w:val="22"/>
        </w:rPr>
      </w:pPr>
      <w:hyperlink w:anchor="_Toc438191183" w:history="1">
        <w:r w:rsidR="005A5FB1" w:rsidRPr="002C1F5C">
          <w:rPr>
            <w:rStyle w:val="Hyperlink"/>
            <w:noProof/>
          </w:rPr>
          <w:t>Figure 5. Probability density function of a snowline distribution that includes a misclassified water body (Figure 4).</w:t>
        </w:r>
        <w:r w:rsidR="005A5FB1">
          <w:rPr>
            <w:noProof/>
            <w:webHidden/>
          </w:rPr>
          <w:tab/>
        </w:r>
        <w:r w:rsidR="005A5FB1">
          <w:rPr>
            <w:noProof/>
            <w:webHidden/>
          </w:rPr>
          <w:fldChar w:fldCharType="begin"/>
        </w:r>
        <w:r w:rsidR="005A5FB1">
          <w:rPr>
            <w:noProof/>
            <w:webHidden/>
          </w:rPr>
          <w:instrText xml:space="preserve"> PAGEREF _Toc438191183 \h </w:instrText>
        </w:r>
        <w:r w:rsidR="005A5FB1">
          <w:rPr>
            <w:noProof/>
            <w:webHidden/>
          </w:rPr>
        </w:r>
        <w:r w:rsidR="005A5FB1">
          <w:rPr>
            <w:noProof/>
            <w:webHidden/>
          </w:rPr>
          <w:fldChar w:fldCharType="separate"/>
        </w:r>
        <w:r w:rsidR="005A5FB1">
          <w:rPr>
            <w:noProof/>
            <w:webHidden/>
          </w:rPr>
          <w:t>20</w:t>
        </w:r>
        <w:r w:rsidR="005A5FB1">
          <w:rPr>
            <w:noProof/>
            <w:webHidden/>
          </w:rPr>
          <w:fldChar w:fldCharType="end"/>
        </w:r>
      </w:hyperlink>
    </w:p>
    <w:p w14:paraId="5D4162A7" w14:textId="77777777" w:rsidR="005A5FB1" w:rsidRDefault="000C1369">
      <w:pPr>
        <w:pStyle w:val="TOC1"/>
        <w:rPr>
          <w:rFonts w:asciiTheme="minorHAnsi" w:eastAsiaTheme="minorEastAsia" w:hAnsiTheme="minorHAnsi" w:cstheme="minorBidi"/>
          <w:noProof/>
          <w:color w:val="auto"/>
          <w:sz w:val="22"/>
        </w:rPr>
      </w:pPr>
      <w:hyperlink w:anchor="_Toc438191184" w:history="1">
        <w:r w:rsidR="005A5FB1" w:rsidRPr="002C1F5C">
          <w:rPr>
            <w:rStyle w:val="Hyperlink"/>
            <w:noProof/>
          </w:rPr>
          <w:t>Figure 6. Comparison of modeled temperature throughout the year (red) and actual observed average monthly temperature in south central Switzerland from 1981-2010 (blue).</w:t>
        </w:r>
        <w:r w:rsidR="005A5FB1">
          <w:rPr>
            <w:noProof/>
            <w:webHidden/>
          </w:rPr>
          <w:tab/>
        </w:r>
        <w:r w:rsidR="005A5FB1">
          <w:rPr>
            <w:noProof/>
            <w:webHidden/>
          </w:rPr>
          <w:fldChar w:fldCharType="begin"/>
        </w:r>
        <w:r w:rsidR="005A5FB1">
          <w:rPr>
            <w:noProof/>
            <w:webHidden/>
          </w:rPr>
          <w:instrText xml:space="preserve"> PAGEREF _Toc438191184 \h </w:instrText>
        </w:r>
        <w:r w:rsidR="005A5FB1">
          <w:rPr>
            <w:noProof/>
            <w:webHidden/>
          </w:rPr>
        </w:r>
        <w:r w:rsidR="005A5FB1">
          <w:rPr>
            <w:noProof/>
            <w:webHidden/>
          </w:rPr>
          <w:fldChar w:fldCharType="separate"/>
        </w:r>
        <w:r w:rsidR="005A5FB1">
          <w:rPr>
            <w:noProof/>
            <w:webHidden/>
          </w:rPr>
          <w:t>24</w:t>
        </w:r>
        <w:r w:rsidR="005A5FB1">
          <w:rPr>
            <w:noProof/>
            <w:webHidden/>
          </w:rPr>
          <w:fldChar w:fldCharType="end"/>
        </w:r>
      </w:hyperlink>
    </w:p>
    <w:p w14:paraId="307292B6" w14:textId="77777777" w:rsidR="005A5FB1" w:rsidRDefault="000C1369">
      <w:pPr>
        <w:pStyle w:val="TOC1"/>
        <w:rPr>
          <w:rFonts w:asciiTheme="minorHAnsi" w:eastAsiaTheme="minorEastAsia" w:hAnsiTheme="minorHAnsi" w:cstheme="minorBidi"/>
          <w:noProof/>
          <w:color w:val="auto"/>
          <w:sz w:val="22"/>
        </w:rPr>
      </w:pPr>
      <w:hyperlink w:anchor="_Toc438191185" w:history="1">
        <w:r w:rsidR="005A5FB1" w:rsidRPr="002C1F5C">
          <w:rPr>
            <w:rStyle w:val="Hyperlink"/>
            <w:noProof/>
          </w:rPr>
          <w:t>Figure 7. Index map showing the locations of validation and paleoclimate reconstruction glaciers.</w:t>
        </w:r>
        <w:r w:rsidR="005A5FB1">
          <w:rPr>
            <w:noProof/>
            <w:webHidden/>
          </w:rPr>
          <w:tab/>
        </w:r>
        <w:r w:rsidR="005A5FB1">
          <w:rPr>
            <w:noProof/>
            <w:webHidden/>
          </w:rPr>
          <w:fldChar w:fldCharType="begin"/>
        </w:r>
        <w:r w:rsidR="005A5FB1">
          <w:rPr>
            <w:noProof/>
            <w:webHidden/>
          </w:rPr>
          <w:instrText xml:space="preserve"> PAGEREF _Toc438191185 \h </w:instrText>
        </w:r>
        <w:r w:rsidR="005A5FB1">
          <w:rPr>
            <w:noProof/>
            <w:webHidden/>
          </w:rPr>
        </w:r>
        <w:r w:rsidR="005A5FB1">
          <w:rPr>
            <w:noProof/>
            <w:webHidden/>
          </w:rPr>
          <w:fldChar w:fldCharType="separate"/>
        </w:r>
        <w:r w:rsidR="005A5FB1">
          <w:rPr>
            <w:noProof/>
            <w:webHidden/>
          </w:rPr>
          <w:t>26</w:t>
        </w:r>
        <w:r w:rsidR="005A5FB1">
          <w:rPr>
            <w:noProof/>
            <w:webHidden/>
          </w:rPr>
          <w:fldChar w:fldCharType="end"/>
        </w:r>
      </w:hyperlink>
    </w:p>
    <w:p w14:paraId="36731521" w14:textId="77777777" w:rsidR="005A5FB1" w:rsidRDefault="000C1369">
      <w:pPr>
        <w:pStyle w:val="TOC1"/>
        <w:rPr>
          <w:rFonts w:asciiTheme="minorHAnsi" w:eastAsiaTheme="minorEastAsia" w:hAnsiTheme="minorHAnsi" w:cstheme="minorBidi"/>
          <w:noProof/>
          <w:color w:val="auto"/>
          <w:sz w:val="22"/>
        </w:rPr>
      </w:pPr>
      <w:hyperlink w:anchor="_Toc438191186" w:history="1">
        <w:r w:rsidR="005A5FB1" w:rsidRPr="002C1F5C">
          <w:rPr>
            <w:rStyle w:val="Hyperlink"/>
            <w:noProof/>
          </w:rPr>
          <w:t>Figure 8. Satellite and aerial photographs of the four test glaciers in the Alps: A) Rhone Glacier, B) Findel Glacier, C) Gries Glacier, and D) Silvretta Glacier.</w:t>
        </w:r>
        <w:r w:rsidR="005A5FB1">
          <w:rPr>
            <w:noProof/>
            <w:webHidden/>
          </w:rPr>
          <w:tab/>
        </w:r>
        <w:r w:rsidR="005A5FB1">
          <w:rPr>
            <w:noProof/>
            <w:webHidden/>
          </w:rPr>
          <w:fldChar w:fldCharType="begin"/>
        </w:r>
        <w:r w:rsidR="005A5FB1">
          <w:rPr>
            <w:noProof/>
            <w:webHidden/>
          </w:rPr>
          <w:instrText xml:space="preserve"> PAGEREF _Toc438191186 \h </w:instrText>
        </w:r>
        <w:r w:rsidR="005A5FB1">
          <w:rPr>
            <w:noProof/>
            <w:webHidden/>
          </w:rPr>
        </w:r>
        <w:r w:rsidR="005A5FB1">
          <w:rPr>
            <w:noProof/>
            <w:webHidden/>
          </w:rPr>
          <w:fldChar w:fldCharType="separate"/>
        </w:r>
        <w:r w:rsidR="005A5FB1">
          <w:rPr>
            <w:noProof/>
            <w:webHidden/>
          </w:rPr>
          <w:t>28</w:t>
        </w:r>
        <w:r w:rsidR="005A5FB1">
          <w:rPr>
            <w:noProof/>
            <w:webHidden/>
          </w:rPr>
          <w:fldChar w:fldCharType="end"/>
        </w:r>
      </w:hyperlink>
    </w:p>
    <w:p w14:paraId="77FE51A0" w14:textId="77777777" w:rsidR="005A5FB1" w:rsidRDefault="000C1369">
      <w:pPr>
        <w:pStyle w:val="TOC1"/>
        <w:rPr>
          <w:rFonts w:asciiTheme="minorHAnsi" w:eastAsiaTheme="minorEastAsia" w:hAnsiTheme="minorHAnsi" w:cstheme="minorBidi"/>
          <w:noProof/>
          <w:color w:val="auto"/>
          <w:sz w:val="22"/>
        </w:rPr>
      </w:pPr>
      <w:hyperlink w:anchor="_Toc438191187" w:history="1">
        <w:r w:rsidR="005A5FB1" w:rsidRPr="002C1F5C">
          <w:rPr>
            <w:rStyle w:val="Hyperlink"/>
            <w:noProof/>
          </w:rPr>
          <w:t>Figure 9. Bed elevation reconstructions for the four validation sites.</w:t>
        </w:r>
        <w:r w:rsidR="005A5FB1">
          <w:rPr>
            <w:noProof/>
            <w:webHidden/>
          </w:rPr>
          <w:tab/>
        </w:r>
        <w:r w:rsidR="005A5FB1">
          <w:rPr>
            <w:noProof/>
            <w:webHidden/>
          </w:rPr>
          <w:fldChar w:fldCharType="begin"/>
        </w:r>
        <w:r w:rsidR="005A5FB1">
          <w:rPr>
            <w:noProof/>
            <w:webHidden/>
          </w:rPr>
          <w:instrText xml:space="preserve"> PAGEREF _Toc438191187 \h </w:instrText>
        </w:r>
        <w:r w:rsidR="005A5FB1">
          <w:rPr>
            <w:noProof/>
            <w:webHidden/>
          </w:rPr>
        </w:r>
        <w:r w:rsidR="005A5FB1">
          <w:rPr>
            <w:noProof/>
            <w:webHidden/>
          </w:rPr>
          <w:fldChar w:fldCharType="separate"/>
        </w:r>
        <w:r w:rsidR="005A5FB1">
          <w:rPr>
            <w:noProof/>
            <w:webHidden/>
          </w:rPr>
          <w:t>29</w:t>
        </w:r>
        <w:r w:rsidR="005A5FB1">
          <w:rPr>
            <w:noProof/>
            <w:webHidden/>
          </w:rPr>
          <w:fldChar w:fldCharType="end"/>
        </w:r>
      </w:hyperlink>
    </w:p>
    <w:p w14:paraId="728E61A1" w14:textId="77777777" w:rsidR="005A5FB1" w:rsidRDefault="000C1369">
      <w:pPr>
        <w:pStyle w:val="TOC1"/>
        <w:rPr>
          <w:rFonts w:asciiTheme="minorHAnsi" w:eastAsiaTheme="minorEastAsia" w:hAnsiTheme="minorHAnsi" w:cstheme="minorBidi"/>
          <w:noProof/>
          <w:color w:val="auto"/>
          <w:sz w:val="22"/>
        </w:rPr>
      </w:pPr>
      <w:hyperlink w:anchor="_Toc438191188" w:history="1">
        <w:r w:rsidR="005A5FB1" w:rsidRPr="002C1F5C">
          <w:rPr>
            <w:rStyle w:val="Hyperlink"/>
            <w:noProof/>
          </w:rPr>
          <w:t>Figure 10. Glacier width modeling for the four validation sites</w:t>
        </w:r>
        <w:r w:rsidR="005A5FB1">
          <w:rPr>
            <w:noProof/>
            <w:webHidden/>
          </w:rPr>
          <w:tab/>
        </w:r>
        <w:r w:rsidR="005A5FB1">
          <w:rPr>
            <w:noProof/>
            <w:webHidden/>
          </w:rPr>
          <w:fldChar w:fldCharType="begin"/>
        </w:r>
        <w:r w:rsidR="005A5FB1">
          <w:rPr>
            <w:noProof/>
            <w:webHidden/>
          </w:rPr>
          <w:instrText xml:space="preserve"> PAGEREF _Toc438191188 \h </w:instrText>
        </w:r>
        <w:r w:rsidR="005A5FB1">
          <w:rPr>
            <w:noProof/>
            <w:webHidden/>
          </w:rPr>
        </w:r>
        <w:r w:rsidR="005A5FB1">
          <w:rPr>
            <w:noProof/>
            <w:webHidden/>
          </w:rPr>
          <w:fldChar w:fldCharType="separate"/>
        </w:r>
        <w:r w:rsidR="005A5FB1">
          <w:rPr>
            <w:noProof/>
            <w:webHidden/>
          </w:rPr>
          <w:t>30</w:t>
        </w:r>
        <w:r w:rsidR="005A5FB1">
          <w:rPr>
            <w:noProof/>
            <w:webHidden/>
          </w:rPr>
          <w:fldChar w:fldCharType="end"/>
        </w:r>
      </w:hyperlink>
    </w:p>
    <w:p w14:paraId="5B445D17" w14:textId="77777777" w:rsidR="005A5FB1" w:rsidRDefault="000C1369">
      <w:pPr>
        <w:pStyle w:val="TOC1"/>
        <w:rPr>
          <w:rFonts w:asciiTheme="minorHAnsi" w:eastAsiaTheme="minorEastAsia" w:hAnsiTheme="minorHAnsi" w:cstheme="minorBidi"/>
          <w:noProof/>
          <w:color w:val="auto"/>
          <w:sz w:val="22"/>
        </w:rPr>
      </w:pPr>
      <w:hyperlink w:anchor="_Toc438191189" w:history="1">
        <w:r w:rsidR="005A5FB1" w:rsidRPr="002C1F5C">
          <w:rPr>
            <w:rStyle w:val="Hyperlink"/>
            <w:noProof/>
          </w:rPr>
          <w:t>Figure 11. Modeled glacier ice surfaces for the four validation glaciers.</w:t>
        </w:r>
        <w:r w:rsidR="005A5FB1">
          <w:rPr>
            <w:noProof/>
            <w:webHidden/>
          </w:rPr>
          <w:tab/>
        </w:r>
        <w:r w:rsidR="005A5FB1">
          <w:rPr>
            <w:noProof/>
            <w:webHidden/>
          </w:rPr>
          <w:fldChar w:fldCharType="begin"/>
        </w:r>
        <w:r w:rsidR="005A5FB1">
          <w:rPr>
            <w:noProof/>
            <w:webHidden/>
          </w:rPr>
          <w:instrText xml:space="preserve"> PAGEREF _Toc438191189 \h </w:instrText>
        </w:r>
        <w:r w:rsidR="005A5FB1">
          <w:rPr>
            <w:noProof/>
            <w:webHidden/>
          </w:rPr>
        </w:r>
        <w:r w:rsidR="005A5FB1">
          <w:rPr>
            <w:noProof/>
            <w:webHidden/>
          </w:rPr>
          <w:fldChar w:fldCharType="separate"/>
        </w:r>
        <w:r w:rsidR="005A5FB1">
          <w:rPr>
            <w:noProof/>
            <w:webHidden/>
          </w:rPr>
          <w:t>32</w:t>
        </w:r>
        <w:r w:rsidR="005A5FB1">
          <w:rPr>
            <w:noProof/>
            <w:webHidden/>
          </w:rPr>
          <w:fldChar w:fldCharType="end"/>
        </w:r>
      </w:hyperlink>
    </w:p>
    <w:p w14:paraId="68B42214" w14:textId="77777777" w:rsidR="005A5FB1" w:rsidRDefault="000C1369">
      <w:pPr>
        <w:pStyle w:val="TOC1"/>
        <w:rPr>
          <w:rFonts w:asciiTheme="minorHAnsi" w:eastAsiaTheme="minorEastAsia" w:hAnsiTheme="minorHAnsi" w:cstheme="minorBidi"/>
          <w:noProof/>
          <w:color w:val="auto"/>
          <w:sz w:val="22"/>
        </w:rPr>
      </w:pPr>
      <w:hyperlink w:anchor="_Toc438191190" w:history="1">
        <w:r w:rsidR="005A5FB1" w:rsidRPr="002C1F5C">
          <w:rPr>
            <w:rStyle w:val="Hyperlink"/>
            <w:noProof/>
          </w:rPr>
          <w:t>Figure 12. Map depicting areas over which summer snowline was calculated for the validation glaciers.</w:t>
        </w:r>
        <w:r w:rsidR="005A5FB1">
          <w:rPr>
            <w:noProof/>
            <w:webHidden/>
          </w:rPr>
          <w:tab/>
        </w:r>
        <w:r w:rsidR="005A5FB1">
          <w:rPr>
            <w:noProof/>
            <w:webHidden/>
          </w:rPr>
          <w:fldChar w:fldCharType="begin"/>
        </w:r>
        <w:r w:rsidR="005A5FB1">
          <w:rPr>
            <w:noProof/>
            <w:webHidden/>
          </w:rPr>
          <w:instrText xml:space="preserve"> PAGEREF _Toc438191190 \h </w:instrText>
        </w:r>
        <w:r w:rsidR="005A5FB1">
          <w:rPr>
            <w:noProof/>
            <w:webHidden/>
          </w:rPr>
        </w:r>
        <w:r w:rsidR="005A5FB1">
          <w:rPr>
            <w:noProof/>
            <w:webHidden/>
          </w:rPr>
          <w:fldChar w:fldCharType="separate"/>
        </w:r>
        <w:r w:rsidR="005A5FB1">
          <w:rPr>
            <w:noProof/>
            <w:webHidden/>
          </w:rPr>
          <w:t>34</w:t>
        </w:r>
        <w:r w:rsidR="005A5FB1">
          <w:rPr>
            <w:noProof/>
            <w:webHidden/>
          </w:rPr>
          <w:fldChar w:fldCharType="end"/>
        </w:r>
      </w:hyperlink>
    </w:p>
    <w:p w14:paraId="618C5A97" w14:textId="77777777" w:rsidR="005A5FB1" w:rsidRDefault="000C1369">
      <w:pPr>
        <w:pStyle w:val="TOC1"/>
        <w:rPr>
          <w:rFonts w:asciiTheme="minorHAnsi" w:eastAsiaTheme="minorEastAsia" w:hAnsiTheme="minorHAnsi" w:cstheme="minorBidi"/>
          <w:noProof/>
          <w:color w:val="auto"/>
          <w:sz w:val="22"/>
        </w:rPr>
      </w:pPr>
      <w:hyperlink w:anchor="_Toc438191191" w:history="1">
        <w:r w:rsidR="005A5FB1" w:rsidRPr="002C1F5C">
          <w:rPr>
            <w:rStyle w:val="Hyperlink"/>
            <w:noProof/>
          </w:rPr>
          <w:t>Figure 13. Probability density functions (PDF) for ELA results from the ELA model (solid lines), mass balance measurements (dashed lines), and snowline estimates (hashed lines).</w:t>
        </w:r>
        <w:r w:rsidR="005A5FB1">
          <w:rPr>
            <w:noProof/>
            <w:webHidden/>
          </w:rPr>
          <w:tab/>
        </w:r>
        <w:r w:rsidR="005A5FB1">
          <w:rPr>
            <w:noProof/>
            <w:webHidden/>
          </w:rPr>
          <w:fldChar w:fldCharType="begin"/>
        </w:r>
        <w:r w:rsidR="005A5FB1">
          <w:rPr>
            <w:noProof/>
            <w:webHidden/>
          </w:rPr>
          <w:instrText xml:space="preserve"> PAGEREF _Toc438191191 \h </w:instrText>
        </w:r>
        <w:r w:rsidR="005A5FB1">
          <w:rPr>
            <w:noProof/>
            <w:webHidden/>
          </w:rPr>
        </w:r>
        <w:r w:rsidR="005A5FB1">
          <w:rPr>
            <w:noProof/>
            <w:webHidden/>
          </w:rPr>
          <w:fldChar w:fldCharType="separate"/>
        </w:r>
        <w:r w:rsidR="005A5FB1">
          <w:rPr>
            <w:noProof/>
            <w:webHidden/>
          </w:rPr>
          <w:t>36</w:t>
        </w:r>
        <w:r w:rsidR="005A5FB1">
          <w:rPr>
            <w:noProof/>
            <w:webHidden/>
          </w:rPr>
          <w:fldChar w:fldCharType="end"/>
        </w:r>
      </w:hyperlink>
    </w:p>
    <w:p w14:paraId="607C4053" w14:textId="77777777" w:rsidR="005A5FB1" w:rsidRDefault="000C1369">
      <w:pPr>
        <w:pStyle w:val="TOC1"/>
        <w:rPr>
          <w:rFonts w:asciiTheme="minorHAnsi" w:eastAsiaTheme="minorEastAsia" w:hAnsiTheme="minorHAnsi" w:cstheme="minorBidi"/>
          <w:noProof/>
          <w:color w:val="auto"/>
          <w:sz w:val="22"/>
        </w:rPr>
      </w:pPr>
      <w:hyperlink w:anchor="_Toc438191192" w:history="1">
        <w:r w:rsidR="005A5FB1" w:rsidRPr="002C1F5C">
          <w:rPr>
            <w:rStyle w:val="Hyperlink"/>
            <w:noProof/>
          </w:rPr>
          <w:t>Figure 14. Aerial photographs for the three glacial valleys used in this study.</w:t>
        </w:r>
        <w:r w:rsidR="005A5FB1">
          <w:rPr>
            <w:noProof/>
            <w:webHidden/>
          </w:rPr>
          <w:tab/>
        </w:r>
        <w:r w:rsidR="005A5FB1">
          <w:rPr>
            <w:noProof/>
            <w:webHidden/>
          </w:rPr>
          <w:fldChar w:fldCharType="begin"/>
        </w:r>
        <w:r w:rsidR="005A5FB1">
          <w:rPr>
            <w:noProof/>
            <w:webHidden/>
          </w:rPr>
          <w:instrText xml:space="preserve"> PAGEREF _Toc438191192 \h </w:instrText>
        </w:r>
        <w:r w:rsidR="005A5FB1">
          <w:rPr>
            <w:noProof/>
            <w:webHidden/>
          </w:rPr>
        </w:r>
        <w:r w:rsidR="005A5FB1">
          <w:rPr>
            <w:noProof/>
            <w:webHidden/>
          </w:rPr>
          <w:fldChar w:fldCharType="separate"/>
        </w:r>
        <w:r w:rsidR="005A5FB1">
          <w:rPr>
            <w:noProof/>
            <w:webHidden/>
          </w:rPr>
          <w:t>38</w:t>
        </w:r>
        <w:r w:rsidR="005A5FB1">
          <w:rPr>
            <w:noProof/>
            <w:webHidden/>
          </w:rPr>
          <w:fldChar w:fldCharType="end"/>
        </w:r>
      </w:hyperlink>
    </w:p>
    <w:p w14:paraId="19BC9875" w14:textId="77777777" w:rsidR="005A5FB1" w:rsidRDefault="000C1369">
      <w:pPr>
        <w:pStyle w:val="TOC1"/>
        <w:rPr>
          <w:rFonts w:asciiTheme="minorHAnsi" w:eastAsiaTheme="minorEastAsia" w:hAnsiTheme="minorHAnsi" w:cstheme="minorBidi"/>
          <w:noProof/>
          <w:color w:val="auto"/>
          <w:sz w:val="22"/>
        </w:rPr>
      </w:pPr>
      <w:hyperlink w:anchor="_Toc438191193" w:history="1">
        <w:r w:rsidR="005A5FB1" w:rsidRPr="002C1F5C">
          <w:rPr>
            <w:rStyle w:val="Hyperlink"/>
            <w:noProof/>
          </w:rPr>
          <w:t>Figure 15. Probability density functions for 10Be ages of moraines in Alp Flix 1, Alp Flix 2, and Lagrev.</w:t>
        </w:r>
        <w:r w:rsidR="005A5FB1">
          <w:rPr>
            <w:noProof/>
            <w:webHidden/>
          </w:rPr>
          <w:tab/>
        </w:r>
        <w:r w:rsidR="005A5FB1">
          <w:rPr>
            <w:noProof/>
            <w:webHidden/>
          </w:rPr>
          <w:fldChar w:fldCharType="begin"/>
        </w:r>
        <w:r w:rsidR="005A5FB1">
          <w:rPr>
            <w:noProof/>
            <w:webHidden/>
          </w:rPr>
          <w:instrText xml:space="preserve"> PAGEREF _Toc438191193 \h </w:instrText>
        </w:r>
        <w:r w:rsidR="005A5FB1">
          <w:rPr>
            <w:noProof/>
            <w:webHidden/>
          </w:rPr>
        </w:r>
        <w:r w:rsidR="005A5FB1">
          <w:rPr>
            <w:noProof/>
            <w:webHidden/>
          </w:rPr>
          <w:fldChar w:fldCharType="separate"/>
        </w:r>
        <w:r w:rsidR="005A5FB1">
          <w:rPr>
            <w:noProof/>
            <w:webHidden/>
          </w:rPr>
          <w:t>39</w:t>
        </w:r>
        <w:r w:rsidR="005A5FB1">
          <w:rPr>
            <w:noProof/>
            <w:webHidden/>
          </w:rPr>
          <w:fldChar w:fldCharType="end"/>
        </w:r>
      </w:hyperlink>
    </w:p>
    <w:p w14:paraId="73316DFC" w14:textId="77777777" w:rsidR="005A5FB1" w:rsidRDefault="000C1369">
      <w:pPr>
        <w:pStyle w:val="TOC1"/>
        <w:rPr>
          <w:rFonts w:asciiTheme="minorHAnsi" w:eastAsiaTheme="minorEastAsia" w:hAnsiTheme="minorHAnsi" w:cstheme="minorBidi"/>
          <w:noProof/>
          <w:color w:val="auto"/>
          <w:sz w:val="22"/>
        </w:rPr>
      </w:pPr>
      <w:hyperlink w:anchor="_Toc438191194" w:history="1">
        <w:r w:rsidR="005A5FB1" w:rsidRPr="002C1F5C">
          <w:rPr>
            <w:rStyle w:val="Hyperlink"/>
            <w:noProof/>
          </w:rPr>
          <w:t>Figure 16. Model outputs for Younger Dryas glacier Alp Flix 1.</w:t>
        </w:r>
        <w:r w:rsidR="005A5FB1">
          <w:rPr>
            <w:noProof/>
            <w:webHidden/>
          </w:rPr>
          <w:tab/>
        </w:r>
        <w:r w:rsidR="005A5FB1">
          <w:rPr>
            <w:noProof/>
            <w:webHidden/>
          </w:rPr>
          <w:fldChar w:fldCharType="begin"/>
        </w:r>
        <w:r w:rsidR="005A5FB1">
          <w:rPr>
            <w:noProof/>
            <w:webHidden/>
          </w:rPr>
          <w:instrText xml:space="preserve"> PAGEREF _Toc438191194 \h </w:instrText>
        </w:r>
        <w:r w:rsidR="005A5FB1">
          <w:rPr>
            <w:noProof/>
            <w:webHidden/>
          </w:rPr>
        </w:r>
        <w:r w:rsidR="005A5FB1">
          <w:rPr>
            <w:noProof/>
            <w:webHidden/>
          </w:rPr>
          <w:fldChar w:fldCharType="separate"/>
        </w:r>
        <w:r w:rsidR="005A5FB1">
          <w:rPr>
            <w:noProof/>
            <w:webHidden/>
          </w:rPr>
          <w:t>41</w:t>
        </w:r>
        <w:r w:rsidR="005A5FB1">
          <w:rPr>
            <w:noProof/>
            <w:webHidden/>
          </w:rPr>
          <w:fldChar w:fldCharType="end"/>
        </w:r>
      </w:hyperlink>
    </w:p>
    <w:p w14:paraId="4A554034" w14:textId="77777777" w:rsidR="005A5FB1" w:rsidRDefault="000C1369">
      <w:pPr>
        <w:pStyle w:val="TOC1"/>
        <w:rPr>
          <w:rFonts w:asciiTheme="minorHAnsi" w:eastAsiaTheme="minorEastAsia" w:hAnsiTheme="minorHAnsi" w:cstheme="minorBidi"/>
          <w:noProof/>
          <w:color w:val="auto"/>
          <w:sz w:val="22"/>
        </w:rPr>
      </w:pPr>
      <w:hyperlink w:anchor="_Toc438191195" w:history="1">
        <w:r w:rsidR="005A5FB1" w:rsidRPr="002C1F5C">
          <w:rPr>
            <w:rStyle w:val="Hyperlink"/>
            <w:noProof/>
          </w:rPr>
          <w:t>Figure 17. Model outputs for Younger Dryas glacier Alp Flix 2.</w:t>
        </w:r>
        <w:r w:rsidR="005A5FB1">
          <w:rPr>
            <w:noProof/>
            <w:webHidden/>
          </w:rPr>
          <w:tab/>
        </w:r>
        <w:r w:rsidR="005A5FB1">
          <w:rPr>
            <w:noProof/>
            <w:webHidden/>
          </w:rPr>
          <w:fldChar w:fldCharType="begin"/>
        </w:r>
        <w:r w:rsidR="005A5FB1">
          <w:rPr>
            <w:noProof/>
            <w:webHidden/>
          </w:rPr>
          <w:instrText xml:space="preserve"> PAGEREF _Toc438191195 \h </w:instrText>
        </w:r>
        <w:r w:rsidR="005A5FB1">
          <w:rPr>
            <w:noProof/>
            <w:webHidden/>
          </w:rPr>
        </w:r>
        <w:r w:rsidR="005A5FB1">
          <w:rPr>
            <w:noProof/>
            <w:webHidden/>
          </w:rPr>
          <w:fldChar w:fldCharType="separate"/>
        </w:r>
        <w:r w:rsidR="005A5FB1">
          <w:rPr>
            <w:noProof/>
            <w:webHidden/>
          </w:rPr>
          <w:t>42</w:t>
        </w:r>
        <w:r w:rsidR="005A5FB1">
          <w:rPr>
            <w:noProof/>
            <w:webHidden/>
          </w:rPr>
          <w:fldChar w:fldCharType="end"/>
        </w:r>
      </w:hyperlink>
    </w:p>
    <w:p w14:paraId="438CD4D8" w14:textId="77777777" w:rsidR="005A5FB1" w:rsidRDefault="000C1369">
      <w:pPr>
        <w:pStyle w:val="TOC1"/>
        <w:rPr>
          <w:rFonts w:asciiTheme="minorHAnsi" w:eastAsiaTheme="minorEastAsia" w:hAnsiTheme="minorHAnsi" w:cstheme="minorBidi"/>
          <w:noProof/>
          <w:color w:val="auto"/>
          <w:sz w:val="22"/>
        </w:rPr>
      </w:pPr>
      <w:hyperlink w:anchor="_Toc438191196" w:history="1">
        <w:r w:rsidR="005A5FB1" w:rsidRPr="002C1F5C">
          <w:rPr>
            <w:rStyle w:val="Hyperlink"/>
            <w:noProof/>
          </w:rPr>
          <w:t>Figure 18. Model outputs for the Younger Dryas glacier in Julier Pass (Lagrev Glacier).</w:t>
        </w:r>
        <w:r w:rsidR="005A5FB1">
          <w:rPr>
            <w:noProof/>
            <w:webHidden/>
          </w:rPr>
          <w:tab/>
        </w:r>
        <w:r w:rsidR="005A5FB1">
          <w:rPr>
            <w:noProof/>
            <w:webHidden/>
          </w:rPr>
          <w:fldChar w:fldCharType="begin"/>
        </w:r>
        <w:r w:rsidR="005A5FB1">
          <w:rPr>
            <w:noProof/>
            <w:webHidden/>
          </w:rPr>
          <w:instrText xml:space="preserve"> PAGEREF _Toc438191196 \h </w:instrText>
        </w:r>
        <w:r w:rsidR="005A5FB1">
          <w:rPr>
            <w:noProof/>
            <w:webHidden/>
          </w:rPr>
        </w:r>
        <w:r w:rsidR="005A5FB1">
          <w:rPr>
            <w:noProof/>
            <w:webHidden/>
          </w:rPr>
          <w:fldChar w:fldCharType="separate"/>
        </w:r>
        <w:r w:rsidR="005A5FB1">
          <w:rPr>
            <w:noProof/>
            <w:webHidden/>
          </w:rPr>
          <w:t>43</w:t>
        </w:r>
        <w:r w:rsidR="005A5FB1">
          <w:rPr>
            <w:noProof/>
            <w:webHidden/>
          </w:rPr>
          <w:fldChar w:fldCharType="end"/>
        </w:r>
      </w:hyperlink>
    </w:p>
    <w:p w14:paraId="0CCE4707" w14:textId="77777777" w:rsidR="005A5FB1" w:rsidRDefault="000C1369">
      <w:pPr>
        <w:pStyle w:val="TOC1"/>
        <w:rPr>
          <w:rFonts w:asciiTheme="minorHAnsi" w:eastAsiaTheme="minorEastAsia" w:hAnsiTheme="minorHAnsi" w:cstheme="minorBidi"/>
          <w:noProof/>
          <w:color w:val="auto"/>
          <w:sz w:val="22"/>
        </w:rPr>
      </w:pPr>
      <w:hyperlink w:anchor="_Toc438191197" w:history="1">
        <w:r w:rsidR="005A5FB1" w:rsidRPr="002C1F5C">
          <w:rPr>
            <w:rStyle w:val="Hyperlink"/>
            <w:noProof/>
          </w:rPr>
          <w:t>Figure 19. Model outputs for the modern glacier in Julier Pass</w:t>
        </w:r>
        <w:r w:rsidR="005A5FB1">
          <w:rPr>
            <w:noProof/>
            <w:webHidden/>
          </w:rPr>
          <w:tab/>
        </w:r>
        <w:r w:rsidR="005A5FB1">
          <w:rPr>
            <w:noProof/>
            <w:webHidden/>
          </w:rPr>
          <w:fldChar w:fldCharType="begin"/>
        </w:r>
        <w:r w:rsidR="005A5FB1">
          <w:rPr>
            <w:noProof/>
            <w:webHidden/>
          </w:rPr>
          <w:instrText xml:space="preserve"> PAGEREF _Toc438191197 \h </w:instrText>
        </w:r>
        <w:r w:rsidR="005A5FB1">
          <w:rPr>
            <w:noProof/>
            <w:webHidden/>
          </w:rPr>
        </w:r>
        <w:r w:rsidR="005A5FB1">
          <w:rPr>
            <w:noProof/>
            <w:webHidden/>
          </w:rPr>
          <w:fldChar w:fldCharType="separate"/>
        </w:r>
        <w:r w:rsidR="005A5FB1">
          <w:rPr>
            <w:noProof/>
            <w:webHidden/>
          </w:rPr>
          <w:t>44</w:t>
        </w:r>
        <w:r w:rsidR="005A5FB1">
          <w:rPr>
            <w:noProof/>
            <w:webHidden/>
          </w:rPr>
          <w:fldChar w:fldCharType="end"/>
        </w:r>
      </w:hyperlink>
    </w:p>
    <w:p w14:paraId="608781E0" w14:textId="77777777" w:rsidR="005A5FB1" w:rsidRDefault="000C1369">
      <w:pPr>
        <w:pStyle w:val="TOC1"/>
        <w:rPr>
          <w:rFonts w:asciiTheme="minorHAnsi" w:eastAsiaTheme="minorEastAsia" w:hAnsiTheme="minorHAnsi" w:cstheme="minorBidi"/>
          <w:noProof/>
          <w:color w:val="auto"/>
          <w:sz w:val="22"/>
        </w:rPr>
      </w:pPr>
      <w:hyperlink w:anchor="_Toc438191198" w:history="1">
        <w:r w:rsidR="005A5FB1" w:rsidRPr="002C1F5C">
          <w:rPr>
            <w:rStyle w:val="Hyperlink"/>
            <w:noProof/>
          </w:rPr>
          <w:t>Figure 20. Probability density functions for Younger Dryas absolute ELAs (A) and ΔELAs between the Younger Dryas and present day (B)</w:t>
        </w:r>
        <w:r w:rsidR="005A5FB1">
          <w:rPr>
            <w:noProof/>
            <w:webHidden/>
          </w:rPr>
          <w:tab/>
        </w:r>
        <w:r w:rsidR="005A5FB1">
          <w:rPr>
            <w:noProof/>
            <w:webHidden/>
          </w:rPr>
          <w:fldChar w:fldCharType="begin"/>
        </w:r>
        <w:r w:rsidR="005A5FB1">
          <w:rPr>
            <w:noProof/>
            <w:webHidden/>
          </w:rPr>
          <w:instrText xml:space="preserve"> PAGEREF _Toc438191198 \h </w:instrText>
        </w:r>
        <w:r w:rsidR="005A5FB1">
          <w:rPr>
            <w:noProof/>
            <w:webHidden/>
          </w:rPr>
        </w:r>
        <w:r w:rsidR="005A5FB1">
          <w:rPr>
            <w:noProof/>
            <w:webHidden/>
          </w:rPr>
          <w:fldChar w:fldCharType="separate"/>
        </w:r>
        <w:r w:rsidR="005A5FB1">
          <w:rPr>
            <w:noProof/>
            <w:webHidden/>
          </w:rPr>
          <w:t>46</w:t>
        </w:r>
        <w:r w:rsidR="005A5FB1">
          <w:rPr>
            <w:noProof/>
            <w:webHidden/>
          </w:rPr>
          <w:fldChar w:fldCharType="end"/>
        </w:r>
      </w:hyperlink>
    </w:p>
    <w:p w14:paraId="498E6044" w14:textId="77777777" w:rsidR="005A5FB1" w:rsidRDefault="000C1369">
      <w:pPr>
        <w:pStyle w:val="TOC1"/>
        <w:rPr>
          <w:rFonts w:asciiTheme="minorHAnsi" w:eastAsiaTheme="minorEastAsia" w:hAnsiTheme="minorHAnsi" w:cstheme="minorBidi"/>
          <w:noProof/>
          <w:color w:val="auto"/>
          <w:sz w:val="22"/>
        </w:rPr>
      </w:pPr>
      <w:hyperlink w:anchor="_Toc438191199" w:history="1">
        <w:r w:rsidR="005A5FB1" w:rsidRPr="002C1F5C">
          <w:rPr>
            <w:rStyle w:val="Hyperlink"/>
            <w:noProof/>
          </w:rPr>
          <w:t>Figure 21. Modeled range in changes in temperature and precipitation between the Younger Dryas and present day for the Lagrev Glacier.</w:t>
        </w:r>
        <w:r w:rsidR="005A5FB1">
          <w:rPr>
            <w:noProof/>
            <w:webHidden/>
          </w:rPr>
          <w:tab/>
        </w:r>
        <w:r w:rsidR="005A5FB1">
          <w:rPr>
            <w:noProof/>
            <w:webHidden/>
          </w:rPr>
          <w:fldChar w:fldCharType="begin"/>
        </w:r>
        <w:r w:rsidR="005A5FB1">
          <w:rPr>
            <w:noProof/>
            <w:webHidden/>
          </w:rPr>
          <w:instrText xml:space="preserve"> PAGEREF _Toc438191199 \h </w:instrText>
        </w:r>
        <w:r w:rsidR="005A5FB1">
          <w:rPr>
            <w:noProof/>
            <w:webHidden/>
          </w:rPr>
        </w:r>
        <w:r w:rsidR="005A5FB1">
          <w:rPr>
            <w:noProof/>
            <w:webHidden/>
          </w:rPr>
          <w:fldChar w:fldCharType="separate"/>
        </w:r>
        <w:r w:rsidR="005A5FB1">
          <w:rPr>
            <w:noProof/>
            <w:webHidden/>
          </w:rPr>
          <w:t>49</w:t>
        </w:r>
        <w:r w:rsidR="005A5FB1">
          <w:rPr>
            <w:noProof/>
            <w:webHidden/>
          </w:rPr>
          <w:fldChar w:fldCharType="end"/>
        </w:r>
      </w:hyperlink>
    </w:p>
    <w:p w14:paraId="424ED3FE" w14:textId="77777777" w:rsidR="00553DF5" w:rsidRPr="00553DF5" w:rsidRDefault="005A5FB1" w:rsidP="00553DF5">
      <w:r>
        <w:fldChar w:fldCharType="end"/>
      </w:r>
    </w:p>
    <w:p w14:paraId="65727BEA" w14:textId="77777777" w:rsidR="00620862" w:rsidRDefault="00620862" w:rsidP="00620862"/>
    <w:p w14:paraId="7408BE42" w14:textId="77777777" w:rsidR="00620862" w:rsidRPr="00620862" w:rsidRDefault="00620862" w:rsidP="00620862">
      <w:pPr>
        <w:sectPr w:rsidR="00620862" w:rsidRPr="00620862" w:rsidSect="00AF5418">
          <w:headerReference w:type="default" r:id="rId13"/>
          <w:footerReference w:type="default" r:id="rId14"/>
          <w:pgSz w:w="12240" w:h="15840"/>
          <w:pgMar w:top="1440" w:right="1440" w:bottom="1440" w:left="1440" w:header="720" w:footer="720" w:gutter="0"/>
          <w:pgNumType w:fmt="lowerRoman"/>
          <w:cols w:space="720"/>
          <w:docGrid w:linePitch="360"/>
        </w:sectPr>
      </w:pPr>
    </w:p>
    <w:p w14:paraId="10097169" w14:textId="228A64C9" w:rsidR="00AF5418" w:rsidRPr="00AF5418" w:rsidRDefault="00AF5418" w:rsidP="00AF5418"/>
    <w:p w14:paraId="11F9237E" w14:textId="45CC5FBE" w:rsidR="004A6473" w:rsidRPr="00C65DD9" w:rsidRDefault="004A0045" w:rsidP="00C65DD9">
      <w:pPr>
        <w:pStyle w:val="Heading1"/>
      </w:pPr>
      <w:bookmarkStart w:id="2" w:name="_Toc438191098"/>
      <w:r w:rsidRPr="00C65DD9">
        <w:t>1</w:t>
      </w:r>
      <w:r w:rsidR="00A520CB" w:rsidRPr="00C65DD9">
        <w:tab/>
      </w:r>
      <w:r w:rsidR="00F76E5F" w:rsidRPr="00F24D3F">
        <w:t>INTRODUCTION</w:t>
      </w:r>
      <w:bookmarkEnd w:id="2"/>
    </w:p>
    <w:p w14:paraId="1DD35611" w14:textId="58F53D4F" w:rsidR="00544070" w:rsidRPr="00D33298" w:rsidRDefault="00544070" w:rsidP="000120E8">
      <w:pPr>
        <w:ind w:firstLine="720"/>
        <w:rPr>
          <w:szCs w:val="24"/>
        </w:rPr>
      </w:pPr>
      <w:r w:rsidRPr="00D33298">
        <w:rPr>
          <w:szCs w:val="24"/>
        </w:rPr>
        <w:t xml:space="preserve">Climate is a dominating force in our lives, with economic, political, and societal consequences to both individuals and nations. </w:t>
      </w:r>
      <w:r w:rsidR="00B469A1" w:rsidRPr="00D33298">
        <w:rPr>
          <w:szCs w:val="24"/>
        </w:rPr>
        <w:t xml:space="preserve">Indeed, the rise and fall of whole societies and civilizations </w:t>
      </w:r>
      <w:r w:rsidR="0097098D" w:rsidRPr="00D33298">
        <w:rPr>
          <w:szCs w:val="24"/>
        </w:rPr>
        <w:t>result</w:t>
      </w:r>
      <w:r w:rsidR="00ED0749" w:rsidRPr="00D33298">
        <w:rPr>
          <w:szCs w:val="24"/>
        </w:rPr>
        <w:t>ed</w:t>
      </w:r>
      <w:r w:rsidR="0097098D" w:rsidRPr="00D33298">
        <w:rPr>
          <w:szCs w:val="24"/>
        </w:rPr>
        <w:t xml:space="preserve"> at least in part from</w:t>
      </w:r>
      <w:r w:rsidR="00B469A1" w:rsidRPr="00D33298">
        <w:rPr>
          <w:szCs w:val="24"/>
        </w:rPr>
        <w:t xml:space="preserve"> changes to climate</w:t>
      </w:r>
      <w:r w:rsidR="00DB0763" w:rsidRPr="00D33298">
        <w:rPr>
          <w:szCs w:val="24"/>
        </w:rPr>
        <w:t xml:space="preserve"> </w:t>
      </w:r>
      <w:r w:rsidR="00EA089D" w:rsidRPr="00D33298">
        <w:rPr>
          <w:szCs w:val="24"/>
        </w:rPr>
        <w:t>(Mayewski et. al., 2004)</w:t>
      </w:r>
      <w:r w:rsidRPr="00D33298">
        <w:rPr>
          <w:szCs w:val="24"/>
        </w:rPr>
        <w:t xml:space="preserve">. </w:t>
      </w:r>
      <w:r w:rsidR="007E7040" w:rsidRPr="00D33298">
        <w:rPr>
          <w:szCs w:val="24"/>
        </w:rPr>
        <w:t xml:space="preserve">Climate </w:t>
      </w:r>
      <w:r w:rsidR="00B469A1" w:rsidRPr="00D33298">
        <w:rPr>
          <w:szCs w:val="24"/>
        </w:rPr>
        <w:t>systems</w:t>
      </w:r>
      <w:r w:rsidR="007E7040" w:rsidRPr="00D33298">
        <w:rPr>
          <w:szCs w:val="24"/>
        </w:rPr>
        <w:t xml:space="preserve">, however, even during </w:t>
      </w:r>
      <w:r w:rsidR="00B469A1" w:rsidRPr="00D33298">
        <w:rPr>
          <w:szCs w:val="24"/>
        </w:rPr>
        <w:t>relatively stable times</w:t>
      </w:r>
      <w:r w:rsidR="007E7040" w:rsidRPr="00D33298">
        <w:rPr>
          <w:szCs w:val="24"/>
        </w:rPr>
        <w:t xml:space="preserve">, represent complex </w:t>
      </w:r>
      <w:r w:rsidR="00B469A1" w:rsidRPr="00D33298">
        <w:rPr>
          <w:szCs w:val="24"/>
        </w:rPr>
        <w:t xml:space="preserve">interactions </w:t>
      </w:r>
      <w:r w:rsidR="007E7040" w:rsidRPr="00D33298">
        <w:rPr>
          <w:szCs w:val="24"/>
        </w:rPr>
        <w:t xml:space="preserve">not fully understood at some fundamental levels. Particularly in light of rapid recent global warming, understanding </w:t>
      </w:r>
      <w:r w:rsidR="00B932BB" w:rsidRPr="00D33298">
        <w:rPr>
          <w:szCs w:val="24"/>
        </w:rPr>
        <w:t xml:space="preserve">natural </w:t>
      </w:r>
      <w:r w:rsidR="007E7040" w:rsidRPr="00D33298">
        <w:rPr>
          <w:szCs w:val="24"/>
        </w:rPr>
        <w:t>cl</w:t>
      </w:r>
      <w:r w:rsidR="00393773" w:rsidRPr="00D33298">
        <w:rPr>
          <w:szCs w:val="24"/>
        </w:rPr>
        <w:t xml:space="preserve">imate </w:t>
      </w:r>
      <w:r w:rsidR="00B932BB" w:rsidRPr="00D33298">
        <w:rPr>
          <w:szCs w:val="24"/>
        </w:rPr>
        <w:t xml:space="preserve">variability and </w:t>
      </w:r>
      <w:r w:rsidR="00B469A1" w:rsidRPr="00D33298">
        <w:rPr>
          <w:szCs w:val="24"/>
        </w:rPr>
        <w:t xml:space="preserve">its </w:t>
      </w:r>
      <w:r w:rsidR="00B932BB" w:rsidRPr="00D33298">
        <w:rPr>
          <w:szCs w:val="24"/>
        </w:rPr>
        <w:t>driving mechanisms</w:t>
      </w:r>
      <w:r w:rsidR="00393773" w:rsidRPr="00D33298">
        <w:rPr>
          <w:szCs w:val="24"/>
        </w:rPr>
        <w:t xml:space="preserve"> is </w:t>
      </w:r>
      <w:r w:rsidR="00B469A1" w:rsidRPr="00D33298">
        <w:rPr>
          <w:szCs w:val="24"/>
        </w:rPr>
        <w:t xml:space="preserve">an </w:t>
      </w:r>
      <w:r w:rsidR="00393773" w:rsidRPr="00D33298">
        <w:rPr>
          <w:szCs w:val="24"/>
        </w:rPr>
        <w:t xml:space="preserve">increasingly </w:t>
      </w:r>
      <w:r w:rsidR="007E7040" w:rsidRPr="00D33298">
        <w:rPr>
          <w:szCs w:val="24"/>
        </w:rPr>
        <w:t>important research target. Although the drivers involved in modern climate change are not necessarily equivalent to the forcings of prior changes, a better understanding of clim</w:t>
      </w:r>
      <w:r w:rsidR="000120E8" w:rsidRPr="00D33298">
        <w:rPr>
          <w:szCs w:val="24"/>
        </w:rPr>
        <w:t>ate in the past, particularly</w:t>
      </w:r>
      <w:r w:rsidR="007E7040" w:rsidRPr="00D33298">
        <w:rPr>
          <w:szCs w:val="24"/>
        </w:rPr>
        <w:t xml:space="preserve"> events of abrupt climate disruptions, facilitates our understanding</w:t>
      </w:r>
      <w:r w:rsidR="00030633" w:rsidRPr="00D33298">
        <w:rPr>
          <w:szCs w:val="24"/>
        </w:rPr>
        <w:t xml:space="preserve"> of</w:t>
      </w:r>
      <w:r w:rsidR="007E7040" w:rsidRPr="00D33298">
        <w:rPr>
          <w:szCs w:val="24"/>
        </w:rPr>
        <w:t xml:space="preserve"> and predictive power </w:t>
      </w:r>
      <w:r w:rsidR="00030633" w:rsidRPr="00D33298">
        <w:rPr>
          <w:szCs w:val="24"/>
        </w:rPr>
        <w:t xml:space="preserve">over </w:t>
      </w:r>
      <w:r w:rsidR="007E7040" w:rsidRPr="00553DF5">
        <w:rPr>
          <w:rStyle w:val="QuoteChar"/>
        </w:rPr>
        <w:t>future</w:t>
      </w:r>
      <w:r w:rsidR="007E7040" w:rsidRPr="00D33298">
        <w:rPr>
          <w:szCs w:val="24"/>
        </w:rPr>
        <w:t xml:space="preserve"> changes. </w:t>
      </w:r>
      <w:r w:rsidR="00210C24" w:rsidRPr="00D33298">
        <w:rPr>
          <w:szCs w:val="24"/>
        </w:rPr>
        <w:t>A study of such</w:t>
      </w:r>
      <w:r w:rsidRPr="00D33298">
        <w:rPr>
          <w:szCs w:val="24"/>
        </w:rPr>
        <w:t xml:space="preserve"> </w:t>
      </w:r>
      <w:r w:rsidR="00931F87" w:rsidRPr="00D33298">
        <w:rPr>
          <w:szCs w:val="24"/>
        </w:rPr>
        <w:t xml:space="preserve">climate </w:t>
      </w:r>
      <w:r w:rsidR="00210C24" w:rsidRPr="00D33298">
        <w:rPr>
          <w:szCs w:val="24"/>
        </w:rPr>
        <w:t>fluctuations</w:t>
      </w:r>
      <w:r w:rsidRPr="00D33298">
        <w:rPr>
          <w:szCs w:val="24"/>
        </w:rPr>
        <w:t xml:space="preserve"> help</w:t>
      </w:r>
      <w:r w:rsidR="00B932BB" w:rsidRPr="00D33298">
        <w:rPr>
          <w:szCs w:val="24"/>
        </w:rPr>
        <w:t>s</w:t>
      </w:r>
      <w:r w:rsidRPr="00D33298">
        <w:rPr>
          <w:szCs w:val="24"/>
        </w:rPr>
        <w:t xml:space="preserve"> us better understand the timing, extent, and mechanisms of </w:t>
      </w:r>
      <w:r w:rsidR="000120E8" w:rsidRPr="00D33298">
        <w:rPr>
          <w:szCs w:val="24"/>
        </w:rPr>
        <w:t>climate</w:t>
      </w:r>
      <w:r w:rsidRPr="00D33298">
        <w:rPr>
          <w:szCs w:val="24"/>
        </w:rPr>
        <w:t xml:space="preserve"> </w:t>
      </w:r>
      <w:r w:rsidR="003821CE" w:rsidRPr="00D33298">
        <w:rPr>
          <w:szCs w:val="24"/>
        </w:rPr>
        <w:t xml:space="preserve">change </w:t>
      </w:r>
      <w:r w:rsidRPr="00D33298">
        <w:rPr>
          <w:szCs w:val="24"/>
        </w:rPr>
        <w:t>in the recent geologic past</w:t>
      </w:r>
      <w:r w:rsidR="00210C24" w:rsidRPr="00D33298">
        <w:rPr>
          <w:szCs w:val="24"/>
        </w:rPr>
        <w:t>,</w:t>
      </w:r>
      <w:r w:rsidR="00B932BB" w:rsidRPr="00D33298">
        <w:rPr>
          <w:szCs w:val="24"/>
        </w:rPr>
        <w:t xml:space="preserve"> improving our understanding of natural climate variability and providing historical context for recent, anthropogenic changes. </w:t>
      </w:r>
    </w:p>
    <w:p w14:paraId="5D2CEEC9" w14:textId="3DC31B2F" w:rsidR="00DB0763" w:rsidRPr="00D33298" w:rsidRDefault="00544070" w:rsidP="007E7040">
      <w:pPr>
        <w:ind w:firstLine="720"/>
        <w:rPr>
          <w:szCs w:val="24"/>
        </w:rPr>
      </w:pPr>
      <w:r w:rsidRPr="00D33298">
        <w:rPr>
          <w:szCs w:val="24"/>
        </w:rPr>
        <w:t xml:space="preserve">Glaciers are important tools in </w:t>
      </w:r>
      <w:r w:rsidR="0002421D" w:rsidRPr="00D33298">
        <w:rPr>
          <w:szCs w:val="24"/>
        </w:rPr>
        <w:t>such</w:t>
      </w:r>
      <w:r w:rsidR="00C001E1" w:rsidRPr="00D33298">
        <w:rPr>
          <w:szCs w:val="24"/>
        </w:rPr>
        <w:t xml:space="preserve"> </w:t>
      </w:r>
      <w:r w:rsidRPr="00D33298">
        <w:rPr>
          <w:szCs w:val="24"/>
        </w:rPr>
        <w:t xml:space="preserve">paleoclimatic reconstructions. Although these records are only </w:t>
      </w:r>
      <w:r w:rsidR="00931F87" w:rsidRPr="00D33298">
        <w:rPr>
          <w:szCs w:val="24"/>
        </w:rPr>
        <w:t xml:space="preserve">one </w:t>
      </w:r>
      <w:r w:rsidRPr="00D33298">
        <w:rPr>
          <w:szCs w:val="24"/>
        </w:rPr>
        <w:t xml:space="preserve">of many used for climate reconstructions, the unique combination of large spatial footprint, direct response to climate, and near-global extent make </w:t>
      </w:r>
      <w:r w:rsidR="00C001E1" w:rsidRPr="00D33298">
        <w:rPr>
          <w:szCs w:val="24"/>
        </w:rPr>
        <w:t>them</w:t>
      </w:r>
      <w:r w:rsidRPr="00D33298">
        <w:rPr>
          <w:szCs w:val="24"/>
        </w:rPr>
        <w:t xml:space="preserve"> </w:t>
      </w:r>
      <w:r w:rsidR="00931F87" w:rsidRPr="00D33298">
        <w:rPr>
          <w:szCs w:val="24"/>
        </w:rPr>
        <w:t>indispensable</w:t>
      </w:r>
      <w:r w:rsidR="00ED0749" w:rsidRPr="00D33298">
        <w:rPr>
          <w:szCs w:val="24"/>
        </w:rPr>
        <w:t xml:space="preserve"> tools </w:t>
      </w:r>
      <w:r w:rsidRPr="00D33298">
        <w:rPr>
          <w:szCs w:val="24"/>
        </w:rPr>
        <w:t xml:space="preserve">(Rupper et al 2009; Nussbaumer et al 2011). In regions of </w:t>
      </w:r>
      <w:r w:rsidR="00C1019F" w:rsidRPr="00D33298">
        <w:rPr>
          <w:szCs w:val="24"/>
        </w:rPr>
        <w:t xml:space="preserve">high </w:t>
      </w:r>
      <w:r w:rsidRPr="00D33298">
        <w:rPr>
          <w:szCs w:val="24"/>
        </w:rPr>
        <w:t>glacier prevalence</w:t>
      </w:r>
      <w:r w:rsidR="0002421D" w:rsidRPr="00D33298">
        <w:rPr>
          <w:szCs w:val="24"/>
        </w:rPr>
        <w:t xml:space="preserve"> and density</w:t>
      </w:r>
      <w:r w:rsidRPr="00D33298">
        <w:rPr>
          <w:szCs w:val="24"/>
        </w:rPr>
        <w:t xml:space="preserve">, glacial histories </w:t>
      </w:r>
      <w:r w:rsidR="000120E8" w:rsidRPr="00D33298">
        <w:rPr>
          <w:szCs w:val="24"/>
        </w:rPr>
        <w:t>provide</w:t>
      </w:r>
      <w:r w:rsidRPr="00D33298">
        <w:rPr>
          <w:szCs w:val="24"/>
        </w:rPr>
        <w:t xml:space="preserve"> excellent </w:t>
      </w:r>
      <w:r w:rsidR="000120E8" w:rsidRPr="00D33298">
        <w:rPr>
          <w:szCs w:val="24"/>
        </w:rPr>
        <w:t>indications</w:t>
      </w:r>
      <w:r w:rsidRPr="00D33298">
        <w:rPr>
          <w:szCs w:val="24"/>
        </w:rPr>
        <w:t xml:space="preserve"> of pa</w:t>
      </w:r>
      <w:r w:rsidR="000120E8" w:rsidRPr="00D33298">
        <w:rPr>
          <w:szCs w:val="24"/>
        </w:rPr>
        <w:t>st climate</w:t>
      </w:r>
      <w:r w:rsidR="000149FA" w:rsidRPr="00D33298">
        <w:rPr>
          <w:szCs w:val="24"/>
        </w:rPr>
        <w:t xml:space="preserve"> </w:t>
      </w:r>
      <w:r w:rsidR="000120E8" w:rsidRPr="00D33298">
        <w:rPr>
          <w:szCs w:val="24"/>
        </w:rPr>
        <w:t xml:space="preserve">and insight into the spatial variability of changes </w:t>
      </w:r>
      <w:r w:rsidR="000149FA" w:rsidRPr="00D33298">
        <w:rPr>
          <w:szCs w:val="24"/>
        </w:rPr>
        <w:t>(Zemp et. al, 2007</w:t>
      </w:r>
      <w:r w:rsidR="000120E8" w:rsidRPr="00D33298">
        <w:rPr>
          <w:szCs w:val="24"/>
        </w:rPr>
        <w:t>; Heiri et. al., 2014</w:t>
      </w:r>
      <w:r w:rsidR="000149FA" w:rsidRPr="00D33298">
        <w:rPr>
          <w:szCs w:val="24"/>
        </w:rPr>
        <w:t>)</w:t>
      </w:r>
      <w:r w:rsidRPr="00D33298">
        <w:rPr>
          <w:szCs w:val="24"/>
        </w:rPr>
        <w:t xml:space="preserve">. In addition, a sufficiently detailed regional glacier record </w:t>
      </w:r>
      <w:r w:rsidR="0002421D" w:rsidRPr="00D33298">
        <w:rPr>
          <w:szCs w:val="24"/>
        </w:rPr>
        <w:t>allows</w:t>
      </w:r>
      <w:r w:rsidRPr="00D33298">
        <w:rPr>
          <w:szCs w:val="24"/>
        </w:rPr>
        <w:t xml:space="preserve"> for better comparisons of climate sensitivity to regional</w:t>
      </w:r>
      <w:r w:rsidR="00E3376F" w:rsidRPr="00D33298">
        <w:rPr>
          <w:szCs w:val="24"/>
        </w:rPr>
        <w:t xml:space="preserve"> and </w:t>
      </w:r>
      <w:r w:rsidRPr="00D33298">
        <w:rPr>
          <w:szCs w:val="24"/>
        </w:rPr>
        <w:t xml:space="preserve">global </w:t>
      </w:r>
      <w:r w:rsidR="004577E1" w:rsidRPr="00D33298">
        <w:rPr>
          <w:szCs w:val="24"/>
        </w:rPr>
        <w:t>forcings</w:t>
      </w:r>
      <w:r w:rsidRPr="00D33298">
        <w:rPr>
          <w:szCs w:val="24"/>
        </w:rPr>
        <w:t>.</w:t>
      </w:r>
      <w:r w:rsidR="000B52BB" w:rsidRPr="00D33298">
        <w:rPr>
          <w:szCs w:val="24"/>
        </w:rPr>
        <w:t xml:space="preserve"> </w:t>
      </w:r>
    </w:p>
    <w:p w14:paraId="6F0E9992" w14:textId="391D9CFA" w:rsidR="00EB385E" w:rsidRPr="00D33298" w:rsidRDefault="000B52BB" w:rsidP="003847E6">
      <w:pPr>
        <w:ind w:firstLine="720"/>
        <w:rPr>
          <w:szCs w:val="24"/>
        </w:rPr>
      </w:pPr>
      <w:r w:rsidRPr="00D33298">
        <w:rPr>
          <w:szCs w:val="24"/>
        </w:rPr>
        <w:lastRenderedPageBreak/>
        <w:t>Although previous changes to glaciers are often readily apparent qualitatively (Heiri et. al., 2014), a direct</w:t>
      </w:r>
      <w:r w:rsidR="00E839D1" w:rsidRPr="00D33298">
        <w:rPr>
          <w:szCs w:val="24"/>
        </w:rPr>
        <w:t>,</w:t>
      </w:r>
      <w:r w:rsidRPr="00D33298">
        <w:rPr>
          <w:szCs w:val="24"/>
        </w:rPr>
        <w:t xml:space="preserve"> quantitative comparison of climate between different glacier valleys or even different events in the same valley proves more </w:t>
      </w:r>
      <w:r w:rsidR="00E839D1" w:rsidRPr="00D33298">
        <w:rPr>
          <w:szCs w:val="24"/>
        </w:rPr>
        <w:t>difficult</w:t>
      </w:r>
      <w:r w:rsidR="004577E1" w:rsidRPr="00D33298">
        <w:rPr>
          <w:szCs w:val="24"/>
        </w:rPr>
        <w:t xml:space="preserve">. </w:t>
      </w:r>
      <w:r w:rsidR="00E3376F" w:rsidRPr="00D33298">
        <w:rPr>
          <w:szCs w:val="24"/>
        </w:rPr>
        <w:t xml:space="preserve">Quantifying changes in climate from </w:t>
      </w:r>
      <w:r w:rsidR="00DB0763" w:rsidRPr="00D33298">
        <w:rPr>
          <w:szCs w:val="24"/>
        </w:rPr>
        <w:t>glacier</w:t>
      </w:r>
      <w:r w:rsidR="000A5703" w:rsidRPr="00D33298">
        <w:rPr>
          <w:szCs w:val="24"/>
        </w:rPr>
        <w:t xml:space="preserve">s </w:t>
      </w:r>
      <w:r w:rsidR="00E3376F" w:rsidRPr="00D33298">
        <w:rPr>
          <w:szCs w:val="24"/>
        </w:rPr>
        <w:t xml:space="preserve">has two primary challenges. </w:t>
      </w:r>
      <w:r w:rsidRPr="00D33298">
        <w:rPr>
          <w:szCs w:val="24"/>
        </w:rPr>
        <w:t xml:space="preserve">First, defining glacier </w:t>
      </w:r>
      <w:r w:rsidR="00DB0763" w:rsidRPr="00D33298">
        <w:rPr>
          <w:szCs w:val="24"/>
        </w:rPr>
        <w:t>“</w:t>
      </w:r>
      <w:r w:rsidRPr="00D33298">
        <w:rPr>
          <w:szCs w:val="24"/>
        </w:rPr>
        <w:t>change</w:t>
      </w:r>
      <w:r w:rsidR="00DB0763" w:rsidRPr="00D33298">
        <w:rPr>
          <w:szCs w:val="24"/>
        </w:rPr>
        <w:t>”</w:t>
      </w:r>
      <w:r w:rsidRPr="00D33298">
        <w:rPr>
          <w:szCs w:val="24"/>
        </w:rPr>
        <w:t xml:space="preserve"> itself can be somewhat ambiguous. </w:t>
      </w:r>
      <w:r w:rsidR="0097098D" w:rsidRPr="00D33298">
        <w:rPr>
          <w:szCs w:val="24"/>
        </w:rPr>
        <w:t>Geomorphic v</w:t>
      </w:r>
      <w:r w:rsidR="000A5703" w:rsidRPr="00D33298">
        <w:rPr>
          <w:szCs w:val="24"/>
        </w:rPr>
        <w:t xml:space="preserve">ariations </w:t>
      </w:r>
      <w:r w:rsidRPr="00D33298">
        <w:rPr>
          <w:szCs w:val="24"/>
        </w:rPr>
        <w:t xml:space="preserve">can be quantified as a change in mass, length </w:t>
      </w:r>
      <w:r w:rsidR="00E3376F" w:rsidRPr="00D33298">
        <w:rPr>
          <w:szCs w:val="24"/>
        </w:rPr>
        <w:t>or area</w:t>
      </w:r>
      <w:r w:rsidR="00DB0763" w:rsidRPr="00D33298">
        <w:rPr>
          <w:szCs w:val="24"/>
        </w:rPr>
        <w:t>,</w:t>
      </w:r>
      <w:r w:rsidR="00E3376F" w:rsidRPr="00D33298">
        <w:rPr>
          <w:szCs w:val="24"/>
        </w:rPr>
        <w:t xml:space="preserve"> </w:t>
      </w:r>
      <w:r w:rsidRPr="00D33298">
        <w:rPr>
          <w:szCs w:val="24"/>
        </w:rPr>
        <w:t xml:space="preserve">to name a few. Second, </w:t>
      </w:r>
      <w:r w:rsidR="00E3376F" w:rsidRPr="00D33298">
        <w:rPr>
          <w:szCs w:val="24"/>
        </w:rPr>
        <w:t>the translation of</w:t>
      </w:r>
      <w:r w:rsidRPr="00D33298">
        <w:rPr>
          <w:szCs w:val="24"/>
        </w:rPr>
        <w:t xml:space="preserve"> these glacier </w:t>
      </w:r>
      <w:r w:rsidR="000A5703" w:rsidRPr="00D33298">
        <w:rPr>
          <w:szCs w:val="24"/>
        </w:rPr>
        <w:t xml:space="preserve">variations </w:t>
      </w:r>
      <w:r w:rsidR="00E3376F" w:rsidRPr="00D33298">
        <w:rPr>
          <w:szCs w:val="24"/>
        </w:rPr>
        <w:t>to changes in</w:t>
      </w:r>
      <w:r w:rsidRPr="00D33298">
        <w:rPr>
          <w:szCs w:val="24"/>
        </w:rPr>
        <w:t xml:space="preserve"> climate is equally difficult. Glaciers respond to changes in mass balance, but the </w:t>
      </w:r>
      <w:r w:rsidR="000A5703" w:rsidRPr="00D33298">
        <w:rPr>
          <w:szCs w:val="24"/>
        </w:rPr>
        <w:t xml:space="preserve">response </w:t>
      </w:r>
      <w:r w:rsidR="00184C06" w:rsidRPr="00D33298">
        <w:rPr>
          <w:szCs w:val="24"/>
        </w:rPr>
        <w:t xml:space="preserve">of </w:t>
      </w:r>
      <w:r w:rsidR="000A5703" w:rsidRPr="00D33298">
        <w:rPr>
          <w:szCs w:val="24"/>
        </w:rPr>
        <w:t xml:space="preserve">glacier </w:t>
      </w:r>
      <w:r w:rsidRPr="00D33298">
        <w:rPr>
          <w:szCs w:val="24"/>
        </w:rPr>
        <w:t>area and length depend</w:t>
      </w:r>
      <w:r w:rsidR="00E839D1" w:rsidRPr="00D33298">
        <w:rPr>
          <w:szCs w:val="24"/>
        </w:rPr>
        <w:t>s</w:t>
      </w:r>
      <w:r w:rsidRPr="00D33298">
        <w:rPr>
          <w:szCs w:val="24"/>
        </w:rPr>
        <w:t xml:space="preserve"> not only on the magnitude of the mass balance changes, but also on </w:t>
      </w:r>
      <w:r w:rsidR="00F76E5F" w:rsidRPr="00D33298">
        <w:rPr>
          <w:szCs w:val="24"/>
        </w:rPr>
        <w:t>factors such</w:t>
      </w:r>
      <w:r w:rsidRPr="00D33298">
        <w:rPr>
          <w:szCs w:val="24"/>
        </w:rPr>
        <w:t xml:space="preserve"> as the topographic and hypsometric setting</w:t>
      </w:r>
      <w:r w:rsidR="00AC1AB8" w:rsidRPr="00D33298">
        <w:rPr>
          <w:szCs w:val="24"/>
        </w:rPr>
        <w:t xml:space="preserve"> (</w:t>
      </w:r>
      <w:r w:rsidR="002D0E1F" w:rsidRPr="00D33298">
        <w:rPr>
          <w:szCs w:val="24"/>
        </w:rPr>
        <w:t>Benn and Lehmkuhl, 2000</w:t>
      </w:r>
      <w:r w:rsidR="00AC1AB8" w:rsidRPr="00D33298">
        <w:rPr>
          <w:szCs w:val="24"/>
        </w:rPr>
        <w:t>)</w:t>
      </w:r>
      <w:r w:rsidRPr="00D33298">
        <w:rPr>
          <w:szCs w:val="24"/>
        </w:rPr>
        <w:t>. In other words, two glaciers that experience the same mass balance changes</w:t>
      </w:r>
      <w:r w:rsidR="00E3376F" w:rsidRPr="00D33298">
        <w:rPr>
          <w:szCs w:val="24"/>
        </w:rPr>
        <w:t xml:space="preserve"> </w:t>
      </w:r>
      <w:r w:rsidRPr="00D33298">
        <w:rPr>
          <w:szCs w:val="24"/>
        </w:rPr>
        <w:t xml:space="preserve">will not </w:t>
      </w:r>
      <w:r w:rsidR="0097098D" w:rsidRPr="00D33298">
        <w:rPr>
          <w:szCs w:val="24"/>
        </w:rPr>
        <w:t xml:space="preserve">necessarily </w:t>
      </w:r>
      <w:r w:rsidR="00E3376F" w:rsidRPr="00D33298">
        <w:rPr>
          <w:szCs w:val="24"/>
        </w:rPr>
        <w:t>exhibit</w:t>
      </w:r>
      <w:r w:rsidRPr="00D33298">
        <w:rPr>
          <w:szCs w:val="24"/>
        </w:rPr>
        <w:t xml:space="preserve"> the same area or length</w:t>
      </w:r>
      <w:r w:rsidR="00DB0763" w:rsidRPr="00D33298">
        <w:rPr>
          <w:szCs w:val="24"/>
        </w:rPr>
        <w:t xml:space="preserve"> change</w:t>
      </w:r>
      <w:r w:rsidRPr="00D33298">
        <w:rPr>
          <w:szCs w:val="24"/>
        </w:rPr>
        <w:t xml:space="preserve">.  </w:t>
      </w:r>
      <w:r w:rsidR="00EB385E" w:rsidRPr="00D33298">
        <w:rPr>
          <w:szCs w:val="24"/>
        </w:rPr>
        <w:t xml:space="preserve">Similarly, the mass balance is a complex function of the climate. </w:t>
      </w:r>
      <w:r w:rsidR="005C7E88" w:rsidRPr="00D33298">
        <w:rPr>
          <w:szCs w:val="24"/>
        </w:rPr>
        <w:t>Two</w:t>
      </w:r>
      <w:r w:rsidR="00EB385E" w:rsidRPr="00D33298">
        <w:rPr>
          <w:szCs w:val="24"/>
        </w:rPr>
        <w:t xml:space="preserve"> glaciers within two different climat</w:t>
      </w:r>
      <w:r w:rsidR="00DB0763" w:rsidRPr="00D33298">
        <w:rPr>
          <w:szCs w:val="24"/>
        </w:rPr>
        <w:t>ic</w:t>
      </w:r>
      <w:r w:rsidR="00EB385E" w:rsidRPr="00D33298">
        <w:rPr>
          <w:szCs w:val="24"/>
        </w:rPr>
        <w:t xml:space="preserve"> and topographic settings </w:t>
      </w:r>
      <w:r w:rsidR="00AC1AB8" w:rsidRPr="00D33298">
        <w:rPr>
          <w:szCs w:val="24"/>
        </w:rPr>
        <w:t xml:space="preserve">may have significantly different </w:t>
      </w:r>
      <w:r w:rsidR="003847E6" w:rsidRPr="00D33298">
        <w:rPr>
          <w:szCs w:val="24"/>
        </w:rPr>
        <w:t xml:space="preserve">responses </w:t>
      </w:r>
      <w:r w:rsidR="00AC1AB8" w:rsidRPr="00D33298">
        <w:rPr>
          <w:szCs w:val="24"/>
        </w:rPr>
        <w:t xml:space="preserve">even when forced with the same magnitude </w:t>
      </w:r>
      <w:r w:rsidR="00E839D1" w:rsidRPr="00D33298">
        <w:rPr>
          <w:szCs w:val="24"/>
        </w:rPr>
        <w:t xml:space="preserve">of </w:t>
      </w:r>
      <w:r w:rsidR="00AC1AB8" w:rsidRPr="00D33298">
        <w:rPr>
          <w:szCs w:val="24"/>
        </w:rPr>
        <w:t xml:space="preserve">climate change. </w:t>
      </w:r>
      <w:r w:rsidR="00EB385E" w:rsidRPr="00D33298">
        <w:rPr>
          <w:szCs w:val="24"/>
        </w:rPr>
        <w:t>Thus</w:t>
      </w:r>
      <w:r w:rsidR="00485823" w:rsidRPr="00D33298">
        <w:rPr>
          <w:szCs w:val="24"/>
        </w:rPr>
        <w:t>,</w:t>
      </w:r>
      <w:r w:rsidR="00EB385E" w:rsidRPr="00D33298">
        <w:rPr>
          <w:szCs w:val="24"/>
        </w:rPr>
        <w:t xml:space="preserve"> </w:t>
      </w:r>
      <w:r w:rsidR="00544070" w:rsidRPr="00D33298">
        <w:rPr>
          <w:szCs w:val="24"/>
        </w:rPr>
        <w:t>simple comparison</w:t>
      </w:r>
      <w:r w:rsidR="00F76E5F" w:rsidRPr="00D33298">
        <w:rPr>
          <w:szCs w:val="24"/>
        </w:rPr>
        <w:t>s</w:t>
      </w:r>
      <w:r w:rsidR="00544070" w:rsidRPr="00D33298">
        <w:rPr>
          <w:szCs w:val="24"/>
        </w:rPr>
        <w:t xml:space="preserve"> of changes </w:t>
      </w:r>
      <w:r w:rsidR="00AC1AB8" w:rsidRPr="00D33298">
        <w:rPr>
          <w:szCs w:val="24"/>
        </w:rPr>
        <w:t xml:space="preserve">in </w:t>
      </w:r>
      <w:r w:rsidR="00544070" w:rsidRPr="00D33298">
        <w:rPr>
          <w:szCs w:val="24"/>
        </w:rPr>
        <w:t>overall</w:t>
      </w:r>
      <w:r w:rsidR="00AC1AB8" w:rsidRPr="00D33298">
        <w:rPr>
          <w:szCs w:val="24"/>
        </w:rPr>
        <w:t xml:space="preserve"> glacier</w:t>
      </w:r>
      <w:r w:rsidR="00544070" w:rsidRPr="00D33298">
        <w:rPr>
          <w:szCs w:val="24"/>
        </w:rPr>
        <w:t xml:space="preserve"> length or area </w:t>
      </w:r>
      <w:r w:rsidR="00485823" w:rsidRPr="00D33298">
        <w:rPr>
          <w:szCs w:val="24"/>
        </w:rPr>
        <w:t>are</w:t>
      </w:r>
      <w:r w:rsidR="00544070" w:rsidRPr="00D33298">
        <w:rPr>
          <w:szCs w:val="24"/>
        </w:rPr>
        <w:t xml:space="preserve"> an inaccurate proxy for the true change in climate conditions. </w:t>
      </w:r>
      <w:r w:rsidR="00EB385E" w:rsidRPr="00D33298">
        <w:rPr>
          <w:szCs w:val="24"/>
        </w:rPr>
        <w:t xml:space="preserve">These complications have led to significant variability in the reported </w:t>
      </w:r>
      <w:r w:rsidR="00184C06" w:rsidRPr="00D33298">
        <w:rPr>
          <w:szCs w:val="24"/>
        </w:rPr>
        <w:t>connections between</w:t>
      </w:r>
      <w:r w:rsidR="00EB385E" w:rsidRPr="00D33298">
        <w:rPr>
          <w:szCs w:val="24"/>
        </w:rPr>
        <w:t xml:space="preserve"> glaciers and climate, complicating any direct comparisons from one region </w:t>
      </w:r>
      <w:r w:rsidR="00F76E5F" w:rsidRPr="00D33298">
        <w:rPr>
          <w:szCs w:val="24"/>
        </w:rPr>
        <w:t xml:space="preserve">or time </w:t>
      </w:r>
      <w:r w:rsidR="00EB385E" w:rsidRPr="00D33298">
        <w:rPr>
          <w:szCs w:val="24"/>
        </w:rPr>
        <w:t xml:space="preserve">to the next. </w:t>
      </w:r>
    </w:p>
    <w:p w14:paraId="7808F389" w14:textId="197F4A48" w:rsidR="001064BD" w:rsidRPr="00871CF3" w:rsidRDefault="00544070" w:rsidP="00F4344C">
      <w:pPr>
        <w:ind w:firstLine="720"/>
        <w:rPr>
          <w:szCs w:val="24"/>
        </w:rPr>
      </w:pPr>
      <w:r w:rsidRPr="00D33298">
        <w:rPr>
          <w:szCs w:val="24"/>
        </w:rPr>
        <w:t>Here we present a new</w:t>
      </w:r>
      <w:r w:rsidR="00E839D1" w:rsidRPr="00D33298">
        <w:rPr>
          <w:szCs w:val="24"/>
        </w:rPr>
        <w:t>,</w:t>
      </w:r>
      <w:r w:rsidRPr="00D33298">
        <w:rPr>
          <w:szCs w:val="24"/>
        </w:rPr>
        <w:t xml:space="preserve"> robust model to reconstruct changes in </w:t>
      </w:r>
      <w:r w:rsidR="00F95022" w:rsidRPr="00D33298">
        <w:rPr>
          <w:szCs w:val="24"/>
        </w:rPr>
        <w:t xml:space="preserve">climate </w:t>
      </w:r>
      <w:r w:rsidR="006C1E5D" w:rsidRPr="00D33298">
        <w:rPr>
          <w:szCs w:val="24"/>
        </w:rPr>
        <w:t>based on</w:t>
      </w:r>
      <w:r w:rsidRPr="00D33298">
        <w:rPr>
          <w:szCs w:val="24"/>
        </w:rPr>
        <w:t xml:space="preserve"> changes in glaci</w:t>
      </w:r>
      <w:r w:rsidR="000A5703" w:rsidRPr="00D33298">
        <w:rPr>
          <w:szCs w:val="24"/>
        </w:rPr>
        <w:t>er</w:t>
      </w:r>
      <w:r w:rsidRPr="00D33298">
        <w:rPr>
          <w:szCs w:val="24"/>
        </w:rPr>
        <w:t xml:space="preserve"> geometry </w:t>
      </w:r>
      <w:r w:rsidR="00262BBA" w:rsidRPr="00D33298">
        <w:rPr>
          <w:szCs w:val="24"/>
        </w:rPr>
        <w:t xml:space="preserve">and </w:t>
      </w:r>
      <w:r w:rsidR="00074358" w:rsidRPr="00D33298">
        <w:rPr>
          <w:szCs w:val="24"/>
        </w:rPr>
        <w:t>hypsometry</w:t>
      </w:r>
      <w:r w:rsidRPr="00D33298">
        <w:rPr>
          <w:szCs w:val="24"/>
        </w:rPr>
        <w:t xml:space="preserve">. </w:t>
      </w:r>
      <w:r w:rsidR="00931F87" w:rsidRPr="00D33298">
        <w:rPr>
          <w:szCs w:val="24"/>
        </w:rPr>
        <w:t>The</w:t>
      </w:r>
      <w:r w:rsidR="00074358" w:rsidRPr="00D33298">
        <w:rPr>
          <w:szCs w:val="24"/>
        </w:rPr>
        <w:t xml:space="preserve"> methodology </w:t>
      </w:r>
      <w:r w:rsidR="00931F87" w:rsidRPr="00D33298">
        <w:rPr>
          <w:szCs w:val="24"/>
        </w:rPr>
        <w:t xml:space="preserve">presented here </w:t>
      </w:r>
      <w:r w:rsidR="00074358" w:rsidRPr="00D33298">
        <w:rPr>
          <w:szCs w:val="24"/>
        </w:rPr>
        <w:t xml:space="preserve">retains the simplicity of many other </w:t>
      </w:r>
      <w:r w:rsidR="00F95022" w:rsidRPr="00D33298">
        <w:rPr>
          <w:szCs w:val="24"/>
        </w:rPr>
        <w:t>paleoclimate</w:t>
      </w:r>
      <w:r w:rsidR="00074358" w:rsidRPr="00D33298">
        <w:rPr>
          <w:szCs w:val="24"/>
        </w:rPr>
        <w:t xml:space="preserve"> </w:t>
      </w:r>
      <w:r w:rsidR="00F95022" w:rsidRPr="00D33298">
        <w:rPr>
          <w:szCs w:val="24"/>
        </w:rPr>
        <w:t>reconstructions</w:t>
      </w:r>
      <w:r w:rsidR="00074358" w:rsidRPr="00D33298">
        <w:rPr>
          <w:szCs w:val="24"/>
        </w:rPr>
        <w:t>, but further incorporates physically</w:t>
      </w:r>
      <w:r w:rsidR="00871CF3">
        <w:rPr>
          <w:szCs w:val="24"/>
        </w:rPr>
        <w:t xml:space="preserve"> </w:t>
      </w:r>
      <w:r w:rsidR="00074358" w:rsidRPr="00D33298">
        <w:rPr>
          <w:szCs w:val="24"/>
        </w:rPr>
        <w:t xml:space="preserve">based assumptions that </w:t>
      </w:r>
      <w:r w:rsidR="00F4344C" w:rsidRPr="00D33298">
        <w:rPr>
          <w:szCs w:val="24"/>
        </w:rPr>
        <w:t>relate</w:t>
      </w:r>
      <w:r w:rsidR="00074358" w:rsidRPr="00D33298">
        <w:rPr>
          <w:szCs w:val="24"/>
        </w:rPr>
        <w:t xml:space="preserve"> </w:t>
      </w:r>
      <w:r w:rsidR="00F95022" w:rsidRPr="00D33298">
        <w:rPr>
          <w:szCs w:val="24"/>
        </w:rPr>
        <w:t xml:space="preserve">this </w:t>
      </w:r>
      <w:r w:rsidR="00F4344C" w:rsidRPr="00D33298">
        <w:rPr>
          <w:szCs w:val="24"/>
        </w:rPr>
        <w:t xml:space="preserve">estimate more directly and generally to glacier mass balance than statistical </w:t>
      </w:r>
      <w:r w:rsidR="00F95022" w:rsidRPr="00D33298">
        <w:rPr>
          <w:szCs w:val="24"/>
        </w:rPr>
        <w:t>approaches</w:t>
      </w:r>
      <w:r w:rsidR="00F4344C" w:rsidRPr="00D33298">
        <w:rPr>
          <w:szCs w:val="24"/>
        </w:rPr>
        <w:t>.</w:t>
      </w:r>
      <w:r w:rsidR="00074358" w:rsidRPr="00D33298">
        <w:rPr>
          <w:szCs w:val="24"/>
        </w:rPr>
        <w:t xml:space="preserve"> </w:t>
      </w:r>
      <w:r w:rsidR="001064BD" w:rsidRPr="00D33298">
        <w:rPr>
          <w:szCs w:val="24"/>
        </w:rPr>
        <w:t xml:space="preserve">We validate this </w:t>
      </w:r>
      <w:r w:rsidR="001064BD" w:rsidRPr="00B825BD">
        <w:rPr>
          <w:szCs w:val="24"/>
        </w:rPr>
        <w:t>model against present-day glacier systems in the Alps using published mass balance measurements. We then apply th</w:t>
      </w:r>
      <w:r w:rsidR="0097098D" w:rsidRPr="00B825BD">
        <w:rPr>
          <w:szCs w:val="24"/>
        </w:rPr>
        <w:t xml:space="preserve">is </w:t>
      </w:r>
      <w:r w:rsidR="001064BD" w:rsidRPr="00871CF3">
        <w:rPr>
          <w:szCs w:val="24"/>
        </w:rPr>
        <w:t xml:space="preserve">model to three Swiss Younger Dryas </w:t>
      </w:r>
      <w:r w:rsidR="001064BD" w:rsidRPr="00871CF3">
        <w:rPr>
          <w:szCs w:val="24"/>
        </w:rPr>
        <w:lastRenderedPageBreak/>
        <w:t xml:space="preserve">moraine sequences (constrained using </w:t>
      </w:r>
      <w:r w:rsidR="001064BD" w:rsidRPr="00871CF3">
        <w:rPr>
          <w:szCs w:val="24"/>
          <w:vertAlign w:val="superscript"/>
        </w:rPr>
        <w:t>10</w:t>
      </w:r>
      <w:r w:rsidR="001064BD" w:rsidRPr="00871CF3">
        <w:rPr>
          <w:szCs w:val="24"/>
        </w:rPr>
        <w:t xml:space="preserve">Be surface exposure ages), and estimate the </w:t>
      </w:r>
      <w:r w:rsidR="000A5703" w:rsidRPr="00871CF3">
        <w:rPr>
          <w:szCs w:val="24"/>
        </w:rPr>
        <w:t>underlying</w:t>
      </w:r>
      <w:r w:rsidR="001064BD" w:rsidRPr="00871CF3">
        <w:rPr>
          <w:szCs w:val="24"/>
        </w:rPr>
        <w:t xml:space="preserve"> </w:t>
      </w:r>
      <w:r w:rsidR="001064BD" w:rsidRPr="00553DF5">
        <w:rPr>
          <w:rStyle w:val="QuoteChar"/>
        </w:rPr>
        <w:t>changes in temperature and precipitation</w:t>
      </w:r>
      <w:r w:rsidR="001064BD" w:rsidRPr="00871CF3">
        <w:rPr>
          <w:szCs w:val="24"/>
        </w:rPr>
        <w:t xml:space="preserve"> using an ablation and temperature index model. </w:t>
      </w:r>
    </w:p>
    <w:p w14:paraId="2F4DB3E3" w14:textId="77777777" w:rsidR="007E03D7" w:rsidRPr="00871CF3" w:rsidRDefault="007E03D7" w:rsidP="009457F5">
      <w:pPr>
        <w:rPr>
          <w:szCs w:val="24"/>
        </w:rPr>
      </w:pPr>
    </w:p>
    <w:p w14:paraId="063DFFDA" w14:textId="5C2DD4E4" w:rsidR="0036058C" w:rsidRPr="00F67F1A" w:rsidRDefault="004A0045" w:rsidP="00C65DD9">
      <w:pPr>
        <w:pStyle w:val="Heading1"/>
      </w:pPr>
      <w:bookmarkStart w:id="3" w:name="_Toc438191099"/>
      <w:r w:rsidRPr="00F67F1A">
        <w:t>2</w:t>
      </w:r>
      <w:r w:rsidR="009457F5" w:rsidRPr="00F67F1A">
        <w:tab/>
        <w:t>BACKGROUND</w:t>
      </w:r>
      <w:bookmarkEnd w:id="3"/>
    </w:p>
    <w:p w14:paraId="458E612E" w14:textId="654D1C4C" w:rsidR="00307135" w:rsidRPr="00871CF3" w:rsidRDefault="00307135" w:rsidP="00871CF3">
      <w:pPr>
        <w:pStyle w:val="Heading2"/>
      </w:pPr>
      <w:bookmarkStart w:id="4" w:name="_Toc438191100"/>
      <w:r w:rsidRPr="00871CF3">
        <w:t xml:space="preserve">2.1 </w:t>
      </w:r>
      <w:r w:rsidR="00C37D54" w:rsidRPr="00871CF3">
        <w:t xml:space="preserve">The </w:t>
      </w:r>
      <w:r w:rsidRPr="00871CF3">
        <w:t>Younger Dryas</w:t>
      </w:r>
      <w:bookmarkEnd w:id="4"/>
    </w:p>
    <w:p w14:paraId="793AC963" w14:textId="46C3B88E" w:rsidR="00403DCF" w:rsidRPr="00871CF3" w:rsidRDefault="000C38E7" w:rsidP="002448CC">
      <w:pPr>
        <w:ind w:firstLine="720"/>
        <w:rPr>
          <w:rFonts w:cs="Arial"/>
          <w:color w:val="333333"/>
          <w:szCs w:val="24"/>
          <w:shd w:val="clear" w:color="auto" w:fill="FFFFFF"/>
        </w:rPr>
      </w:pPr>
      <w:r w:rsidRPr="00871CF3">
        <w:rPr>
          <w:szCs w:val="24"/>
        </w:rPr>
        <w:t>Particularly in light of present concerns with anthropogenic warming, understanding the fundamental mechanisms in abrupt changes</w:t>
      </w:r>
      <w:r w:rsidR="00B149AE" w:rsidRPr="00871CF3">
        <w:rPr>
          <w:szCs w:val="24"/>
        </w:rPr>
        <w:t xml:space="preserve"> in our climate continues to grow in importance. </w:t>
      </w:r>
      <w:r w:rsidR="00403DCF" w:rsidRPr="00871CF3">
        <w:rPr>
          <w:szCs w:val="24"/>
        </w:rPr>
        <w:t xml:space="preserve">The Younger Dryas cold </w:t>
      </w:r>
      <w:r w:rsidR="005442CA" w:rsidRPr="00871CF3">
        <w:rPr>
          <w:szCs w:val="24"/>
        </w:rPr>
        <w:t>interval,</w:t>
      </w:r>
      <w:r w:rsidR="00403DCF" w:rsidRPr="00871CF3">
        <w:rPr>
          <w:szCs w:val="24"/>
        </w:rPr>
        <w:t xml:space="preserve"> named after the Arctic-alpine flower </w:t>
      </w:r>
      <w:r w:rsidR="00B149AE" w:rsidRPr="00871CF3">
        <w:rPr>
          <w:szCs w:val="24"/>
        </w:rPr>
        <w:t>(</w:t>
      </w:r>
      <w:r w:rsidR="00403DCF" w:rsidRPr="00871CF3">
        <w:rPr>
          <w:i/>
          <w:szCs w:val="24"/>
        </w:rPr>
        <w:t>Dryas octopetala</w:t>
      </w:r>
      <w:r w:rsidR="00B149AE" w:rsidRPr="00871CF3">
        <w:rPr>
          <w:szCs w:val="24"/>
        </w:rPr>
        <w:t>) used to first identify it</w:t>
      </w:r>
      <w:r w:rsidR="00403DCF" w:rsidRPr="00871CF3">
        <w:rPr>
          <w:szCs w:val="24"/>
        </w:rPr>
        <w:t xml:space="preserve">, is one of the most prevalent and extensively studied examples of abrupt climate change </w:t>
      </w:r>
      <w:r w:rsidR="008A1670" w:rsidRPr="00871CF3">
        <w:rPr>
          <w:szCs w:val="24"/>
        </w:rPr>
        <w:t>(</w:t>
      </w:r>
      <w:r w:rsidR="00442571" w:rsidRPr="00871CF3">
        <w:rPr>
          <w:szCs w:val="24"/>
        </w:rPr>
        <w:t>Overpeck and Cole, 2006 and references therein; Carlson, 2013</w:t>
      </w:r>
      <w:r w:rsidR="008A1670" w:rsidRPr="00871CF3">
        <w:rPr>
          <w:szCs w:val="24"/>
        </w:rPr>
        <w:t>)</w:t>
      </w:r>
      <w:r w:rsidR="00403DCF" w:rsidRPr="00871CF3">
        <w:rPr>
          <w:szCs w:val="24"/>
        </w:rPr>
        <w:t>. The Younger Dryas occurred at the final stage of the Pleistocene, representing</w:t>
      </w:r>
      <w:r w:rsidR="00403DCF" w:rsidRPr="00871CF3">
        <w:rPr>
          <w:rFonts w:cs="Arial"/>
          <w:color w:val="333333"/>
          <w:szCs w:val="24"/>
          <w:shd w:val="clear" w:color="auto" w:fill="FFFFFF"/>
        </w:rPr>
        <w:t xml:space="preserve"> a rapid reversal of the warming since the Last Glacial Maximum to return to </w:t>
      </w:r>
      <w:r w:rsidR="00442571" w:rsidRPr="00871CF3">
        <w:rPr>
          <w:rFonts w:cs="Arial"/>
          <w:color w:val="333333"/>
          <w:szCs w:val="24"/>
          <w:shd w:val="clear" w:color="auto" w:fill="FFFFFF"/>
        </w:rPr>
        <w:t>near</w:t>
      </w:r>
      <w:r w:rsidR="00403DCF" w:rsidRPr="00871CF3">
        <w:rPr>
          <w:rFonts w:cs="Arial"/>
          <w:color w:val="333333"/>
          <w:szCs w:val="24"/>
          <w:shd w:val="clear" w:color="auto" w:fill="FFFFFF"/>
        </w:rPr>
        <w:t xml:space="preserve"> full-glacial conditions </w:t>
      </w:r>
      <w:r w:rsidR="0097098D" w:rsidRPr="00871CF3">
        <w:rPr>
          <w:rFonts w:cs="Arial"/>
          <w:color w:val="333333"/>
          <w:szCs w:val="24"/>
          <w:shd w:val="clear" w:color="auto" w:fill="FFFFFF"/>
        </w:rPr>
        <w:t>(Overpeck and Cole, 2006)</w:t>
      </w:r>
      <w:r w:rsidR="00403DCF" w:rsidRPr="00871CF3">
        <w:rPr>
          <w:rFonts w:cs="Arial"/>
          <w:color w:val="333333"/>
          <w:szCs w:val="24"/>
          <w:shd w:val="clear" w:color="auto" w:fill="FFFFFF"/>
        </w:rPr>
        <w:t xml:space="preserve">. Many records show a rapid onset </w:t>
      </w:r>
      <w:r w:rsidR="00340C5C" w:rsidRPr="00871CF3">
        <w:rPr>
          <w:rFonts w:cs="Arial"/>
          <w:color w:val="333333"/>
          <w:szCs w:val="24"/>
          <w:shd w:val="clear" w:color="auto" w:fill="FFFFFF"/>
        </w:rPr>
        <w:t xml:space="preserve">of </w:t>
      </w:r>
      <w:r w:rsidR="00403DCF" w:rsidRPr="00871CF3">
        <w:rPr>
          <w:rFonts w:cs="Arial"/>
          <w:color w:val="333333"/>
          <w:szCs w:val="24"/>
          <w:shd w:val="clear" w:color="auto" w:fill="FFFFFF"/>
        </w:rPr>
        <w:t xml:space="preserve">the Younger Dryas on the order of </w:t>
      </w:r>
      <w:r w:rsidR="0092562A" w:rsidRPr="00871CF3">
        <w:rPr>
          <w:rFonts w:cs="Arial"/>
          <w:color w:val="333333"/>
          <w:szCs w:val="24"/>
          <w:shd w:val="clear" w:color="auto" w:fill="FFFFFF"/>
        </w:rPr>
        <w:t xml:space="preserve">decades or less </w:t>
      </w:r>
      <w:r w:rsidR="00403DCF" w:rsidRPr="00871CF3">
        <w:rPr>
          <w:rFonts w:cs="Arial"/>
          <w:color w:val="333333"/>
          <w:szCs w:val="24"/>
          <w:shd w:val="clear" w:color="auto" w:fill="FFFFFF"/>
        </w:rPr>
        <w:t>(Alley and Agustsdottir, 2005)</w:t>
      </w:r>
      <w:r w:rsidR="00442571" w:rsidRPr="00871CF3">
        <w:rPr>
          <w:rFonts w:cs="Arial"/>
          <w:color w:val="333333"/>
          <w:szCs w:val="24"/>
          <w:shd w:val="clear" w:color="auto" w:fill="FFFFFF"/>
        </w:rPr>
        <w:t>, making it one of the most spectacular examples of abrupt climate disruption in recent time</w:t>
      </w:r>
      <w:r w:rsidR="00403DCF" w:rsidRPr="00871CF3">
        <w:rPr>
          <w:rFonts w:cs="Arial"/>
          <w:color w:val="333333"/>
          <w:szCs w:val="24"/>
          <w:shd w:val="clear" w:color="auto" w:fill="FFFFFF"/>
        </w:rPr>
        <w:t xml:space="preserve">. Radiocarbon ages place the onset of the Younger Dryas in Europe </w:t>
      </w:r>
      <w:r w:rsidR="00442571" w:rsidRPr="00871CF3">
        <w:rPr>
          <w:rFonts w:cs="Arial"/>
          <w:color w:val="333333"/>
          <w:szCs w:val="24"/>
          <w:shd w:val="clear" w:color="auto" w:fill="FFFFFF"/>
        </w:rPr>
        <w:t>at</w:t>
      </w:r>
      <w:r w:rsidR="00403DCF" w:rsidRPr="00871CF3">
        <w:rPr>
          <w:rFonts w:cs="Arial"/>
          <w:color w:val="333333"/>
          <w:szCs w:val="24"/>
          <w:shd w:val="clear" w:color="auto" w:fill="FFFFFF"/>
        </w:rPr>
        <w:t xml:space="preserve"> 12.9 ka and the termination to 11.7 ka (Carlson, 2013), although the exact timing varies </w:t>
      </w:r>
      <w:r w:rsidR="008A1670" w:rsidRPr="00871CF3">
        <w:rPr>
          <w:rFonts w:cs="Arial"/>
          <w:color w:val="333333"/>
          <w:szCs w:val="24"/>
          <w:shd w:val="clear" w:color="auto" w:fill="FFFFFF"/>
        </w:rPr>
        <w:t>regionally</w:t>
      </w:r>
      <w:r w:rsidR="00403DCF" w:rsidRPr="00871CF3">
        <w:rPr>
          <w:rFonts w:cs="Arial"/>
          <w:color w:val="333333"/>
          <w:szCs w:val="24"/>
          <w:shd w:val="clear" w:color="auto" w:fill="FFFFFF"/>
        </w:rPr>
        <w:t xml:space="preserve">. The termination of the Younger Dryas cold interval in Greenland ice cores also defines the start of the Holocene Epoch (Walker et. al., 2008). </w:t>
      </w:r>
    </w:p>
    <w:p w14:paraId="5F4CCA15" w14:textId="456B880F" w:rsidR="00403DCF" w:rsidRPr="00871CF3" w:rsidRDefault="00403DCF" w:rsidP="002448CC">
      <w:pPr>
        <w:rPr>
          <w:rFonts w:cs="Arial"/>
          <w:color w:val="333333"/>
          <w:szCs w:val="24"/>
          <w:shd w:val="clear" w:color="auto" w:fill="FFFFFF"/>
        </w:rPr>
      </w:pPr>
      <w:r w:rsidRPr="00871CF3">
        <w:rPr>
          <w:rFonts w:cs="Arial"/>
          <w:color w:val="333333"/>
          <w:szCs w:val="24"/>
          <w:shd w:val="clear" w:color="auto" w:fill="FFFFFF"/>
        </w:rPr>
        <w:tab/>
        <w:t>The Younger Dryas has received intense study in recent years due to the rapidity, magnitude, and extent of the event and has served as a primary target for the investigations of tipping points in the climate system (</w:t>
      </w:r>
      <w:r w:rsidR="00442571" w:rsidRPr="00871CF3">
        <w:rPr>
          <w:rFonts w:cs="Arial"/>
          <w:color w:val="333333"/>
          <w:szCs w:val="24"/>
          <w:shd w:val="clear" w:color="auto" w:fill="FFFFFF"/>
        </w:rPr>
        <w:t>Broecker, 1997; Alley et. al., 2003</w:t>
      </w:r>
      <w:r w:rsidRPr="00871CF3">
        <w:rPr>
          <w:rFonts w:cs="Arial"/>
          <w:color w:val="333333"/>
          <w:szCs w:val="24"/>
          <w:shd w:val="clear" w:color="auto" w:fill="FFFFFF"/>
        </w:rPr>
        <w:t xml:space="preserve">). Despite such concerted focus, many questions remain as to the nature, cause, and internal mechanisms of this abrupt change. The predominant theory explains these changes as driven by weakening of the Atlantic </w:t>
      </w:r>
      <w:r w:rsidRPr="00871CF3">
        <w:rPr>
          <w:rFonts w:cs="Arial"/>
          <w:color w:val="333333"/>
          <w:szCs w:val="24"/>
          <w:shd w:val="clear" w:color="auto" w:fill="FFFFFF"/>
        </w:rPr>
        <w:lastRenderedPageBreak/>
        <w:t>meridional overturning circulation (AMOC), likely resulting from increased influx of fresh</w:t>
      </w:r>
      <w:r w:rsidR="00E839D1" w:rsidRPr="00871CF3">
        <w:rPr>
          <w:rFonts w:cs="Arial"/>
          <w:color w:val="333333"/>
          <w:szCs w:val="24"/>
          <w:shd w:val="clear" w:color="auto" w:fill="FFFFFF"/>
        </w:rPr>
        <w:t xml:space="preserve"> </w:t>
      </w:r>
      <w:r w:rsidRPr="00871CF3">
        <w:rPr>
          <w:rFonts w:cs="Arial"/>
          <w:color w:val="333333"/>
          <w:szCs w:val="24"/>
          <w:shd w:val="clear" w:color="auto" w:fill="FFFFFF"/>
        </w:rPr>
        <w:t>water to the Atlantic Ocean (</w:t>
      </w:r>
      <w:r w:rsidR="003D4FAE" w:rsidRPr="00871CF3">
        <w:rPr>
          <w:rFonts w:cs="Arial"/>
          <w:color w:val="333333"/>
          <w:szCs w:val="24"/>
          <w:shd w:val="clear" w:color="auto" w:fill="FFFFFF"/>
        </w:rPr>
        <w:t>Broecker, 1997, Overpeck and Cole, 2006</w:t>
      </w:r>
      <w:r w:rsidRPr="00871CF3">
        <w:rPr>
          <w:rFonts w:cs="Arial"/>
          <w:color w:val="333333"/>
          <w:szCs w:val="24"/>
          <w:shd w:val="clear" w:color="auto" w:fill="FFFFFF"/>
        </w:rPr>
        <w:t>). A comprehensive solution to the precise interactions of factors involved, however, remains elusive</w:t>
      </w:r>
      <w:r w:rsidR="00564813" w:rsidRPr="00871CF3">
        <w:rPr>
          <w:rFonts w:cs="Arial"/>
          <w:color w:val="333333"/>
          <w:szCs w:val="24"/>
          <w:shd w:val="clear" w:color="auto" w:fill="FFFFFF"/>
        </w:rPr>
        <w:t>, and even the mechanism itself remains debated</w:t>
      </w:r>
      <w:r w:rsidRPr="00871CF3">
        <w:rPr>
          <w:rFonts w:cs="Arial"/>
          <w:color w:val="333333"/>
          <w:szCs w:val="24"/>
          <w:shd w:val="clear" w:color="auto" w:fill="FFFFFF"/>
        </w:rPr>
        <w:t xml:space="preserve">. The resolution of these issues has important implications for our general understanding of climatic tipping points and abrupt climate change. </w:t>
      </w:r>
    </w:p>
    <w:p w14:paraId="01F37B1D" w14:textId="1CE1A7BF" w:rsidR="007E6021" w:rsidRPr="00871CF3" w:rsidRDefault="00403DCF" w:rsidP="00510B00">
      <w:pPr>
        <w:ind w:firstLine="720"/>
        <w:rPr>
          <w:rFonts w:cs="Arial"/>
          <w:color w:val="333333"/>
          <w:szCs w:val="24"/>
          <w:shd w:val="clear" w:color="auto" w:fill="FFFFFF"/>
        </w:rPr>
      </w:pPr>
      <w:r w:rsidRPr="00871CF3">
        <w:rPr>
          <w:rFonts w:cs="Arial"/>
          <w:color w:val="333333"/>
          <w:szCs w:val="24"/>
          <w:shd w:val="clear" w:color="auto" w:fill="FFFFFF"/>
        </w:rPr>
        <w:t xml:space="preserve">In order to address these questions, many researchers </w:t>
      </w:r>
      <w:r w:rsidR="00510B00" w:rsidRPr="00871CF3">
        <w:rPr>
          <w:rFonts w:cs="Arial"/>
          <w:color w:val="333333"/>
          <w:szCs w:val="24"/>
          <w:shd w:val="clear" w:color="auto" w:fill="FFFFFF"/>
        </w:rPr>
        <w:t>investigate the potential</w:t>
      </w:r>
      <w:r w:rsidR="0097098D" w:rsidRPr="00871CF3">
        <w:rPr>
          <w:rFonts w:cs="Arial"/>
          <w:color w:val="333333"/>
          <w:szCs w:val="24"/>
          <w:shd w:val="clear" w:color="auto" w:fill="FFFFFF"/>
        </w:rPr>
        <w:t xml:space="preserve"> </w:t>
      </w:r>
      <w:r w:rsidRPr="00871CF3">
        <w:rPr>
          <w:rFonts w:cs="Arial"/>
          <w:color w:val="333333"/>
          <w:szCs w:val="24"/>
          <w:shd w:val="clear" w:color="auto" w:fill="FFFFFF"/>
        </w:rPr>
        <w:t>patterns in temporal and spatial variability of climate response during the Younger Dryas</w:t>
      </w:r>
      <w:r w:rsidR="00564813" w:rsidRPr="00871CF3">
        <w:rPr>
          <w:rFonts w:cs="Arial"/>
          <w:color w:val="333333"/>
          <w:szCs w:val="24"/>
          <w:shd w:val="clear" w:color="auto" w:fill="FFFFFF"/>
        </w:rPr>
        <w:t xml:space="preserve"> </w:t>
      </w:r>
      <w:r w:rsidR="001D14FF" w:rsidRPr="00871CF3">
        <w:rPr>
          <w:rFonts w:cs="Arial"/>
          <w:color w:val="333333"/>
          <w:szCs w:val="24"/>
          <w:shd w:val="clear" w:color="auto" w:fill="FFFFFF"/>
        </w:rPr>
        <w:t>(e.g. Ivy-Ochs et. al., 2007; Zech et. al., 2007; Doughty et. al., 2013)</w:t>
      </w:r>
      <w:r w:rsidRPr="00871CF3">
        <w:rPr>
          <w:rFonts w:cs="Arial"/>
          <w:color w:val="333333"/>
          <w:szCs w:val="24"/>
          <w:shd w:val="clear" w:color="auto" w:fill="FFFFFF"/>
        </w:rPr>
        <w:t xml:space="preserve">. Such studies hope to shed further light on the underlying mechanisms, with increased data </w:t>
      </w:r>
      <w:r w:rsidR="003D4FAE" w:rsidRPr="00871CF3">
        <w:rPr>
          <w:rFonts w:cs="Arial"/>
          <w:color w:val="333333"/>
          <w:szCs w:val="24"/>
          <w:shd w:val="clear" w:color="auto" w:fill="FFFFFF"/>
        </w:rPr>
        <w:t xml:space="preserve">coverage and density </w:t>
      </w:r>
      <w:r w:rsidRPr="00871CF3">
        <w:rPr>
          <w:rFonts w:cs="Arial"/>
          <w:color w:val="333333"/>
          <w:szCs w:val="24"/>
          <w:shd w:val="clear" w:color="auto" w:fill="FFFFFF"/>
        </w:rPr>
        <w:t xml:space="preserve">leading to the elimination of incorrect </w:t>
      </w:r>
      <w:r w:rsidR="00184C06" w:rsidRPr="00871CF3">
        <w:rPr>
          <w:rFonts w:cs="Arial"/>
          <w:color w:val="333333"/>
          <w:szCs w:val="24"/>
          <w:shd w:val="clear" w:color="auto" w:fill="FFFFFF"/>
        </w:rPr>
        <w:t>hypotheses</w:t>
      </w:r>
      <w:r w:rsidRPr="00871CF3">
        <w:rPr>
          <w:rFonts w:cs="Arial"/>
          <w:color w:val="333333"/>
          <w:szCs w:val="24"/>
          <w:shd w:val="clear" w:color="auto" w:fill="FFFFFF"/>
        </w:rPr>
        <w:t xml:space="preserve">. The full global extent of the Younger Dryas, however, is still a matter of debate, as is the magnitude </w:t>
      </w:r>
      <w:r w:rsidR="003D4FAE" w:rsidRPr="00871CF3">
        <w:rPr>
          <w:rFonts w:cs="Arial"/>
          <w:color w:val="333333"/>
          <w:szCs w:val="24"/>
          <w:shd w:val="clear" w:color="auto" w:fill="FFFFFF"/>
        </w:rPr>
        <w:t xml:space="preserve">and timing </w:t>
      </w:r>
      <w:r w:rsidRPr="00871CF3">
        <w:rPr>
          <w:rFonts w:cs="Arial"/>
          <w:color w:val="333333"/>
          <w:szCs w:val="24"/>
          <w:shd w:val="clear" w:color="auto" w:fill="FFFFFF"/>
        </w:rPr>
        <w:t xml:space="preserve">of the response in diverse regions. </w:t>
      </w:r>
      <w:r w:rsidR="000B4209" w:rsidRPr="00871CF3">
        <w:rPr>
          <w:rFonts w:cs="Arial"/>
          <w:color w:val="333333"/>
          <w:szCs w:val="24"/>
          <w:shd w:val="clear" w:color="auto" w:fill="FFFFFF"/>
        </w:rPr>
        <w:t>Overpeck and Cole (2006) note t</w:t>
      </w:r>
      <w:r w:rsidRPr="00871CF3">
        <w:rPr>
          <w:rFonts w:cs="Arial"/>
          <w:color w:val="333333"/>
          <w:szCs w:val="24"/>
          <w:shd w:val="clear" w:color="auto" w:fill="FFFFFF"/>
        </w:rPr>
        <w:t xml:space="preserve">he Younger Dryas is </w:t>
      </w:r>
      <w:r w:rsidR="00D4179E" w:rsidRPr="00871CF3">
        <w:rPr>
          <w:rFonts w:cs="Arial"/>
          <w:color w:val="333333"/>
          <w:szCs w:val="24"/>
          <w:shd w:val="clear" w:color="auto" w:fill="FFFFFF"/>
        </w:rPr>
        <w:t>relatively well documented</w:t>
      </w:r>
      <w:r w:rsidRPr="00871CF3">
        <w:rPr>
          <w:rFonts w:cs="Arial"/>
          <w:color w:val="333333"/>
          <w:szCs w:val="24"/>
          <w:shd w:val="clear" w:color="auto" w:fill="FFFFFF"/>
        </w:rPr>
        <w:t xml:space="preserve"> in the Northern Hemisphere, </w:t>
      </w:r>
      <w:r w:rsidR="00D4179E" w:rsidRPr="00871CF3">
        <w:rPr>
          <w:rFonts w:cs="Arial"/>
          <w:color w:val="333333"/>
          <w:szCs w:val="24"/>
          <w:shd w:val="clear" w:color="auto" w:fill="FFFFFF"/>
        </w:rPr>
        <w:t>with particularly</w:t>
      </w:r>
      <w:r w:rsidR="007E6021" w:rsidRPr="00871CF3">
        <w:rPr>
          <w:rFonts w:cs="Arial"/>
          <w:color w:val="333333"/>
          <w:szCs w:val="24"/>
          <w:shd w:val="clear" w:color="auto" w:fill="FFFFFF"/>
        </w:rPr>
        <w:t xml:space="preserve"> well</w:t>
      </w:r>
      <w:r w:rsidR="00E839D1" w:rsidRPr="00871CF3">
        <w:rPr>
          <w:rFonts w:cs="Arial"/>
          <w:color w:val="333333"/>
          <w:szCs w:val="24"/>
          <w:shd w:val="clear" w:color="auto" w:fill="FFFFFF"/>
        </w:rPr>
        <w:t>-</w:t>
      </w:r>
      <w:r w:rsidR="007E6021" w:rsidRPr="00871CF3">
        <w:rPr>
          <w:rFonts w:cs="Arial"/>
          <w:color w:val="333333"/>
          <w:szCs w:val="24"/>
          <w:shd w:val="clear" w:color="auto" w:fill="FFFFFF"/>
        </w:rPr>
        <w:t>defined signals</w:t>
      </w:r>
      <w:r w:rsidRPr="00871CF3">
        <w:rPr>
          <w:rFonts w:cs="Arial"/>
          <w:color w:val="333333"/>
          <w:szCs w:val="24"/>
          <w:shd w:val="clear" w:color="auto" w:fill="FFFFFF"/>
        </w:rPr>
        <w:t xml:space="preserve"> in the North Atlantic and </w:t>
      </w:r>
      <w:r w:rsidR="000B4209" w:rsidRPr="00871CF3">
        <w:rPr>
          <w:rFonts w:cs="Arial"/>
          <w:color w:val="333333"/>
          <w:szCs w:val="24"/>
          <w:shd w:val="clear" w:color="auto" w:fill="FFFFFF"/>
        </w:rPr>
        <w:t xml:space="preserve">Europe. </w:t>
      </w:r>
      <w:r w:rsidR="007E6021" w:rsidRPr="00871CF3">
        <w:rPr>
          <w:rFonts w:cs="Arial"/>
          <w:color w:val="333333"/>
          <w:szCs w:val="24"/>
          <w:shd w:val="clear" w:color="auto" w:fill="FFFFFF"/>
        </w:rPr>
        <w:t xml:space="preserve">Even in areas </w:t>
      </w:r>
      <w:r w:rsidR="00510B00" w:rsidRPr="00871CF3">
        <w:rPr>
          <w:rFonts w:cs="Arial"/>
          <w:color w:val="333333"/>
          <w:szCs w:val="24"/>
          <w:shd w:val="clear" w:color="auto" w:fill="FFFFFF"/>
        </w:rPr>
        <w:t>such areas</w:t>
      </w:r>
      <w:r w:rsidR="007E6021" w:rsidRPr="00871CF3">
        <w:rPr>
          <w:rFonts w:cs="Arial"/>
          <w:color w:val="333333"/>
          <w:szCs w:val="24"/>
          <w:shd w:val="clear" w:color="auto" w:fill="FFFFFF"/>
        </w:rPr>
        <w:t xml:space="preserve">, debate continues over the magnitude and </w:t>
      </w:r>
      <w:r w:rsidR="001D14FF" w:rsidRPr="00871CF3">
        <w:rPr>
          <w:rFonts w:cs="Arial"/>
          <w:color w:val="333333"/>
          <w:szCs w:val="24"/>
          <w:shd w:val="clear" w:color="auto" w:fill="FFFFFF"/>
        </w:rPr>
        <w:t xml:space="preserve">variability </w:t>
      </w:r>
      <w:r w:rsidR="007E6021" w:rsidRPr="00871CF3">
        <w:rPr>
          <w:rFonts w:cs="Arial"/>
          <w:color w:val="333333"/>
          <w:szCs w:val="24"/>
          <w:shd w:val="clear" w:color="auto" w:fill="FFFFFF"/>
        </w:rPr>
        <w:t xml:space="preserve">of the event, and therefore the exact nature and details of the underlying </w:t>
      </w:r>
      <w:r w:rsidR="000069C3" w:rsidRPr="00871CF3">
        <w:rPr>
          <w:rFonts w:cs="Arial"/>
          <w:color w:val="333333"/>
          <w:szCs w:val="24"/>
          <w:shd w:val="clear" w:color="auto" w:fill="FFFFFF"/>
        </w:rPr>
        <w:t xml:space="preserve">driving </w:t>
      </w:r>
      <w:r w:rsidR="007E6021" w:rsidRPr="00871CF3">
        <w:rPr>
          <w:rFonts w:cs="Arial"/>
          <w:color w:val="333333"/>
          <w:szCs w:val="24"/>
          <w:shd w:val="clear" w:color="auto" w:fill="FFFFFF"/>
        </w:rPr>
        <w:t>factors.</w:t>
      </w:r>
      <w:r w:rsidRPr="00871CF3">
        <w:rPr>
          <w:rFonts w:cs="Arial"/>
          <w:color w:val="333333"/>
          <w:szCs w:val="24"/>
          <w:shd w:val="clear" w:color="auto" w:fill="FFFFFF"/>
        </w:rPr>
        <w:t xml:space="preserve"> </w:t>
      </w:r>
    </w:p>
    <w:p w14:paraId="3591E138" w14:textId="5175ADAD" w:rsidR="00403DCF" w:rsidRPr="00871CF3" w:rsidRDefault="00403DCF" w:rsidP="009436C3">
      <w:pPr>
        <w:ind w:firstLine="720"/>
        <w:rPr>
          <w:rFonts w:cs="Arial"/>
          <w:color w:val="333333"/>
          <w:szCs w:val="24"/>
          <w:shd w:val="clear" w:color="auto" w:fill="FFFFFF"/>
        </w:rPr>
      </w:pPr>
      <w:r w:rsidRPr="00871CF3">
        <w:rPr>
          <w:rFonts w:cs="Arial"/>
          <w:color w:val="333333"/>
          <w:szCs w:val="24"/>
          <w:shd w:val="clear" w:color="auto" w:fill="FFFFFF"/>
        </w:rPr>
        <w:t xml:space="preserve">The </w:t>
      </w:r>
      <w:r w:rsidR="007E6021" w:rsidRPr="00871CF3">
        <w:rPr>
          <w:rFonts w:cs="Arial"/>
          <w:color w:val="333333"/>
          <w:szCs w:val="24"/>
          <w:shd w:val="clear" w:color="auto" w:fill="FFFFFF"/>
        </w:rPr>
        <w:t xml:space="preserve">complex and somewhat convoluted </w:t>
      </w:r>
      <w:r w:rsidR="00184C06" w:rsidRPr="00871CF3">
        <w:rPr>
          <w:rFonts w:cs="Arial"/>
          <w:color w:val="333333"/>
          <w:szCs w:val="24"/>
          <w:shd w:val="clear" w:color="auto" w:fill="FFFFFF"/>
        </w:rPr>
        <w:t xml:space="preserve">response of </w:t>
      </w:r>
      <w:r w:rsidR="007E6021" w:rsidRPr="00871CF3">
        <w:rPr>
          <w:rFonts w:cs="Arial"/>
          <w:color w:val="333333"/>
          <w:szCs w:val="24"/>
          <w:shd w:val="clear" w:color="auto" w:fill="FFFFFF"/>
        </w:rPr>
        <w:t xml:space="preserve">the </w:t>
      </w:r>
      <w:r w:rsidRPr="00871CF3">
        <w:rPr>
          <w:rFonts w:cs="Arial"/>
          <w:color w:val="333333"/>
          <w:szCs w:val="24"/>
          <w:shd w:val="clear" w:color="auto" w:fill="FFFFFF"/>
        </w:rPr>
        <w:t>Southern Hemisphere to the Younger Dryas</w:t>
      </w:r>
      <w:r w:rsidR="007E6021" w:rsidRPr="00871CF3">
        <w:rPr>
          <w:rFonts w:cs="Arial"/>
          <w:color w:val="333333"/>
          <w:szCs w:val="24"/>
          <w:shd w:val="clear" w:color="auto" w:fill="FFFFFF"/>
        </w:rPr>
        <w:t xml:space="preserve"> adds additional confusion</w:t>
      </w:r>
      <w:r w:rsidRPr="00871CF3">
        <w:rPr>
          <w:rFonts w:cs="Arial"/>
          <w:color w:val="333333"/>
          <w:szCs w:val="24"/>
          <w:shd w:val="clear" w:color="auto" w:fill="FFFFFF"/>
        </w:rPr>
        <w:t xml:space="preserve">. </w:t>
      </w:r>
      <w:r w:rsidR="007E6021" w:rsidRPr="00871CF3">
        <w:rPr>
          <w:rFonts w:cs="Arial"/>
          <w:color w:val="333333"/>
          <w:szCs w:val="24"/>
          <w:shd w:val="clear" w:color="auto" w:fill="FFFFFF"/>
        </w:rPr>
        <w:t>Some</w:t>
      </w:r>
      <w:r w:rsidRPr="00871CF3">
        <w:rPr>
          <w:rFonts w:cs="Arial"/>
          <w:color w:val="333333"/>
          <w:szCs w:val="24"/>
          <w:shd w:val="clear" w:color="auto" w:fill="FFFFFF"/>
        </w:rPr>
        <w:t xml:space="preserve"> records </w:t>
      </w:r>
      <w:r w:rsidR="00510B00" w:rsidRPr="00871CF3">
        <w:rPr>
          <w:rFonts w:cs="Arial"/>
          <w:color w:val="333333"/>
          <w:szCs w:val="24"/>
          <w:shd w:val="clear" w:color="auto" w:fill="FFFFFF"/>
        </w:rPr>
        <w:t xml:space="preserve">demonstrate </w:t>
      </w:r>
      <w:r w:rsidRPr="00871CF3">
        <w:rPr>
          <w:rFonts w:cs="Arial"/>
          <w:color w:val="333333"/>
          <w:szCs w:val="24"/>
          <w:shd w:val="clear" w:color="auto" w:fill="FFFFFF"/>
        </w:rPr>
        <w:t xml:space="preserve">a cooling period, </w:t>
      </w:r>
      <w:r w:rsidR="007E6021" w:rsidRPr="00871CF3">
        <w:rPr>
          <w:rFonts w:cs="Arial"/>
          <w:color w:val="333333"/>
          <w:szCs w:val="24"/>
          <w:shd w:val="clear" w:color="auto" w:fill="FFFFFF"/>
        </w:rPr>
        <w:t xml:space="preserve">referred to as </w:t>
      </w:r>
      <w:r w:rsidRPr="00871CF3">
        <w:rPr>
          <w:rFonts w:cs="Arial"/>
          <w:color w:val="333333"/>
          <w:szCs w:val="24"/>
          <w:shd w:val="clear" w:color="auto" w:fill="FFFFFF"/>
        </w:rPr>
        <w:t xml:space="preserve">the Antarctic Cold Reversal (ACR), prior to </w:t>
      </w:r>
      <w:r w:rsidR="00F23CAE" w:rsidRPr="00871CF3">
        <w:rPr>
          <w:rFonts w:cs="Arial"/>
          <w:color w:val="333333"/>
          <w:szCs w:val="24"/>
          <w:shd w:val="clear" w:color="auto" w:fill="FFFFFF"/>
        </w:rPr>
        <w:t>the Younger Dryas</w:t>
      </w:r>
      <w:r w:rsidRPr="00871CF3">
        <w:rPr>
          <w:rFonts w:cs="Arial"/>
          <w:color w:val="333333"/>
          <w:szCs w:val="24"/>
          <w:shd w:val="clear" w:color="auto" w:fill="FFFFFF"/>
        </w:rPr>
        <w:t xml:space="preserve">, with warming and </w:t>
      </w:r>
      <w:r w:rsidR="00564813" w:rsidRPr="00871CF3">
        <w:rPr>
          <w:rFonts w:cs="Arial"/>
          <w:color w:val="333333"/>
          <w:szCs w:val="24"/>
          <w:shd w:val="clear" w:color="auto" w:fill="FFFFFF"/>
        </w:rPr>
        <w:t xml:space="preserve">glacier </w:t>
      </w:r>
      <w:r w:rsidRPr="00871CF3">
        <w:rPr>
          <w:rFonts w:cs="Arial"/>
          <w:color w:val="333333"/>
          <w:szCs w:val="24"/>
          <w:shd w:val="clear" w:color="auto" w:fill="FFFFFF"/>
        </w:rPr>
        <w:t>retreat in the Southern Hemisphere during the Younger Dryas</w:t>
      </w:r>
      <w:r w:rsidR="007E6021" w:rsidRPr="00871CF3">
        <w:rPr>
          <w:rFonts w:cs="Arial"/>
          <w:color w:val="333333"/>
          <w:szCs w:val="24"/>
          <w:shd w:val="clear" w:color="auto" w:fill="FFFFFF"/>
        </w:rPr>
        <w:t xml:space="preserve"> (Kaplan et. al., 2010; Doughty et. al., 2013)</w:t>
      </w:r>
      <w:r w:rsidRPr="00871CF3">
        <w:rPr>
          <w:rFonts w:cs="Arial"/>
          <w:color w:val="333333"/>
          <w:szCs w:val="24"/>
          <w:shd w:val="clear" w:color="auto" w:fill="FFFFFF"/>
        </w:rPr>
        <w:t>. Whether these relationships are coincidental or causal, and the underlying mechanisms connecting these events, remains an unresolved question. The magnitude of the Younger Dryas response within and between different regions is another area of current debate</w:t>
      </w:r>
      <w:r w:rsidR="00564813" w:rsidRPr="00871CF3">
        <w:rPr>
          <w:rFonts w:cs="Arial"/>
          <w:color w:val="333333"/>
          <w:szCs w:val="24"/>
          <w:shd w:val="clear" w:color="auto" w:fill="FFFFFF"/>
        </w:rPr>
        <w:t>. S</w:t>
      </w:r>
      <w:r w:rsidRPr="00871CF3">
        <w:rPr>
          <w:rFonts w:cs="Arial"/>
          <w:color w:val="333333"/>
          <w:szCs w:val="24"/>
          <w:shd w:val="clear" w:color="auto" w:fill="FFFFFF"/>
        </w:rPr>
        <w:t xml:space="preserve">ome argue this </w:t>
      </w:r>
      <w:r w:rsidR="00564813" w:rsidRPr="00871CF3">
        <w:rPr>
          <w:rFonts w:cs="Arial"/>
          <w:color w:val="333333"/>
          <w:szCs w:val="24"/>
          <w:shd w:val="clear" w:color="auto" w:fill="FFFFFF"/>
        </w:rPr>
        <w:t xml:space="preserve">spatial </w:t>
      </w:r>
      <w:r w:rsidRPr="00871CF3">
        <w:rPr>
          <w:rFonts w:cs="Arial"/>
          <w:color w:val="333333"/>
          <w:szCs w:val="24"/>
          <w:shd w:val="clear" w:color="auto" w:fill="FFFFFF"/>
        </w:rPr>
        <w:t xml:space="preserve">variability is driven by regional differences in precipitation (Kerschner, </w:t>
      </w:r>
      <w:r w:rsidR="007E6021" w:rsidRPr="00871CF3">
        <w:rPr>
          <w:rFonts w:cs="Arial"/>
          <w:color w:val="333333"/>
          <w:szCs w:val="24"/>
          <w:shd w:val="clear" w:color="auto" w:fill="FFFFFF"/>
        </w:rPr>
        <w:lastRenderedPageBreak/>
        <w:t>2000</w:t>
      </w:r>
      <w:r w:rsidRPr="00871CF3">
        <w:rPr>
          <w:rFonts w:cs="Arial"/>
          <w:color w:val="333333"/>
          <w:szCs w:val="24"/>
          <w:shd w:val="clear" w:color="auto" w:fill="FFFFFF"/>
        </w:rPr>
        <w:t xml:space="preserve">), while others present evidence of changes in wintertime temperature as </w:t>
      </w:r>
      <w:r w:rsidR="007E6021" w:rsidRPr="00871CF3">
        <w:rPr>
          <w:rFonts w:cs="Arial"/>
          <w:color w:val="333333"/>
          <w:szCs w:val="24"/>
          <w:shd w:val="clear" w:color="auto" w:fill="FFFFFF"/>
        </w:rPr>
        <w:t>a</w:t>
      </w:r>
      <w:r w:rsidRPr="00871CF3">
        <w:rPr>
          <w:rFonts w:cs="Arial"/>
          <w:color w:val="333333"/>
          <w:szCs w:val="24"/>
          <w:shd w:val="clear" w:color="auto" w:fill="FFFFFF"/>
        </w:rPr>
        <w:t xml:space="preserve"> likely culprit (</w:t>
      </w:r>
      <w:r w:rsidR="007E6021" w:rsidRPr="00871CF3">
        <w:rPr>
          <w:rFonts w:cs="Arial"/>
          <w:color w:val="333333"/>
          <w:szCs w:val="24"/>
          <w:shd w:val="clear" w:color="auto" w:fill="FFFFFF"/>
        </w:rPr>
        <w:t>Denton et. al., 2005</w:t>
      </w:r>
      <w:r w:rsidRPr="00871CF3">
        <w:rPr>
          <w:rFonts w:cs="Arial"/>
          <w:color w:val="333333"/>
          <w:szCs w:val="24"/>
          <w:shd w:val="clear" w:color="auto" w:fill="FFFFFF"/>
        </w:rPr>
        <w:t xml:space="preserve">).  Such investigations are hampered by sparse and, at times, contradictory data. Increased sources of </w:t>
      </w:r>
      <w:r w:rsidR="002448CC" w:rsidRPr="00871CF3">
        <w:rPr>
          <w:rFonts w:cs="Arial"/>
          <w:color w:val="333333"/>
          <w:szCs w:val="24"/>
          <w:shd w:val="clear" w:color="auto" w:fill="FFFFFF"/>
        </w:rPr>
        <w:t xml:space="preserve">temporally constrained, </w:t>
      </w:r>
      <w:r w:rsidRPr="00871CF3">
        <w:rPr>
          <w:rFonts w:cs="Arial"/>
          <w:color w:val="333333"/>
          <w:szCs w:val="24"/>
          <w:shd w:val="clear" w:color="auto" w:fill="FFFFFF"/>
        </w:rPr>
        <w:t xml:space="preserve">robust climate reconstructions, particularly data that are directly comparable, would help resolve these issues. By so doing, we </w:t>
      </w:r>
      <w:r w:rsidR="002448CC" w:rsidRPr="00871CF3">
        <w:rPr>
          <w:rFonts w:cs="Arial"/>
          <w:color w:val="333333"/>
          <w:szCs w:val="24"/>
          <w:shd w:val="clear" w:color="auto" w:fill="FFFFFF"/>
        </w:rPr>
        <w:t>increase our</w:t>
      </w:r>
      <w:r w:rsidRPr="00871CF3">
        <w:rPr>
          <w:rFonts w:cs="Arial"/>
          <w:color w:val="333333"/>
          <w:szCs w:val="24"/>
          <w:shd w:val="clear" w:color="auto" w:fill="FFFFFF"/>
        </w:rPr>
        <w:t xml:space="preserve"> understand</w:t>
      </w:r>
      <w:r w:rsidR="002448CC" w:rsidRPr="00871CF3">
        <w:rPr>
          <w:rFonts w:cs="Arial"/>
          <w:color w:val="333333"/>
          <w:szCs w:val="24"/>
          <w:shd w:val="clear" w:color="auto" w:fill="FFFFFF"/>
        </w:rPr>
        <w:t>ing of</w:t>
      </w:r>
      <w:r w:rsidRPr="00871CF3">
        <w:rPr>
          <w:rFonts w:cs="Arial"/>
          <w:color w:val="333333"/>
          <w:szCs w:val="24"/>
          <w:shd w:val="clear" w:color="auto" w:fill="FFFFFF"/>
        </w:rPr>
        <w:t xml:space="preserve"> abrupt climate change both in the past and the future. </w:t>
      </w:r>
    </w:p>
    <w:p w14:paraId="3660481C" w14:textId="77777777" w:rsidR="00F31503" w:rsidRDefault="00F31503" w:rsidP="00C65DD9">
      <w:pPr>
        <w:pStyle w:val="Heading1"/>
        <w:rPr>
          <w:shd w:val="clear" w:color="auto" w:fill="FFFFFF"/>
        </w:rPr>
      </w:pPr>
    </w:p>
    <w:p w14:paraId="79E61683" w14:textId="0AFA8DF7" w:rsidR="00307135" w:rsidRPr="00871CF3" w:rsidRDefault="00307135" w:rsidP="007D2F64">
      <w:pPr>
        <w:pStyle w:val="Heading2"/>
        <w:rPr>
          <w:shd w:val="clear" w:color="auto" w:fill="FFFFFF"/>
        </w:rPr>
      </w:pPr>
      <w:bookmarkStart w:id="5" w:name="_Toc438191101"/>
      <w:r w:rsidRPr="00871CF3">
        <w:rPr>
          <w:shd w:val="clear" w:color="auto" w:fill="FFFFFF"/>
        </w:rPr>
        <w:t>2.2 Glacier chronologies</w:t>
      </w:r>
      <w:bookmarkEnd w:id="5"/>
    </w:p>
    <w:p w14:paraId="72ECC869" w14:textId="35B7F2C4" w:rsidR="007B1B11" w:rsidRPr="00871CF3" w:rsidRDefault="002448CC" w:rsidP="00403DCF">
      <w:pPr>
        <w:ind w:firstLine="720"/>
        <w:rPr>
          <w:szCs w:val="24"/>
        </w:rPr>
      </w:pPr>
      <w:r w:rsidRPr="00871CF3">
        <w:rPr>
          <w:szCs w:val="24"/>
        </w:rPr>
        <w:t>The</w:t>
      </w:r>
      <w:r w:rsidR="007B1B11" w:rsidRPr="00871CF3">
        <w:rPr>
          <w:szCs w:val="24"/>
        </w:rPr>
        <w:t xml:space="preserve"> glacier record is an excellent candidate to help address many of these issues. </w:t>
      </w:r>
      <w:r w:rsidRPr="00871CF3">
        <w:rPr>
          <w:szCs w:val="24"/>
        </w:rPr>
        <w:t xml:space="preserve">Reliable age constraints for glacial advances, however, have typically limited the role </w:t>
      </w:r>
      <w:r w:rsidR="00564813" w:rsidRPr="00871CF3">
        <w:rPr>
          <w:szCs w:val="24"/>
        </w:rPr>
        <w:t xml:space="preserve">of </w:t>
      </w:r>
      <w:r w:rsidRPr="00871CF3">
        <w:rPr>
          <w:szCs w:val="24"/>
        </w:rPr>
        <w:t xml:space="preserve">these records in addressing the Younger Dryas or similar abrupt climate events </w:t>
      </w:r>
      <w:r w:rsidR="007B1B11" w:rsidRPr="00871CF3">
        <w:rPr>
          <w:szCs w:val="24"/>
        </w:rPr>
        <w:t xml:space="preserve">(Goehring et al, 2012). This partially results from the large spatial and temporal variability inherent in the </w:t>
      </w:r>
      <w:r w:rsidR="00564813" w:rsidRPr="00871CF3">
        <w:rPr>
          <w:szCs w:val="24"/>
        </w:rPr>
        <w:t xml:space="preserve">glacier </w:t>
      </w:r>
      <w:r w:rsidR="007B1B11" w:rsidRPr="00871CF3">
        <w:rPr>
          <w:szCs w:val="24"/>
        </w:rPr>
        <w:t>record (e.g. Kaplan et al, 2010; Ivy-Ochs et al, 2009; Schaefer et al, 2009)</w:t>
      </w:r>
      <w:r w:rsidRPr="00871CF3">
        <w:rPr>
          <w:szCs w:val="24"/>
        </w:rPr>
        <w:t>, but</w:t>
      </w:r>
      <w:r w:rsidR="007B1B11" w:rsidRPr="00871CF3">
        <w:rPr>
          <w:szCs w:val="24"/>
        </w:rPr>
        <w:t xml:space="preserve"> </w:t>
      </w:r>
      <w:r w:rsidRPr="00871CF3">
        <w:rPr>
          <w:szCs w:val="24"/>
        </w:rPr>
        <w:t>j</w:t>
      </w:r>
      <w:r w:rsidR="007B1B11" w:rsidRPr="00871CF3">
        <w:rPr>
          <w:szCs w:val="24"/>
        </w:rPr>
        <w:t xml:space="preserve">ust as important is a previous lack of sufficient dating techniques for </w:t>
      </w:r>
      <w:r w:rsidR="00564813" w:rsidRPr="00871CF3">
        <w:rPr>
          <w:szCs w:val="24"/>
        </w:rPr>
        <w:t xml:space="preserve">glacier </w:t>
      </w:r>
      <w:r w:rsidR="007B1B11" w:rsidRPr="00871CF3">
        <w:rPr>
          <w:szCs w:val="24"/>
        </w:rPr>
        <w:t>advances, with only relatively recent analytical techniques available to address this on a large scale (Gosse and Phillips, 2001). Radiocarbon dating is possible in some circumstances where organic debris is present in the ice, but complete records obtained in such a way are rare (Briner, 2011, Goehring et al, 2012, Heiri et. al., 2014). Other methods, such as sedimentation rates in proglacial lakes, only yield approximate bounds for glaciation rather than specific ages of stabilization (Goehring et al, 2012).</w:t>
      </w:r>
    </w:p>
    <w:p w14:paraId="00D155F7" w14:textId="2FDA1753" w:rsidR="007B1B11" w:rsidRPr="00871CF3" w:rsidRDefault="007B1B11" w:rsidP="007B1B11">
      <w:pPr>
        <w:ind w:firstLine="720"/>
        <w:rPr>
          <w:szCs w:val="24"/>
        </w:rPr>
      </w:pPr>
      <w:r w:rsidRPr="00871CF3">
        <w:rPr>
          <w:szCs w:val="24"/>
        </w:rPr>
        <w:t xml:space="preserve">This lack of precision in glacial timing leads to ambiguity over the causes of these climate events (Heiri et. al., 2014). Accurate chronologies are prerequisite to developing relationships between glacial advances and potential drivers. This is particularly true in regards to abrupt climate changes because they necessarily require greater temporal resolution. To help address the need for more accurate glacial chronologies, new analytical techniques for dating </w:t>
      </w:r>
      <w:r w:rsidRPr="00871CF3">
        <w:rPr>
          <w:szCs w:val="24"/>
        </w:rPr>
        <w:lastRenderedPageBreak/>
        <w:t xml:space="preserve">glacial deposits have been put forward. One technique, which recently gained widespread use, is surface exposure dating </w:t>
      </w:r>
      <w:r w:rsidR="00F44582" w:rsidRPr="00871CF3">
        <w:rPr>
          <w:szCs w:val="24"/>
        </w:rPr>
        <w:t xml:space="preserve">(SED) </w:t>
      </w:r>
      <w:r w:rsidRPr="00871CF3">
        <w:rPr>
          <w:szCs w:val="24"/>
        </w:rPr>
        <w:t>based on cosmogenic radionuclides. This technique measures isotopes produced in a sample from exposure to nuclear spallation products resulting from interactions with cosmic radiation. By comparing the amount of nuclides generated in the sample to cosmogenic production rates, an absolute age of exposure can be determined for the sample (Gosse and Phillips, 2001).</w:t>
      </w:r>
      <w:r w:rsidR="002448CC" w:rsidRPr="00871CF3">
        <w:rPr>
          <w:szCs w:val="24"/>
        </w:rPr>
        <w:t xml:space="preserve"> Furthermore, </w:t>
      </w:r>
      <w:r w:rsidR="00F44582" w:rsidRPr="00871CF3">
        <w:rPr>
          <w:szCs w:val="24"/>
        </w:rPr>
        <w:t>SED techniques directly determine moraine formation, rather than simply yielding upper or lower age bounds (Gosse et. al., 1995).</w:t>
      </w:r>
    </w:p>
    <w:p w14:paraId="79DB94E8" w14:textId="56DEBA94" w:rsidR="007B1B11" w:rsidRPr="00871CF3" w:rsidRDefault="007B1B11" w:rsidP="007B1B11">
      <w:pPr>
        <w:rPr>
          <w:szCs w:val="24"/>
        </w:rPr>
      </w:pPr>
      <w:r w:rsidRPr="00871CF3">
        <w:rPr>
          <w:szCs w:val="24"/>
        </w:rPr>
        <w:tab/>
        <w:t xml:space="preserve">Among the various terrestrial cosmogenic nuclides, </w:t>
      </w:r>
      <w:r w:rsidRPr="00871CF3">
        <w:rPr>
          <w:szCs w:val="24"/>
          <w:vertAlign w:val="superscript"/>
        </w:rPr>
        <w:t>10</w:t>
      </w:r>
      <w:r w:rsidRPr="00871CF3">
        <w:rPr>
          <w:szCs w:val="24"/>
        </w:rPr>
        <w:t xml:space="preserve">Be is often used to date moraine deposits [e.g. Briner, 2011; Schaefer et al, 2009; Ivy-Ochs, 2009]. This isotope forms due to the collision of </w:t>
      </w:r>
      <w:r w:rsidRPr="00871CF3">
        <w:rPr>
          <w:szCs w:val="24"/>
          <w:vertAlign w:val="superscript"/>
        </w:rPr>
        <w:t>16</w:t>
      </w:r>
      <w:r w:rsidRPr="00871CF3">
        <w:rPr>
          <w:szCs w:val="24"/>
        </w:rPr>
        <w:t xml:space="preserve">O atoms with spallation products from the Earth’s atmosphere (Gosse and Phillips, 2001). </w:t>
      </w:r>
      <w:r w:rsidRPr="00871CF3">
        <w:rPr>
          <w:szCs w:val="24"/>
          <w:vertAlign w:val="superscript"/>
        </w:rPr>
        <w:t>16</w:t>
      </w:r>
      <w:r w:rsidRPr="00871CF3">
        <w:rPr>
          <w:szCs w:val="24"/>
        </w:rPr>
        <w:t>O is also the main isotope in common quartz</w:t>
      </w:r>
      <w:r w:rsidR="006B2E4C" w:rsidRPr="00871CF3">
        <w:rPr>
          <w:szCs w:val="24"/>
        </w:rPr>
        <w:t xml:space="preserve"> (S</w:t>
      </w:r>
      <w:r w:rsidR="00EA0197" w:rsidRPr="00871CF3">
        <w:rPr>
          <w:szCs w:val="24"/>
        </w:rPr>
        <w:t>i</w:t>
      </w:r>
      <w:r w:rsidR="006B2E4C" w:rsidRPr="00871CF3">
        <w:rPr>
          <w:szCs w:val="24"/>
        </w:rPr>
        <w:t>O</w:t>
      </w:r>
      <w:r w:rsidR="00EA0197" w:rsidRPr="00871CF3">
        <w:rPr>
          <w:szCs w:val="24"/>
          <w:vertAlign w:val="subscript"/>
        </w:rPr>
        <w:t>2</w:t>
      </w:r>
      <w:r w:rsidR="006B2E4C" w:rsidRPr="00871CF3">
        <w:rPr>
          <w:szCs w:val="24"/>
        </w:rPr>
        <w:t>)</w:t>
      </w:r>
      <w:r w:rsidRPr="00871CF3">
        <w:rPr>
          <w:szCs w:val="24"/>
        </w:rPr>
        <w:t xml:space="preserve">. </w:t>
      </w:r>
      <w:r w:rsidR="00F44582" w:rsidRPr="00871CF3">
        <w:rPr>
          <w:szCs w:val="24"/>
        </w:rPr>
        <w:t xml:space="preserve">Since </w:t>
      </w:r>
      <w:r w:rsidRPr="00871CF3">
        <w:rPr>
          <w:szCs w:val="24"/>
        </w:rPr>
        <w:t xml:space="preserve">this mineral is </w:t>
      </w:r>
      <w:r w:rsidR="00510B00" w:rsidRPr="00871CF3">
        <w:rPr>
          <w:szCs w:val="24"/>
        </w:rPr>
        <w:t xml:space="preserve">abundantly present </w:t>
      </w:r>
      <w:r w:rsidRPr="00871CF3">
        <w:rPr>
          <w:szCs w:val="24"/>
        </w:rPr>
        <w:t xml:space="preserve">in rocks around the world, quartz often serves as the primary target for </w:t>
      </w:r>
      <w:r w:rsidRPr="00871CF3">
        <w:rPr>
          <w:szCs w:val="24"/>
          <w:vertAlign w:val="superscript"/>
        </w:rPr>
        <w:t>10</w:t>
      </w:r>
      <w:r w:rsidRPr="00871CF3">
        <w:rPr>
          <w:szCs w:val="24"/>
        </w:rPr>
        <w:t xml:space="preserve">Be moraine age measurements (Briner, 2011). A further advantage of </w:t>
      </w:r>
      <w:r w:rsidRPr="00871CF3">
        <w:rPr>
          <w:szCs w:val="24"/>
          <w:vertAlign w:val="superscript"/>
        </w:rPr>
        <w:t>10</w:t>
      </w:r>
      <w:r w:rsidRPr="00871CF3">
        <w:rPr>
          <w:szCs w:val="24"/>
        </w:rPr>
        <w:t xml:space="preserve">Be dating of quartz results from the cosmogenic mutation of </w:t>
      </w:r>
      <w:r w:rsidRPr="00871CF3">
        <w:rPr>
          <w:szCs w:val="24"/>
          <w:vertAlign w:val="superscript"/>
        </w:rPr>
        <w:t>28</w:t>
      </w:r>
      <w:r w:rsidRPr="00871CF3">
        <w:rPr>
          <w:szCs w:val="24"/>
        </w:rPr>
        <w:t xml:space="preserve">Si to </w:t>
      </w:r>
      <w:r w:rsidRPr="00871CF3">
        <w:rPr>
          <w:szCs w:val="24"/>
          <w:vertAlign w:val="superscript"/>
        </w:rPr>
        <w:t>26</w:t>
      </w:r>
      <w:r w:rsidRPr="00871CF3">
        <w:rPr>
          <w:szCs w:val="24"/>
        </w:rPr>
        <w:t xml:space="preserve">Al (Gosse and Phillips, 2001). This allows for a second internal age constraint from the same sample when deemed necessary. Analytical difficulties in accurately measuring the very low levels of </w:t>
      </w:r>
      <w:r w:rsidRPr="00871CF3">
        <w:rPr>
          <w:szCs w:val="24"/>
          <w:vertAlign w:val="superscript"/>
        </w:rPr>
        <w:t>10</w:t>
      </w:r>
      <w:r w:rsidRPr="00871CF3">
        <w:rPr>
          <w:szCs w:val="24"/>
        </w:rPr>
        <w:t>Be in glacial deposits prevented the widespread use of in-situ terrestrial cosmogenic dating in the Late Glacial/Holocene record until ~20 years ago (Briner, 2011). The advent of surface exposure dating techniques has le</w:t>
      </w:r>
      <w:r w:rsidR="006B2E4C" w:rsidRPr="00871CF3">
        <w:rPr>
          <w:szCs w:val="24"/>
        </w:rPr>
        <w:t>d</w:t>
      </w:r>
      <w:r w:rsidRPr="00871CF3">
        <w:rPr>
          <w:szCs w:val="24"/>
        </w:rPr>
        <w:t xml:space="preserve"> to unprecedented precision in determining the absolute age of past glacial events</w:t>
      </w:r>
      <w:r w:rsidR="00990079" w:rsidRPr="00871CF3">
        <w:rPr>
          <w:szCs w:val="24"/>
        </w:rPr>
        <w:t xml:space="preserve"> directly from moraine surfaces</w:t>
      </w:r>
      <w:r w:rsidRPr="00871CF3">
        <w:rPr>
          <w:szCs w:val="24"/>
        </w:rPr>
        <w:t>. Such age constraints are now applied to an ever-increasing number of areas, allowing regional climate events to be placed in a proper temporal context.</w:t>
      </w:r>
    </w:p>
    <w:p w14:paraId="36CC9A76" w14:textId="624E69C5" w:rsidR="00307135" w:rsidRPr="00871CF3" w:rsidRDefault="00307135" w:rsidP="00E33D28">
      <w:pPr>
        <w:pStyle w:val="Heading2"/>
      </w:pPr>
      <w:bookmarkStart w:id="6" w:name="_Toc438191102"/>
      <w:r w:rsidRPr="00871CF3">
        <w:lastRenderedPageBreak/>
        <w:t>2.3 Equilibrium Line Model</w:t>
      </w:r>
      <w:bookmarkEnd w:id="6"/>
    </w:p>
    <w:p w14:paraId="4C500352" w14:textId="74C0C98D" w:rsidR="00010002" w:rsidRPr="00871CF3" w:rsidRDefault="007B1B11" w:rsidP="007B1B11">
      <w:pPr>
        <w:ind w:firstLine="720"/>
        <w:rPr>
          <w:szCs w:val="24"/>
        </w:rPr>
      </w:pPr>
      <w:r w:rsidRPr="00871CF3">
        <w:rPr>
          <w:szCs w:val="24"/>
        </w:rPr>
        <w:t xml:space="preserve">Even with properly constrained ages for glacial advances, some method is necessary to extract useful climate information from the changes in glacier size and extent recorded in the landscape (Rupper et al, 2009). Numerous approaches attempt to address this issue, tailored for a wide variety of circumstances. </w:t>
      </w:r>
      <w:r w:rsidR="00F561DE" w:rsidRPr="00871CF3">
        <w:rPr>
          <w:szCs w:val="24"/>
        </w:rPr>
        <w:t xml:space="preserve">Some approaches suitable to modern applications are difficult to implement in studies of paleoclimate. Estimating required variables for surface energy models </w:t>
      </w:r>
      <w:r w:rsidR="00383B8E" w:rsidRPr="00871CF3">
        <w:rPr>
          <w:szCs w:val="24"/>
        </w:rPr>
        <w:t xml:space="preserve">(e.g., humidity, surface albedo, atmospheric emissivity) </w:t>
      </w:r>
      <w:r w:rsidR="00F561DE" w:rsidRPr="00871CF3">
        <w:rPr>
          <w:szCs w:val="24"/>
        </w:rPr>
        <w:t>and si</w:t>
      </w:r>
      <w:r w:rsidR="00010002" w:rsidRPr="00871CF3">
        <w:rPr>
          <w:szCs w:val="24"/>
        </w:rPr>
        <w:t>milarly complex methodologies</w:t>
      </w:r>
      <w:r w:rsidR="00383B8E" w:rsidRPr="00871CF3">
        <w:rPr>
          <w:szCs w:val="24"/>
        </w:rPr>
        <w:t>, especially for paleoclimate conditions,</w:t>
      </w:r>
      <w:r w:rsidR="00010002" w:rsidRPr="00871CF3">
        <w:rPr>
          <w:szCs w:val="24"/>
        </w:rPr>
        <w:t xml:space="preserve"> remains a challenge</w:t>
      </w:r>
      <w:r w:rsidR="00F561DE" w:rsidRPr="00871CF3">
        <w:rPr>
          <w:szCs w:val="24"/>
        </w:rPr>
        <w:t xml:space="preserve">. </w:t>
      </w:r>
      <w:r w:rsidR="00EA0197" w:rsidRPr="00871CF3">
        <w:rPr>
          <w:szCs w:val="24"/>
        </w:rPr>
        <w:t>Likewise</w:t>
      </w:r>
      <w:r w:rsidR="00010002" w:rsidRPr="00871CF3">
        <w:rPr>
          <w:szCs w:val="24"/>
        </w:rPr>
        <w:t>, estimates based on maximum summer snowline altitude</w:t>
      </w:r>
      <w:r w:rsidR="000A5703" w:rsidRPr="00871CF3">
        <w:rPr>
          <w:szCs w:val="24"/>
        </w:rPr>
        <w:t xml:space="preserve"> can be </w:t>
      </w:r>
      <w:r w:rsidR="00010002" w:rsidRPr="00871CF3">
        <w:rPr>
          <w:szCs w:val="24"/>
        </w:rPr>
        <w:t xml:space="preserve">useful for modern glaciers, but are not applicable to prehistoric </w:t>
      </w:r>
      <w:r w:rsidR="00F44582" w:rsidRPr="00871CF3">
        <w:rPr>
          <w:szCs w:val="24"/>
        </w:rPr>
        <w:t xml:space="preserve">climate conditions </w:t>
      </w:r>
      <w:r w:rsidR="00010002" w:rsidRPr="00871CF3">
        <w:rPr>
          <w:szCs w:val="24"/>
        </w:rPr>
        <w:t>(Leonard and Fountain, 2003; Cuffey and Paterson, 2010).</w:t>
      </w:r>
    </w:p>
    <w:p w14:paraId="2B16E75E" w14:textId="18DFD55D" w:rsidR="00EA7D57" w:rsidRPr="00871CF3" w:rsidRDefault="005C7E88" w:rsidP="009F702E">
      <w:pPr>
        <w:ind w:firstLine="720"/>
        <w:rPr>
          <w:szCs w:val="24"/>
        </w:rPr>
      </w:pPr>
      <w:r w:rsidRPr="00871CF3">
        <w:rPr>
          <w:szCs w:val="24"/>
        </w:rPr>
        <w:t>The l</w:t>
      </w:r>
      <w:r w:rsidR="009F702E" w:rsidRPr="00871CF3">
        <w:rPr>
          <w:szCs w:val="24"/>
        </w:rPr>
        <w:t>ack of detailed climatic data in the past typically requires paleoclimate studies to focus on computationally simple methods of reconstruction, often</w:t>
      </w:r>
      <w:r w:rsidR="00F95022" w:rsidRPr="00871CF3">
        <w:rPr>
          <w:szCs w:val="24"/>
        </w:rPr>
        <w:t xml:space="preserve"> </w:t>
      </w:r>
      <w:r w:rsidR="009F702E" w:rsidRPr="00871CF3">
        <w:rPr>
          <w:szCs w:val="24"/>
        </w:rPr>
        <w:t xml:space="preserve">based on changes in a glacier’s </w:t>
      </w:r>
      <w:r w:rsidR="0092562A" w:rsidRPr="00871CF3">
        <w:rPr>
          <w:szCs w:val="24"/>
        </w:rPr>
        <w:t xml:space="preserve">geomorphic </w:t>
      </w:r>
      <w:r w:rsidR="009F702E" w:rsidRPr="00871CF3">
        <w:rPr>
          <w:szCs w:val="24"/>
        </w:rPr>
        <w:t>extent (</w:t>
      </w:r>
      <w:r w:rsidR="003D0E0D" w:rsidRPr="00871CF3">
        <w:rPr>
          <w:szCs w:val="24"/>
        </w:rPr>
        <w:t>Cuffey and Paterson, 2010</w:t>
      </w:r>
      <w:r w:rsidR="009F702E" w:rsidRPr="00871CF3">
        <w:rPr>
          <w:szCs w:val="24"/>
        </w:rPr>
        <w:t xml:space="preserve">). </w:t>
      </w:r>
      <w:r w:rsidRPr="00871CF3">
        <w:rPr>
          <w:szCs w:val="24"/>
        </w:rPr>
        <w:t xml:space="preserve">Comparisons of changes in glacier length or area can give a rough qualitative sense of </w:t>
      </w:r>
      <w:r w:rsidR="0092562A" w:rsidRPr="00871CF3">
        <w:rPr>
          <w:szCs w:val="24"/>
        </w:rPr>
        <w:t xml:space="preserve">the </w:t>
      </w:r>
      <w:r w:rsidRPr="00871CF3">
        <w:rPr>
          <w:szCs w:val="24"/>
        </w:rPr>
        <w:t xml:space="preserve">relative magnitude of climate change, but are inadequate for truly quantitative analyses. Such </w:t>
      </w:r>
      <w:r w:rsidR="009F702E" w:rsidRPr="00871CF3">
        <w:rPr>
          <w:szCs w:val="24"/>
        </w:rPr>
        <w:t>measures</w:t>
      </w:r>
      <w:r w:rsidRPr="00871CF3">
        <w:rPr>
          <w:szCs w:val="24"/>
        </w:rPr>
        <w:t xml:space="preserve"> </w:t>
      </w:r>
      <w:r w:rsidR="009F702E" w:rsidRPr="00871CF3">
        <w:rPr>
          <w:szCs w:val="24"/>
        </w:rPr>
        <w:t xml:space="preserve">are not only affected by changes in glacier mass balance, </w:t>
      </w:r>
      <w:r w:rsidR="000A5703" w:rsidRPr="00871CF3">
        <w:rPr>
          <w:szCs w:val="24"/>
        </w:rPr>
        <w:t>but also by the internal dynamics and geographic setting of the glacier</w:t>
      </w:r>
      <w:r w:rsidR="009F702E" w:rsidRPr="00871CF3">
        <w:rPr>
          <w:szCs w:val="24"/>
        </w:rPr>
        <w:t xml:space="preserve">. </w:t>
      </w:r>
      <w:r w:rsidR="00485823" w:rsidRPr="00871CF3">
        <w:rPr>
          <w:szCs w:val="24"/>
        </w:rPr>
        <w:t>A more direct measure of climate than glacier area or length changes</w:t>
      </w:r>
      <w:r w:rsidR="001D14FF" w:rsidRPr="00871CF3">
        <w:rPr>
          <w:szCs w:val="24"/>
        </w:rPr>
        <w:t xml:space="preserve"> </w:t>
      </w:r>
      <w:r w:rsidR="00485823" w:rsidRPr="00871CF3">
        <w:rPr>
          <w:szCs w:val="24"/>
        </w:rPr>
        <w:t>often used in paleoclimate studies in particular (Benn and Lehmkuhl, 2000; Kerschner and Ivy-Ochs, 2008) is the concept of the equilibrium line altitude (ELA). The ELA is the boundary between the accumulation and ablation zones on a glacier and represents the elevation at which the annual mass budget of the glacier is in equilibrium</w:t>
      </w:r>
      <w:r w:rsidR="003D0E0D" w:rsidRPr="00871CF3">
        <w:rPr>
          <w:szCs w:val="24"/>
        </w:rPr>
        <w:t>.</w:t>
      </w:r>
      <w:r w:rsidR="00485823" w:rsidRPr="00871CF3">
        <w:rPr>
          <w:szCs w:val="24"/>
        </w:rPr>
        <w:t xml:space="preserve"> In other words, at the ELA the annual amount of mass added through accumulation exactly equals the annual amount of mass lost through ablation. The ELA, as a direct measure of annual glacier mass balance, facilitates more direct comparisons of climate by </w:t>
      </w:r>
      <w:r w:rsidR="00485823" w:rsidRPr="00871CF3">
        <w:rPr>
          <w:szCs w:val="24"/>
        </w:rPr>
        <w:lastRenderedPageBreak/>
        <w:t xml:space="preserve">avoiding </w:t>
      </w:r>
      <w:r w:rsidR="00D418A7" w:rsidRPr="00871CF3">
        <w:rPr>
          <w:szCs w:val="24"/>
        </w:rPr>
        <w:t xml:space="preserve">strong </w:t>
      </w:r>
      <w:r w:rsidR="00485823" w:rsidRPr="00871CF3">
        <w:rPr>
          <w:szCs w:val="24"/>
        </w:rPr>
        <w:t xml:space="preserve">dependencies on glacier dynamics, complications regarding the hypsometric distribution of mass on a glacier, and by integrating the myriad variables that can drive changes in climate into a single metric. </w:t>
      </w:r>
    </w:p>
    <w:p w14:paraId="22305A63" w14:textId="112A97D7" w:rsidR="00485823" w:rsidRPr="00E33D28" w:rsidRDefault="00485823" w:rsidP="009F702E">
      <w:pPr>
        <w:ind w:firstLine="720"/>
        <w:rPr>
          <w:szCs w:val="24"/>
        </w:rPr>
      </w:pPr>
      <w:r w:rsidRPr="00871CF3">
        <w:rPr>
          <w:szCs w:val="24"/>
        </w:rPr>
        <w:t>Many of the methods used to estimate the ELA</w:t>
      </w:r>
      <w:r w:rsidR="00D418A7" w:rsidRPr="00871CF3">
        <w:rPr>
          <w:szCs w:val="24"/>
        </w:rPr>
        <w:t xml:space="preserve"> </w:t>
      </w:r>
      <w:r w:rsidRPr="00871CF3">
        <w:rPr>
          <w:szCs w:val="24"/>
        </w:rPr>
        <w:t xml:space="preserve">provide only an approximate statistical relationship between changes in </w:t>
      </w:r>
      <w:r w:rsidR="00D418A7" w:rsidRPr="00871CF3">
        <w:rPr>
          <w:szCs w:val="24"/>
        </w:rPr>
        <w:t xml:space="preserve">glacier </w:t>
      </w:r>
      <w:r w:rsidRPr="00871CF3">
        <w:rPr>
          <w:szCs w:val="24"/>
        </w:rPr>
        <w:t xml:space="preserve">extent and the ELA. Such statistical models are useful within many contexts, but have certain inherent limitations. Because they are derived from </w:t>
      </w:r>
      <w:r w:rsidR="00551882" w:rsidRPr="00871CF3">
        <w:rPr>
          <w:szCs w:val="24"/>
        </w:rPr>
        <w:t xml:space="preserve">an aggregate glacier </w:t>
      </w:r>
      <w:r w:rsidRPr="00871CF3">
        <w:rPr>
          <w:szCs w:val="24"/>
        </w:rPr>
        <w:t xml:space="preserve">data set, these models are only valid for glaciers within the boundary conditions of the training data, typically with no a priori technique to determine whether such an assumption is valid when applied to other regions or other periods of time (Kerschner, 2005; Osmaston, 2005). </w:t>
      </w:r>
      <w:r w:rsidR="00EA7D57" w:rsidRPr="00871CF3">
        <w:rPr>
          <w:szCs w:val="24"/>
        </w:rPr>
        <w:t xml:space="preserve">Some of the most common ELA methods employed are the </w:t>
      </w:r>
      <w:r w:rsidR="005B377B" w:rsidRPr="00871CF3">
        <w:rPr>
          <w:szCs w:val="24"/>
        </w:rPr>
        <w:t>accumulation area</w:t>
      </w:r>
      <w:r w:rsidR="00EA7D57" w:rsidRPr="00871CF3">
        <w:rPr>
          <w:szCs w:val="24"/>
        </w:rPr>
        <w:t xml:space="preserve"> ratio (AAR), the toe to headwall altitude ratio (THAR), the balance ratio (BR)</w:t>
      </w:r>
      <w:r w:rsidR="005B377B" w:rsidRPr="00871CF3">
        <w:rPr>
          <w:szCs w:val="24"/>
        </w:rPr>
        <w:t xml:space="preserve">, </w:t>
      </w:r>
      <w:r w:rsidR="00EA7D57" w:rsidRPr="00871CF3">
        <w:rPr>
          <w:szCs w:val="24"/>
        </w:rPr>
        <w:t>the maximum elevation of lateral moraines (MELM)</w:t>
      </w:r>
      <w:r w:rsidR="005B377B" w:rsidRPr="00871CF3">
        <w:rPr>
          <w:szCs w:val="24"/>
        </w:rPr>
        <w:t>,</w:t>
      </w:r>
      <w:r w:rsidR="00EA7D57" w:rsidRPr="00871CF3">
        <w:rPr>
          <w:szCs w:val="24"/>
        </w:rPr>
        <w:t xml:space="preserve"> and cirque floor altitudes. </w:t>
      </w:r>
      <w:r w:rsidR="00551882" w:rsidRPr="00871CF3">
        <w:rPr>
          <w:szCs w:val="24"/>
        </w:rPr>
        <w:t>Each of these methods are useful within certain situations, but each also has inhere</w:t>
      </w:r>
      <w:r w:rsidR="00551882" w:rsidRPr="00E33D28">
        <w:rPr>
          <w:szCs w:val="24"/>
        </w:rPr>
        <w:t>nt shortcomings.</w:t>
      </w:r>
    </w:p>
    <w:p w14:paraId="470F07D6" w14:textId="14F494C2" w:rsidR="007B1B11" w:rsidRPr="00C65DD9" w:rsidRDefault="009F702E" w:rsidP="009F702E">
      <w:pPr>
        <w:rPr>
          <w:szCs w:val="24"/>
        </w:rPr>
      </w:pPr>
      <w:r w:rsidRPr="0066251E">
        <w:rPr>
          <w:szCs w:val="24"/>
        </w:rPr>
        <w:tab/>
      </w:r>
      <w:r w:rsidR="007B1B11" w:rsidRPr="0066251E">
        <w:rPr>
          <w:szCs w:val="24"/>
        </w:rPr>
        <w:t>The AAR method assumes some fixed ratio exists between the area of the accumulation zone of a glacier and the area of the ablation zone. This method is widely used because of the few necessary inputs, only requiring estimates of the glacier’s out</w:t>
      </w:r>
      <w:r w:rsidR="007B1B11" w:rsidRPr="00C567E6">
        <w:rPr>
          <w:szCs w:val="24"/>
        </w:rPr>
        <w:t>line and ice surface elevation</w:t>
      </w:r>
      <w:r w:rsidR="00F561DE" w:rsidRPr="00C567E6">
        <w:rPr>
          <w:szCs w:val="24"/>
        </w:rPr>
        <w:t xml:space="preserve"> (Benn and Lehmkuhl, 2000)</w:t>
      </w:r>
      <w:r w:rsidR="007B1B11" w:rsidRPr="00C567E6">
        <w:rPr>
          <w:szCs w:val="24"/>
        </w:rPr>
        <w:t>. The assumed ratio between the accumulation and ablation areas, however, is simply a statistical relation, requiring tuning to the specific climate regime</w:t>
      </w:r>
      <w:r w:rsidR="00C81346" w:rsidRPr="00C65DD9">
        <w:rPr>
          <w:szCs w:val="24"/>
        </w:rPr>
        <w:t>, topographic setting, and glacier type (e.g. alpine, temperate, piedmont)</w:t>
      </w:r>
      <w:r w:rsidR="007B1B11" w:rsidRPr="00C65DD9">
        <w:rPr>
          <w:szCs w:val="24"/>
        </w:rPr>
        <w:t xml:space="preserve"> in question</w:t>
      </w:r>
      <w:r w:rsidR="00010002" w:rsidRPr="00C65DD9">
        <w:rPr>
          <w:szCs w:val="24"/>
        </w:rPr>
        <w:t xml:space="preserve"> (Braithwaite, 1984; Benn and Lehmkuhl, 2000)</w:t>
      </w:r>
      <w:r w:rsidR="007B1B11" w:rsidRPr="00C65DD9">
        <w:rPr>
          <w:szCs w:val="24"/>
        </w:rPr>
        <w:t>. Since climate reconstructions are often the goal of such studies, this method involves some risk of circular reasoning</w:t>
      </w:r>
      <w:r w:rsidR="0092562A" w:rsidRPr="00C65DD9">
        <w:rPr>
          <w:szCs w:val="24"/>
        </w:rPr>
        <w:t>, yielding climate reconstructions based in part on assumptions of the climate at the time</w:t>
      </w:r>
      <w:r w:rsidR="007B1B11" w:rsidRPr="00C65DD9">
        <w:rPr>
          <w:szCs w:val="24"/>
        </w:rPr>
        <w:t>. AAR values vary globally between 0.22 and 0.72 (with 0.5-0.7 more typical of alpine mid-latitude glaciers), result</w:t>
      </w:r>
      <w:r w:rsidR="007B1B11" w:rsidRPr="0066251E">
        <w:rPr>
          <w:szCs w:val="24"/>
        </w:rPr>
        <w:t xml:space="preserve">ing in a large range in </w:t>
      </w:r>
      <w:r w:rsidR="007B1B11" w:rsidRPr="0066251E">
        <w:rPr>
          <w:szCs w:val="24"/>
        </w:rPr>
        <w:lastRenderedPageBreak/>
        <w:t>possible ELA estimates depending on the value chosen</w:t>
      </w:r>
      <w:r w:rsidR="00010002" w:rsidRPr="00C567E6">
        <w:rPr>
          <w:szCs w:val="24"/>
        </w:rPr>
        <w:t xml:space="preserve"> (Zemp et. al., 2007)</w:t>
      </w:r>
      <w:r w:rsidR="007B1B11" w:rsidRPr="00C567E6">
        <w:rPr>
          <w:szCs w:val="24"/>
        </w:rPr>
        <w:t>.</w:t>
      </w:r>
      <w:r w:rsidR="00F44582" w:rsidRPr="00C567E6">
        <w:rPr>
          <w:szCs w:val="24"/>
        </w:rPr>
        <w:t xml:space="preserve"> </w:t>
      </w:r>
      <w:r w:rsidR="00665040" w:rsidRPr="00C567E6">
        <w:rPr>
          <w:szCs w:val="24"/>
        </w:rPr>
        <w:t>Regions are often</w:t>
      </w:r>
      <w:r w:rsidR="007B1B11" w:rsidRPr="00C567E6">
        <w:rPr>
          <w:szCs w:val="24"/>
        </w:rPr>
        <w:t xml:space="preserve"> assign</w:t>
      </w:r>
      <w:r w:rsidR="007B1B11" w:rsidRPr="00C65DD9">
        <w:rPr>
          <w:szCs w:val="24"/>
        </w:rPr>
        <w:t>ed an average AAR value based on empirical observations of multiple glaciers within a given region. For instance, the Swiss Alps are often assumed to have an AAR of 0.67</w:t>
      </w:r>
      <w:r w:rsidR="00010002" w:rsidRPr="00C65DD9">
        <w:rPr>
          <w:szCs w:val="24"/>
        </w:rPr>
        <w:t xml:space="preserve"> (Gross et. al., 1976)</w:t>
      </w:r>
      <w:r w:rsidR="007B1B11" w:rsidRPr="00C65DD9">
        <w:rPr>
          <w:szCs w:val="24"/>
        </w:rPr>
        <w:t>. Specific glaciers, however, can deviate widely from one another, even within the same region, with no mechanism to account for or estimate these variances</w:t>
      </w:r>
      <w:r w:rsidR="00010002" w:rsidRPr="00C65DD9">
        <w:rPr>
          <w:szCs w:val="24"/>
        </w:rPr>
        <w:t xml:space="preserve"> (Benn and Lehmkuhl, 2000)</w:t>
      </w:r>
      <w:r w:rsidR="007B1B11" w:rsidRPr="00C65DD9">
        <w:rPr>
          <w:szCs w:val="24"/>
        </w:rPr>
        <w:t xml:space="preserve">. Additionally, one cannot determine a priori whether climate conditions influencing the AAR in the present for a given region are the same as they were previously. No guarantee, therefore, exists that an AAR tuned to a modern region is applicable to paleoglaciers. </w:t>
      </w:r>
    </w:p>
    <w:p w14:paraId="2030BA47" w14:textId="314818C7" w:rsidR="00626175" w:rsidRPr="00C65DD9" w:rsidRDefault="007B1B11" w:rsidP="007B1B11">
      <w:pPr>
        <w:ind w:firstLine="720"/>
        <w:rPr>
          <w:szCs w:val="24"/>
        </w:rPr>
      </w:pPr>
      <w:r w:rsidRPr="00C65DD9">
        <w:rPr>
          <w:szCs w:val="24"/>
        </w:rPr>
        <w:t>The other common methods for ELA reconstructions suffer from many similar concerns as the AAR method. The THAR method</w:t>
      </w:r>
      <w:r w:rsidR="00D418A7" w:rsidRPr="00C65DD9">
        <w:rPr>
          <w:szCs w:val="24"/>
        </w:rPr>
        <w:t>, for example,</w:t>
      </w:r>
      <w:r w:rsidRPr="00C65DD9">
        <w:rPr>
          <w:szCs w:val="24"/>
        </w:rPr>
        <w:t xml:space="preserve"> also assumes the ELA is some fixed ratio, in this case between the maximum and minimum elevations of a glacier, varying between ~0.3-0.8. The cirque valley floor method</w:t>
      </w:r>
      <w:r w:rsidR="00D418A7" w:rsidRPr="00C65DD9">
        <w:rPr>
          <w:szCs w:val="24"/>
        </w:rPr>
        <w:t xml:space="preserve"> diverges from the AAR and THAR approaches. This method</w:t>
      </w:r>
      <w:r w:rsidRPr="00C65DD9">
        <w:rPr>
          <w:szCs w:val="24"/>
        </w:rPr>
        <w:t xml:space="preserve"> assumes the ELA for Pleistocene glaciers is at the level of cirque valley floors. These basins, however, are often strongly dependent on the original topography, obscuring the relationship with </w:t>
      </w:r>
      <w:r w:rsidR="0092562A" w:rsidRPr="00C65DD9">
        <w:rPr>
          <w:szCs w:val="24"/>
        </w:rPr>
        <w:t xml:space="preserve">the </w:t>
      </w:r>
      <w:r w:rsidRPr="00C65DD9">
        <w:rPr>
          <w:szCs w:val="24"/>
        </w:rPr>
        <w:t>ELA. Additionally, cirques are erosional features that cannot be assigned to individual glacial episodes</w:t>
      </w:r>
      <w:r w:rsidR="00207240" w:rsidRPr="00C65DD9">
        <w:rPr>
          <w:szCs w:val="24"/>
        </w:rPr>
        <w:t xml:space="preserve"> (Benn and Lehmkuhl, 2000)</w:t>
      </w:r>
      <w:r w:rsidRPr="00C65DD9">
        <w:rPr>
          <w:szCs w:val="24"/>
        </w:rPr>
        <w:t xml:space="preserve">. </w:t>
      </w:r>
      <w:r w:rsidR="0092562A" w:rsidRPr="00C65DD9">
        <w:rPr>
          <w:szCs w:val="24"/>
        </w:rPr>
        <w:t>The</w:t>
      </w:r>
      <w:r w:rsidRPr="00C65DD9">
        <w:rPr>
          <w:szCs w:val="24"/>
        </w:rPr>
        <w:t xml:space="preserve"> MELM method </w:t>
      </w:r>
      <w:r w:rsidR="00D418A7" w:rsidRPr="00C65DD9">
        <w:rPr>
          <w:szCs w:val="24"/>
        </w:rPr>
        <w:t xml:space="preserve">is also based on geomorphologic considerations. It </w:t>
      </w:r>
      <w:r w:rsidRPr="00C65DD9">
        <w:rPr>
          <w:szCs w:val="24"/>
        </w:rPr>
        <w:t xml:space="preserve">assumes the minimum value for the ELA is the maximum elevation of the lateral moraines deposited by a glacier. General glacier kinematics supports this hypothesis, as glaciers will only deposit debris below the ELA (Cuffey and Paterson, 2010). Glaciers in steady state for a sufficiently long period of time should therefore develop lateral moraines sufficiently consistent to place a lower bound on the ELA. </w:t>
      </w:r>
      <w:r w:rsidR="002A74FF" w:rsidRPr="00C65DD9">
        <w:rPr>
          <w:szCs w:val="24"/>
        </w:rPr>
        <w:t xml:space="preserve">This lower bound, however, can be significantly below the true ELA, </w:t>
      </w:r>
      <w:r w:rsidR="003823A2" w:rsidRPr="00C65DD9">
        <w:rPr>
          <w:szCs w:val="24"/>
        </w:rPr>
        <w:t>and the difference between the lower bound and the true ELA is highly variable from one glacier to the next</w:t>
      </w:r>
      <w:r w:rsidR="00871CF3">
        <w:rPr>
          <w:szCs w:val="24"/>
        </w:rPr>
        <w:t>,</w:t>
      </w:r>
      <w:r w:rsidR="003823A2" w:rsidRPr="00871CF3">
        <w:rPr>
          <w:szCs w:val="24"/>
        </w:rPr>
        <w:t xml:space="preserve"> making it extremely difficult to </w:t>
      </w:r>
      <w:r w:rsidR="003823A2" w:rsidRPr="00871CF3">
        <w:rPr>
          <w:szCs w:val="24"/>
        </w:rPr>
        <w:lastRenderedPageBreak/>
        <w:t>quantify</w:t>
      </w:r>
      <w:r w:rsidR="002A74FF" w:rsidRPr="00871CF3">
        <w:rPr>
          <w:szCs w:val="24"/>
        </w:rPr>
        <w:t xml:space="preserve">. Additionally, such features </w:t>
      </w:r>
      <w:r w:rsidRPr="00871CF3">
        <w:rPr>
          <w:szCs w:val="24"/>
        </w:rPr>
        <w:t>are exposed to erosional events that often obscure the true maxi</w:t>
      </w:r>
      <w:r w:rsidR="002A74FF" w:rsidRPr="00871CF3">
        <w:rPr>
          <w:szCs w:val="24"/>
        </w:rPr>
        <w:t xml:space="preserve">mum elevation of these moraines. The MELM method, </w:t>
      </w:r>
      <w:r w:rsidRPr="00871CF3">
        <w:rPr>
          <w:szCs w:val="24"/>
        </w:rPr>
        <w:t>therefore</w:t>
      </w:r>
      <w:r w:rsidR="002A74FF" w:rsidRPr="00871CF3">
        <w:rPr>
          <w:szCs w:val="24"/>
        </w:rPr>
        <w:t>,</w:t>
      </w:r>
      <w:r w:rsidRPr="00871CF3">
        <w:rPr>
          <w:szCs w:val="24"/>
        </w:rPr>
        <w:t xml:space="preserve"> can provide a </w:t>
      </w:r>
      <w:r w:rsidR="003823A2" w:rsidRPr="00871CF3">
        <w:rPr>
          <w:szCs w:val="24"/>
        </w:rPr>
        <w:t xml:space="preserve">useful </w:t>
      </w:r>
      <w:r w:rsidRPr="00E33D28">
        <w:rPr>
          <w:szCs w:val="24"/>
        </w:rPr>
        <w:t>rough estimate</w:t>
      </w:r>
      <w:r w:rsidR="002A74FF" w:rsidRPr="00E33D28">
        <w:rPr>
          <w:szCs w:val="24"/>
        </w:rPr>
        <w:t xml:space="preserve"> of past ELA</w:t>
      </w:r>
      <w:r w:rsidRPr="00E33D28">
        <w:rPr>
          <w:szCs w:val="24"/>
        </w:rPr>
        <w:t xml:space="preserve">, </w:t>
      </w:r>
      <w:r w:rsidR="003823A2" w:rsidRPr="00E33D28">
        <w:rPr>
          <w:szCs w:val="24"/>
        </w:rPr>
        <w:t xml:space="preserve">but there are </w:t>
      </w:r>
      <w:r w:rsidR="00207240" w:rsidRPr="0066251E">
        <w:rPr>
          <w:szCs w:val="24"/>
        </w:rPr>
        <w:t>few to no</w:t>
      </w:r>
      <w:r w:rsidRPr="0066251E">
        <w:rPr>
          <w:szCs w:val="24"/>
        </w:rPr>
        <w:t xml:space="preserve"> </w:t>
      </w:r>
      <w:r w:rsidR="00207240" w:rsidRPr="0066251E">
        <w:rPr>
          <w:szCs w:val="24"/>
        </w:rPr>
        <w:t>analytical validations</w:t>
      </w:r>
      <w:r w:rsidRPr="0066251E">
        <w:rPr>
          <w:szCs w:val="24"/>
        </w:rPr>
        <w:t xml:space="preserve"> </w:t>
      </w:r>
      <w:r w:rsidR="00207240" w:rsidRPr="0066251E">
        <w:rPr>
          <w:szCs w:val="24"/>
        </w:rPr>
        <w:t>of</w:t>
      </w:r>
      <w:r w:rsidRPr="00C567E6">
        <w:rPr>
          <w:szCs w:val="24"/>
        </w:rPr>
        <w:t xml:space="preserve"> the </w:t>
      </w:r>
      <w:r w:rsidR="003823A2" w:rsidRPr="00C567E6">
        <w:rPr>
          <w:szCs w:val="24"/>
        </w:rPr>
        <w:t>accuracy of</w:t>
      </w:r>
      <w:r w:rsidRPr="00C567E6">
        <w:rPr>
          <w:szCs w:val="24"/>
        </w:rPr>
        <w:t xml:space="preserve"> </w:t>
      </w:r>
      <w:r w:rsidR="003823A2" w:rsidRPr="00C567E6">
        <w:rPr>
          <w:szCs w:val="24"/>
        </w:rPr>
        <w:t xml:space="preserve">the </w:t>
      </w:r>
      <w:r w:rsidRPr="00C65DD9">
        <w:rPr>
          <w:szCs w:val="24"/>
        </w:rPr>
        <w:t xml:space="preserve">results. </w:t>
      </w:r>
    </w:p>
    <w:p w14:paraId="35A44829" w14:textId="12608021" w:rsidR="005016EB" w:rsidRPr="00C65DD9" w:rsidRDefault="005016EB" w:rsidP="007B1B11">
      <w:pPr>
        <w:ind w:firstLine="720"/>
        <w:rPr>
          <w:szCs w:val="24"/>
        </w:rPr>
      </w:pPr>
      <w:r w:rsidRPr="00C65DD9">
        <w:rPr>
          <w:szCs w:val="24"/>
        </w:rPr>
        <w:t xml:space="preserve">The balance ratio </w:t>
      </w:r>
      <w:r w:rsidR="00307135" w:rsidRPr="00C65DD9">
        <w:rPr>
          <w:szCs w:val="24"/>
        </w:rPr>
        <w:t>(BR) method</w:t>
      </w:r>
      <w:r w:rsidR="003823A2" w:rsidRPr="00C65DD9">
        <w:rPr>
          <w:szCs w:val="24"/>
        </w:rPr>
        <w:t xml:space="preserve"> is one of the more complex and physically-based ELA reconstruction methods commonly used. The BR method</w:t>
      </w:r>
      <w:r w:rsidR="00307135" w:rsidRPr="00C65DD9">
        <w:rPr>
          <w:szCs w:val="24"/>
        </w:rPr>
        <w:t xml:space="preserve"> </w:t>
      </w:r>
      <w:r w:rsidR="00677692" w:rsidRPr="00C65DD9">
        <w:rPr>
          <w:szCs w:val="24"/>
        </w:rPr>
        <w:t>takes into account valley hypsometry and the ratio between gradients in ablation and accumula</w:t>
      </w:r>
      <w:r w:rsidR="00076DCA" w:rsidRPr="00C65DD9">
        <w:rPr>
          <w:szCs w:val="24"/>
        </w:rPr>
        <w:t>tion (Furbish and Andrews, 1984</w:t>
      </w:r>
      <w:r w:rsidR="00677692" w:rsidRPr="00C65DD9">
        <w:rPr>
          <w:szCs w:val="24"/>
        </w:rPr>
        <w:t xml:space="preserve">). </w:t>
      </w:r>
      <w:r w:rsidR="002E1BBC" w:rsidRPr="00C65DD9">
        <w:rPr>
          <w:szCs w:val="24"/>
        </w:rPr>
        <w:t xml:space="preserve">Where such data is available and reasonably constrained, this method is considered the most rigorous </w:t>
      </w:r>
      <w:r w:rsidR="003823A2" w:rsidRPr="00C65DD9">
        <w:rPr>
          <w:szCs w:val="24"/>
        </w:rPr>
        <w:t xml:space="preserve">and accurate </w:t>
      </w:r>
      <w:r w:rsidR="002E1BBC" w:rsidRPr="00C65DD9">
        <w:rPr>
          <w:szCs w:val="24"/>
        </w:rPr>
        <w:t>of those discusse</w:t>
      </w:r>
      <w:r w:rsidR="00076DCA" w:rsidRPr="00C65DD9">
        <w:rPr>
          <w:szCs w:val="24"/>
        </w:rPr>
        <w:t>d, taking into account gradients that directly affect the glacier mass balance and</w:t>
      </w:r>
      <w:r w:rsidR="0036058C" w:rsidRPr="00C65DD9">
        <w:rPr>
          <w:szCs w:val="24"/>
        </w:rPr>
        <w:t xml:space="preserve">, by extension, the ELA </w:t>
      </w:r>
      <w:r w:rsidR="00076DCA" w:rsidRPr="00C65DD9">
        <w:rPr>
          <w:szCs w:val="24"/>
        </w:rPr>
        <w:t>(Benn and Lehmkuhl, 2000). The BR method, however, requires initial assumptions regarding the climate in question. Due to these</w:t>
      </w:r>
      <w:r w:rsidR="002E1BBC" w:rsidRPr="00C65DD9">
        <w:rPr>
          <w:szCs w:val="24"/>
        </w:rPr>
        <w:t xml:space="preserve"> a priori </w:t>
      </w:r>
      <w:r w:rsidR="00076DCA" w:rsidRPr="00C65DD9">
        <w:rPr>
          <w:szCs w:val="24"/>
        </w:rPr>
        <w:t>requirements</w:t>
      </w:r>
      <w:r w:rsidR="002E1BBC" w:rsidRPr="00C65DD9">
        <w:rPr>
          <w:szCs w:val="24"/>
        </w:rPr>
        <w:t xml:space="preserve"> of climatic conditions (i.e. the accumulation and ablation gradients), this method is more difficult to apply to paleoclimate reconstructions without the risk o</w:t>
      </w:r>
      <w:r w:rsidR="00307135" w:rsidRPr="00C65DD9">
        <w:rPr>
          <w:szCs w:val="24"/>
        </w:rPr>
        <w:t>f</w:t>
      </w:r>
      <w:r w:rsidR="002E1BBC" w:rsidRPr="00C65DD9">
        <w:rPr>
          <w:szCs w:val="24"/>
        </w:rPr>
        <w:t xml:space="preserve"> circular arguments. </w:t>
      </w:r>
    </w:p>
    <w:p w14:paraId="3B8BFD13" w14:textId="5B929D23" w:rsidR="00FA5BCB" w:rsidRPr="00C65DD9" w:rsidRDefault="007B1B11" w:rsidP="00D33298">
      <w:pPr>
        <w:ind w:firstLine="720"/>
        <w:rPr>
          <w:b/>
          <w:szCs w:val="24"/>
        </w:rPr>
      </w:pPr>
      <w:r w:rsidRPr="00C65DD9">
        <w:rPr>
          <w:szCs w:val="24"/>
        </w:rPr>
        <w:t>All of these methods, although useful i</w:t>
      </w:r>
      <w:r w:rsidR="00383B8E" w:rsidRPr="00C65DD9">
        <w:rPr>
          <w:szCs w:val="24"/>
        </w:rPr>
        <w:t>n</w:t>
      </w:r>
      <w:r w:rsidRPr="00C65DD9">
        <w:rPr>
          <w:szCs w:val="24"/>
        </w:rPr>
        <w:t xml:space="preserve"> </w:t>
      </w:r>
      <w:r w:rsidR="00665040" w:rsidRPr="00C65DD9">
        <w:rPr>
          <w:szCs w:val="24"/>
        </w:rPr>
        <w:t xml:space="preserve">certain </w:t>
      </w:r>
      <w:r w:rsidRPr="00C65DD9">
        <w:rPr>
          <w:szCs w:val="24"/>
        </w:rPr>
        <w:t xml:space="preserve">circumstances, highlight the need for additional progress to help better constrain ELA estimates in a robust, self-consistent manner, while still </w:t>
      </w:r>
      <w:r w:rsidR="0096089A" w:rsidRPr="00C65DD9">
        <w:rPr>
          <w:szCs w:val="24"/>
        </w:rPr>
        <w:t xml:space="preserve">requiring </w:t>
      </w:r>
      <w:r w:rsidRPr="00C65DD9">
        <w:rPr>
          <w:szCs w:val="24"/>
        </w:rPr>
        <w:t>minimum</w:t>
      </w:r>
      <w:r w:rsidR="00383B8E" w:rsidRPr="00C65DD9">
        <w:rPr>
          <w:szCs w:val="24"/>
        </w:rPr>
        <w:t xml:space="preserve"> inputs</w:t>
      </w:r>
      <w:r w:rsidRPr="00C65DD9">
        <w:rPr>
          <w:szCs w:val="24"/>
        </w:rPr>
        <w:t xml:space="preserve">. Such a method, combined with tight age constraints, would allow for more accurate, temporally precise comparisons of shifts in climate across regions. This in turn would help to elucidate the primary factors involved </w:t>
      </w:r>
      <w:r w:rsidR="00665040" w:rsidRPr="00C65DD9">
        <w:rPr>
          <w:szCs w:val="24"/>
        </w:rPr>
        <w:t xml:space="preserve">in </w:t>
      </w:r>
      <w:r w:rsidRPr="00C65DD9">
        <w:rPr>
          <w:szCs w:val="24"/>
        </w:rPr>
        <w:t>such changes.</w:t>
      </w:r>
      <w:r w:rsidR="00383B8E" w:rsidRPr="00C65DD9">
        <w:rPr>
          <w:szCs w:val="24"/>
        </w:rPr>
        <w:t xml:space="preserve"> </w:t>
      </w:r>
      <w:r w:rsidR="009F702E" w:rsidRPr="00C65DD9">
        <w:rPr>
          <w:szCs w:val="24"/>
        </w:rPr>
        <w:t xml:space="preserve">Here we detail a new ELA model intended specifically to address these concerns, incorporating contributions from the bed topography and </w:t>
      </w:r>
      <w:r w:rsidR="005B377B" w:rsidRPr="00C65DD9">
        <w:rPr>
          <w:szCs w:val="24"/>
        </w:rPr>
        <w:t>areal</w:t>
      </w:r>
      <w:r w:rsidR="009F702E" w:rsidRPr="00C65DD9">
        <w:rPr>
          <w:szCs w:val="24"/>
        </w:rPr>
        <w:t xml:space="preserve"> distribution </w:t>
      </w:r>
      <w:r w:rsidR="007E03D7" w:rsidRPr="00C65DD9">
        <w:rPr>
          <w:szCs w:val="24"/>
        </w:rPr>
        <w:t xml:space="preserve">of a glacier, along with estimates of glacier ice thickness. </w:t>
      </w:r>
      <w:r w:rsidR="003823A2" w:rsidRPr="00C65DD9">
        <w:rPr>
          <w:szCs w:val="24"/>
        </w:rPr>
        <w:t xml:space="preserve">This new model is largely derived from a simple linear glacier-length model proposed by Oerlemans (2011), with modifications specific to quantifying ELAs and ELA changes. </w:t>
      </w:r>
      <w:r w:rsidR="007E03D7" w:rsidRPr="00C65DD9">
        <w:rPr>
          <w:szCs w:val="24"/>
        </w:rPr>
        <w:t xml:space="preserve">We furthermore provide model uncertainty estimates based on standard Monte Carlo simulations, </w:t>
      </w:r>
      <w:r w:rsidR="007E03D7" w:rsidRPr="00C65DD9">
        <w:rPr>
          <w:szCs w:val="24"/>
        </w:rPr>
        <w:lastRenderedPageBreak/>
        <w:t>also taking into account uncertainty in model input</w:t>
      </w:r>
      <w:r w:rsidR="003823A2" w:rsidRPr="00C65DD9">
        <w:rPr>
          <w:szCs w:val="24"/>
        </w:rPr>
        <w:t xml:space="preserve"> </w:t>
      </w:r>
      <w:r w:rsidR="000F394D" w:rsidRPr="00C65DD9">
        <w:rPr>
          <w:szCs w:val="24"/>
        </w:rPr>
        <w:t>data</w:t>
      </w:r>
      <w:r w:rsidR="007E03D7" w:rsidRPr="00C65DD9">
        <w:rPr>
          <w:szCs w:val="24"/>
        </w:rPr>
        <w:t xml:space="preserve">. As a test of the model’s accuracy, we compare the model results for present-day glaciers in the Swiss Alps both with previously published estimates of the ELAs and with the modern summertime snowline in the region. </w:t>
      </w:r>
      <w:r w:rsidR="005B377B" w:rsidRPr="00C65DD9">
        <w:rPr>
          <w:szCs w:val="24"/>
        </w:rPr>
        <w:t>We then apply</w:t>
      </w:r>
      <w:r w:rsidR="007E03D7" w:rsidRPr="00C65DD9">
        <w:rPr>
          <w:szCs w:val="24"/>
        </w:rPr>
        <w:t xml:space="preserve"> this model to three Egesen Stage glacier moraine sequences in Switzerland, with newly obtained surface exposure ages correlating these sequences to the Younger Dryas cold interval. Using a simple temperature index model, we estimate the necessary change in temperature</w:t>
      </w:r>
      <w:r w:rsidR="005B377B" w:rsidRPr="00C65DD9">
        <w:rPr>
          <w:szCs w:val="24"/>
        </w:rPr>
        <w:t xml:space="preserve"> </w:t>
      </w:r>
      <w:r w:rsidR="007E03D7" w:rsidRPr="00C65DD9">
        <w:rPr>
          <w:szCs w:val="24"/>
        </w:rPr>
        <w:t xml:space="preserve">to drive this change in </w:t>
      </w:r>
      <w:r w:rsidR="005B377B" w:rsidRPr="00C65DD9">
        <w:rPr>
          <w:szCs w:val="24"/>
        </w:rPr>
        <w:t>ELA relative to the modern day.</w:t>
      </w:r>
      <w:r w:rsidR="0036058C" w:rsidRPr="00C65DD9">
        <w:rPr>
          <w:szCs w:val="24"/>
        </w:rPr>
        <w:t xml:space="preserve"> Such results yield additional evidence concerning the primary drivers of </w:t>
      </w:r>
      <w:r w:rsidR="0092562A" w:rsidRPr="00C65DD9">
        <w:rPr>
          <w:szCs w:val="24"/>
        </w:rPr>
        <w:t xml:space="preserve">the </w:t>
      </w:r>
      <w:r w:rsidR="0036058C" w:rsidRPr="00C65DD9">
        <w:rPr>
          <w:szCs w:val="24"/>
        </w:rPr>
        <w:t>Younger Dryas climate event in the Swiss Alps.</w:t>
      </w:r>
    </w:p>
    <w:p w14:paraId="26BB2900" w14:textId="77777777" w:rsidR="00F31503" w:rsidRDefault="00F31503" w:rsidP="00C65DD9">
      <w:pPr>
        <w:pStyle w:val="Heading1"/>
      </w:pPr>
    </w:p>
    <w:p w14:paraId="52CAF529" w14:textId="740428EB" w:rsidR="00544070" w:rsidRPr="00871CF3" w:rsidRDefault="007253BE" w:rsidP="00C65DD9">
      <w:pPr>
        <w:pStyle w:val="Heading1"/>
      </w:pPr>
      <w:bookmarkStart w:id="7" w:name="_Toc438191103"/>
      <w:r w:rsidRPr="00871CF3">
        <w:t>3</w:t>
      </w:r>
      <w:r w:rsidR="000D6EFC" w:rsidRPr="00871CF3">
        <w:tab/>
      </w:r>
      <w:r w:rsidR="00544070" w:rsidRPr="00871CF3">
        <w:t>METHODOLOGY</w:t>
      </w:r>
      <w:bookmarkEnd w:id="7"/>
    </w:p>
    <w:p w14:paraId="592CB1E9" w14:textId="1CD00F59" w:rsidR="00521957" w:rsidRPr="00C65DD9" w:rsidRDefault="00544070" w:rsidP="0070710D">
      <w:pPr>
        <w:ind w:firstLine="720"/>
        <w:rPr>
          <w:szCs w:val="24"/>
        </w:rPr>
      </w:pPr>
      <w:r w:rsidRPr="00871CF3">
        <w:rPr>
          <w:szCs w:val="24"/>
        </w:rPr>
        <w:t xml:space="preserve">A balance must be struck between the applicability and ease of use of a model, and the factors and physics a model can readily incorporate. This research </w:t>
      </w:r>
      <w:r w:rsidR="00B63F90" w:rsidRPr="00871CF3">
        <w:rPr>
          <w:szCs w:val="24"/>
        </w:rPr>
        <w:t>presents a method to reconstruct</w:t>
      </w:r>
      <w:r w:rsidRPr="00871CF3">
        <w:rPr>
          <w:szCs w:val="24"/>
        </w:rPr>
        <w:t xml:space="preserve"> ELA estimates based </w:t>
      </w:r>
      <w:r w:rsidR="003823A2" w:rsidRPr="00871CF3">
        <w:rPr>
          <w:szCs w:val="24"/>
        </w:rPr>
        <w:t>largely on</w:t>
      </w:r>
      <w:r w:rsidR="000F394D" w:rsidRPr="00871CF3">
        <w:rPr>
          <w:szCs w:val="24"/>
        </w:rPr>
        <w:t xml:space="preserve"> </w:t>
      </w:r>
      <w:r w:rsidRPr="00871CF3">
        <w:rPr>
          <w:szCs w:val="24"/>
        </w:rPr>
        <w:t xml:space="preserve">physical relationships, </w:t>
      </w:r>
      <w:r w:rsidR="00B63F90" w:rsidRPr="00871CF3">
        <w:rPr>
          <w:szCs w:val="24"/>
        </w:rPr>
        <w:t>while</w:t>
      </w:r>
      <w:r w:rsidRPr="00871CF3">
        <w:rPr>
          <w:szCs w:val="24"/>
        </w:rPr>
        <w:t xml:space="preserve"> still requiring minimal data input. This necessarily requires numerous simpli</w:t>
      </w:r>
      <w:r w:rsidRPr="00E33D28">
        <w:rPr>
          <w:szCs w:val="24"/>
        </w:rPr>
        <w:t xml:space="preserve">fying assumptions, which ignore </w:t>
      </w:r>
      <w:r w:rsidR="00325ECD" w:rsidRPr="00E33D28">
        <w:rPr>
          <w:szCs w:val="24"/>
        </w:rPr>
        <w:t xml:space="preserve">some </w:t>
      </w:r>
      <w:r w:rsidRPr="0066251E">
        <w:rPr>
          <w:szCs w:val="24"/>
        </w:rPr>
        <w:t xml:space="preserve">details pertinent to individual glaciers. Such details are significant for </w:t>
      </w:r>
      <w:r w:rsidR="0070710D" w:rsidRPr="0066251E">
        <w:rPr>
          <w:szCs w:val="24"/>
        </w:rPr>
        <w:t>some</w:t>
      </w:r>
      <w:r w:rsidRPr="0066251E">
        <w:rPr>
          <w:szCs w:val="24"/>
        </w:rPr>
        <w:t xml:space="preserve"> applications</w:t>
      </w:r>
      <w:r w:rsidR="006105E0" w:rsidRPr="00C567E6">
        <w:rPr>
          <w:szCs w:val="24"/>
        </w:rPr>
        <w:t xml:space="preserve"> (e.g. dynamic modeling of glacie</w:t>
      </w:r>
      <w:r w:rsidR="009A6FB0">
        <w:rPr>
          <w:szCs w:val="24"/>
        </w:rPr>
        <w:t>g</w:t>
      </w:r>
      <w:bookmarkStart w:id="8" w:name="_GoBack"/>
      <w:bookmarkEnd w:id="8"/>
      <w:r w:rsidR="006105E0" w:rsidRPr="00C567E6">
        <w:rPr>
          <w:szCs w:val="24"/>
        </w:rPr>
        <w:t>r response, higher order surface energy and mass balance modeling)</w:t>
      </w:r>
      <w:r w:rsidRPr="00C567E6">
        <w:rPr>
          <w:szCs w:val="24"/>
        </w:rPr>
        <w:t xml:space="preserve">, </w:t>
      </w:r>
      <w:r w:rsidRPr="00C65DD9">
        <w:rPr>
          <w:szCs w:val="24"/>
        </w:rPr>
        <w:t xml:space="preserve">and other methods would be better suited to these circumstances. </w:t>
      </w:r>
      <w:r w:rsidR="00521957" w:rsidRPr="00C65DD9">
        <w:rPr>
          <w:szCs w:val="24"/>
        </w:rPr>
        <w:t>The</w:t>
      </w:r>
      <w:r w:rsidR="00307135" w:rsidRPr="00C65DD9">
        <w:rPr>
          <w:szCs w:val="24"/>
        </w:rPr>
        <w:t xml:space="preserve"> proposed</w:t>
      </w:r>
      <w:r w:rsidR="00521957" w:rsidRPr="00C65DD9">
        <w:rPr>
          <w:szCs w:val="24"/>
        </w:rPr>
        <w:t xml:space="preserve"> model is specifically intended for snow-fed, clean ice</w:t>
      </w:r>
      <w:r w:rsidR="00D82B0D" w:rsidRPr="00C65DD9">
        <w:rPr>
          <w:szCs w:val="24"/>
        </w:rPr>
        <w:t>,</w:t>
      </w:r>
      <w:r w:rsidR="00521957" w:rsidRPr="00C65DD9">
        <w:rPr>
          <w:szCs w:val="24"/>
        </w:rPr>
        <w:t xml:space="preserve"> temperate glaciers with relatively simple bed </w:t>
      </w:r>
      <w:r w:rsidR="004E4016" w:rsidRPr="00C65DD9">
        <w:rPr>
          <w:szCs w:val="24"/>
        </w:rPr>
        <w:t>geometries</w:t>
      </w:r>
      <w:r w:rsidR="00521957" w:rsidRPr="00C65DD9">
        <w:rPr>
          <w:szCs w:val="24"/>
        </w:rPr>
        <w:t xml:space="preserve">, and caution should be </w:t>
      </w:r>
      <w:r w:rsidR="004E4016" w:rsidRPr="00C65DD9">
        <w:rPr>
          <w:szCs w:val="24"/>
        </w:rPr>
        <w:t xml:space="preserve">used </w:t>
      </w:r>
      <w:r w:rsidR="00521957" w:rsidRPr="00C65DD9">
        <w:rPr>
          <w:szCs w:val="24"/>
        </w:rPr>
        <w:t xml:space="preserve">in applications beyond these boundaries. </w:t>
      </w:r>
      <w:r w:rsidR="00082CAD" w:rsidRPr="00C65DD9">
        <w:rPr>
          <w:szCs w:val="24"/>
        </w:rPr>
        <w:t>This ELA model is</w:t>
      </w:r>
      <w:r w:rsidRPr="00C65DD9">
        <w:rPr>
          <w:szCs w:val="24"/>
        </w:rPr>
        <w:t xml:space="preserve"> similar in simplicity to </w:t>
      </w:r>
      <w:r w:rsidR="00082CAD" w:rsidRPr="00C65DD9">
        <w:rPr>
          <w:szCs w:val="24"/>
        </w:rPr>
        <w:t>such methods as THAR</w:t>
      </w:r>
      <w:r w:rsidRPr="00C65DD9">
        <w:rPr>
          <w:szCs w:val="24"/>
        </w:rPr>
        <w:t xml:space="preserve"> or AAR methods, but</w:t>
      </w:r>
      <w:r w:rsidR="00521957" w:rsidRPr="00C65DD9">
        <w:rPr>
          <w:szCs w:val="24"/>
        </w:rPr>
        <w:t xml:space="preserve"> more</w:t>
      </w:r>
      <w:r w:rsidR="00132931" w:rsidRPr="00C65DD9">
        <w:rPr>
          <w:szCs w:val="24"/>
        </w:rPr>
        <w:t xml:space="preserve"> physical</w:t>
      </w:r>
      <w:r w:rsidR="004E4016" w:rsidRPr="00C65DD9">
        <w:rPr>
          <w:szCs w:val="24"/>
        </w:rPr>
        <w:t>ly</w:t>
      </w:r>
      <w:r w:rsidR="00132931" w:rsidRPr="00C65DD9">
        <w:rPr>
          <w:szCs w:val="24"/>
        </w:rPr>
        <w:t xml:space="preserve"> </w:t>
      </w:r>
      <w:r w:rsidR="00684732" w:rsidRPr="00C65DD9">
        <w:rPr>
          <w:szCs w:val="24"/>
        </w:rPr>
        <w:t xml:space="preserve">based </w:t>
      </w:r>
      <w:r w:rsidR="00132931" w:rsidRPr="00C65DD9">
        <w:rPr>
          <w:szCs w:val="24"/>
        </w:rPr>
        <w:t xml:space="preserve">rather than </w:t>
      </w:r>
      <w:r w:rsidR="004E4016" w:rsidRPr="00C65DD9">
        <w:rPr>
          <w:szCs w:val="24"/>
        </w:rPr>
        <w:t xml:space="preserve">relying </w:t>
      </w:r>
      <w:r w:rsidR="00132931" w:rsidRPr="00C65DD9">
        <w:rPr>
          <w:szCs w:val="24"/>
        </w:rPr>
        <w:t xml:space="preserve">purely </w:t>
      </w:r>
      <w:r w:rsidR="004E4016" w:rsidRPr="00C65DD9">
        <w:rPr>
          <w:szCs w:val="24"/>
        </w:rPr>
        <w:t xml:space="preserve">on </w:t>
      </w:r>
      <w:r w:rsidR="00132931" w:rsidRPr="00C65DD9">
        <w:rPr>
          <w:szCs w:val="24"/>
        </w:rPr>
        <w:t>empirical</w:t>
      </w:r>
      <w:r w:rsidR="00521957" w:rsidRPr="00C65DD9">
        <w:rPr>
          <w:szCs w:val="24"/>
        </w:rPr>
        <w:t xml:space="preserve"> correlations</w:t>
      </w:r>
      <w:r w:rsidRPr="00C65DD9">
        <w:rPr>
          <w:szCs w:val="24"/>
        </w:rPr>
        <w:t xml:space="preserve">. </w:t>
      </w:r>
      <w:r w:rsidR="00082CAD" w:rsidRPr="00C65DD9">
        <w:rPr>
          <w:szCs w:val="24"/>
        </w:rPr>
        <w:t>It therefore should be more readily and generally applicable without regard for tuning to regional climate conditions.</w:t>
      </w:r>
    </w:p>
    <w:p w14:paraId="4F2C1A08" w14:textId="1D562CBB" w:rsidR="00544070" w:rsidRPr="00C65DD9" w:rsidRDefault="00544070" w:rsidP="0070710D">
      <w:pPr>
        <w:ind w:firstLine="720"/>
        <w:rPr>
          <w:color w:val="FF0000"/>
          <w:szCs w:val="24"/>
        </w:rPr>
      </w:pPr>
      <w:r w:rsidRPr="00C65DD9">
        <w:rPr>
          <w:szCs w:val="24"/>
        </w:rPr>
        <w:lastRenderedPageBreak/>
        <w:t xml:space="preserve">Physical relationships </w:t>
      </w:r>
      <w:r w:rsidR="00D94513" w:rsidRPr="00C65DD9">
        <w:rPr>
          <w:szCs w:val="24"/>
        </w:rPr>
        <w:t>give</w:t>
      </w:r>
      <w:r w:rsidRPr="00C65DD9">
        <w:rPr>
          <w:szCs w:val="24"/>
        </w:rPr>
        <w:t xml:space="preserve"> direct applicability and robustness to </w:t>
      </w:r>
      <w:r w:rsidR="002E1F7B" w:rsidRPr="00C65DD9">
        <w:rPr>
          <w:szCs w:val="24"/>
        </w:rPr>
        <w:t>these</w:t>
      </w:r>
      <w:r w:rsidR="00D94513" w:rsidRPr="00C65DD9">
        <w:rPr>
          <w:szCs w:val="24"/>
        </w:rPr>
        <w:t xml:space="preserve"> </w:t>
      </w:r>
      <w:r w:rsidRPr="00C65DD9">
        <w:rPr>
          <w:szCs w:val="24"/>
        </w:rPr>
        <w:t>model</w:t>
      </w:r>
      <w:r w:rsidR="002E1F7B" w:rsidRPr="00C65DD9">
        <w:rPr>
          <w:szCs w:val="24"/>
        </w:rPr>
        <w:t>s</w:t>
      </w:r>
      <w:r w:rsidRPr="00C65DD9">
        <w:rPr>
          <w:szCs w:val="24"/>
        </w:rPr>
        <w:t xml:space="preserve"> over statistical models of </w:t>
      </w:r>
      <w:r w:rsidR="002E1F7B" w:rsidRPr="00C65DD9">
        <w:rPr>
          <w:szCs w:val="24"/>
        </w:rPr>
        <w:t xml:space="preserve">similar resolution through better accounting of intrinsic differences between glacier systems. AAR, THAR, or other similar statistical ELA models </w:t>
      </w:r>
      <w:r w:rsidR="004E4016" w:rsidRPr="00C65DD9">
        <w:rPr>
          <w:szCs w:val="24"/>
        </w:rPr>
        <w:t xml:space="preserve">often </w:t>
      </w:r>
      <w:r w:rsidR="002E1F7B" w:rsidRPr="00C65DD9">
        <w:rPr>
          <w:szCs w:val="24"/>
        </w:rPr>
        <w:t xml:space="preserve">fail to account for differences in </w:t>
      </w:r>
      <w:r w:rsidR="004E4016" w:rsidRPr="00C65DD9">
        <w:rPr>
          <w:szCs w:val="24"/>
        </w:rPr>
        <w:t xml:space="preserve">glacier </w:t>
      </w:r>
      <w:r w:rsidR="00A60041" w:rsidRPr="00C65DD9">
        <w:rPr>
          <w:szCs w:val="24"/>
        </w:rPr>
        <w:t>bed elevation</w:t>
      </w:r>
      <w:r w:rsidR="002E1F7B" w:rsidRPr="00C65DD9">
        <w:rPr>
          <w:szCs w:val="24"/>
        </w:rPr>
        <w:t>, ice thickness, profile shape, etc. which have measurable effects on the o</w:t>
      </w:r>
      <w:r w:rsidR="00997CE5" w:rsidRPr="00C65DD9">
        <w:rPr>
          <w:szCs w:val="24"/>
        </w:rPr>
        <w:t xml:space="preserve">verall ELA of a glacier. </w:t>
      </w:r>
      <w:r w:rsidR="00460BE6" w:rsidRPr="00C65DD9">
        <w:rPr>
          <w:szCs w:val="24"/>
        </w:rPr>
        <w:t xml:space="preserve">Furthermore, although all models have certain limits outside of which they are invalid, statistical models rarely include indications of when a particular application lies outside these bounds. The ELA model presented here, by accounting for differences in physical characteristics, yields diagnostic results useful in determining </w:t>
      </w:r>
      <w:r w:rsidR="00FD76DC" w:rsidRPr="00C65DD9">
        <w:rPr>
          <w:szCs w:val="24"/>
        </w:rPr>
        <w:t>how well the model captures different aspects of glacier characteristics, therefore providing validation of the applicability</w:t>
      </w:r>
      <w:r w:rsidR="00460BE6" w:rsidRPr="00C65DD9">
        <w:rPr>
          <w:szCs w:val="24"/>
        </w:rPr>
        <w:t xml:space="preserve"> to a specific glacier. These attributes allow for</w:t>
      </w:r>
      <w:r w:rsidR="00997CE5" w:rsidRPr="00C65DD9">
        <w:rPr>
          <w:szCs w:val="24"/>
        </w:rPr>
        <w:t xml:space="preserve"> more accurate results and </w:t>
      </w:r>
      <w:r w:rsidR="00460BE6" w:rsidRPr="00C65DD9">
        <w:rPr>
          <w:szCs w:val="24"/>
        </w:rPr>
        <w:t>greater</w:t>
      </w:r>
      <w:r w:rsidR="00997CE5" w:rsidRPr="00C65DD9">
        <w:rPr>
          <w:szCs w:val="24"/>
        </w:rPr>
        <w:t xml:space="preserve"> </w:t>
      </w:r>
      <w:r w:rsidR="00460BE6" w:rsidRPr="00C65DD9">
        <w:rPr>
          <w:szCs w:val="24"/>
        </w:rPr>
        <w:t>applicability with increased confidence</w:t>
      </w:r>
      <w:r w:rsidR="00997CE5" w:rsidRPr="00C65DD9">
        <w:rPr>
          <w:szCs w:val="24"/>
        </w:rPr>
        <w:t>.</w:t>
      </w:r>
    </w:p>
    <w:p w14:paraId="52C82DCA" w14:textId="165A4A9F" w:rsidR="00A047C9" w:rsidRDefault="00E91B6D" w:rsidP="000D6EFC">
      <w:pPr>
        <w:rPr>
          <w:szCs w:val="24"/>
        </w:rPr>
      </w:pPr>
      <w:r w:rsidRPr="00C65DD9">
        <w:rPr>
          <w:szCs w:val="24"/>
        </w:rPr>
        <w:tab/>
      </w:r>
      <w:r w:rsidR="003823A2" w:rsidRPr="00C65DD9">
        <w:rPr>
          <w:szCs w:val="24"/>
        </w:rPr>
        <w:t xml:space="preserve">The ELA </w:t>
      </w:r>
      <w:r w:rsidR="00082CAD" w:rsidRPr="00C65DD9">
        <w:rPr>
          <w:szCs w:val="24"/>
        </w:rPr>
        <w:t xml:space="preserve">model </w:t>
      </w:r>
      <w:r w:rsidR="00AA3187" w:rsidRPr="00C65DD9">
        <w:rPr>
          <w:szCs w:val="24"/>
        </w:rPr>
        <w:t xml:space="preserve">provides analytical constraints on the error associated with model outputs. Such uncertainties help determine the significance and reliability of results, and are unfortunately not always adequately accounted for in paleoclimate research (Tarasov, 2012).  </w:t>
      </w:r>
      <w:r w:rsidRPr="00C65DD9">
        <w:rPr>
          <w:szCs w:val="24"/>
        </w:rPr>
        <w:t xml:space="preserve">Uncertainty estimates </w:t>
      </w:r>
      <w:r w:rsidR="00AA3187" w:rsidRPr="00C65DD9">
        <w:rPr>
          <w:szCs w:val="24"/>
        </w:rPr>
        <w:t xml:space="preserve">in this study </w:t>
      </w:r>
      <w:r w:rsidRPr="00C65DD9">
        <w:rPr>
          <w:szCs w:val="24"/>
        </w:rPr>
        <w:t xml:space="preserve">are calculated based on Monte Carlo simulations of bootstrapped </w:t>
      </w:r>
      <w:r w:rsidR="002E7FB1" w:rsidRPr="00C65DD9">
        <w:rPr>
          <w:szCs w:val="24"/>
        </w:rPr>
        <w:t xml:space="preserve">residuals of the </w:t>
      </w:r>
      <w:r w:rsidRPr="00C65DD9">
        <w:rPr>
          <w:szCs w:val="24"/>
        </w:rPr>
        <w:t>input parameter</w:t>
      </w:r>
      <w:r w:rsidR="002E7FB1" w:rsidRPr="00C65DD9">
        <w:rPr>
          <w:szCs w:val="24"/>
        </w:rPr>
        <w:t>s</w:t>
      </w:r>
      <w:r w:rsidRPr="00C65DD9">
        <w:rPr>
          <w:szCs w:val="24"/>
        </w:rPr>
        <w:t xml:space="preserve">. These uncertainties give insight into the </w:t>
      </w:r>
      <w:r w:rsidR="00AA3187" w:rsidRPr="00C65DD9">
        <w:rPr>
          <w:szCs w:val="24"/>
        </w:rPr>
        <w:t>range of</w:t>
      </w:r>
      <w:r w:rsidRPr="00C65DD9">
        <w:rPr>
          <w:szCs w:val="24"/>
        </w:rPr>
        <w:t xml:space="preserve"> </w:t>
      </w:r>
      <w:r w:rsidR="00AA3187" w:rsidRPr="00C65DD9">
        <w:rPr>
          <w:szCs w:val="24"/>
        </w:rPr>
        <w:t>plausible</w:t>
      </w:r>
      <w:r w:rsidRPr="00C65DD9">
        <w:rPr>
          <w:szCs w:val="24"/>
        </w:rPr>
        <w:t xml:space="preserve"> ELA values based on both uncertainty of input parameters and the ability of the model assumptions to accurately </w:t>
      </w:r>
      <w:r w:rsidR="00AA3187" w:rsidRPr="00C65DD9">
        <w:rPr>
          <w:szCs w:val="24"/>
        </w:rPr>
        <w:t>represent those inputs</w:t>
      </w:r>
      <w:r w:rsidRPr="00C65DD9">
        <w:rPr>
          <w:szCs w:val="24"/>
        </w:rPr>
        <w:t xml:space="preserve">. </w:t>
      </w:r>
      <w:r w:rsidR="00027799" w:rsidRPr="00C65DD9">
        <w:rPr>
          <w:szCs w:val="24"/>
        </w:rPr>
        <w:t xml:space="preserve">Comparisons of model results for modern Swiss glaciers with both mass balance studies and multi-year mean summer snow line altitudes provide further validation for </w:t>
      </w:r>
      <w:r w:rsidR="003823A2" w:rsidRPr="00C65DD9">
        <w:rPr>
          <w:szCs w:val="24"/>
        </w:rPr>
        <w:t xml:space="preserve">model </w:t>
      </w:r>
      <w:r w:rsidR="00027799" w:rsidRPr="00C65DD9">
        <w:rPr>
          <w:szCs w:val="24"/>
        </w:rPr>
        <w:t>accuracy.</w:t>
      </w:r>
    </w:p>
    <w:p w14:paraId="728E3969" w14:textId="77777777" w:rsidR="00871CF3" w:rsidRPr="00871CF3" w:rsidRDefault="00871CF3" w:rsidP="000D6EFC">
      <w:pPr>
        <w:rPr>
          <w:szCs w:val="24"/>
        </w:rPr>
      </w:pPr>
    </w:p>
    <w:p w14:paraId="1A70047A" w14:textId="1F5E0240" w:rsidR="000D6EFC" w:rsidRPr="00871CF3" w:rsidRDefault="007253BE" w:rsidP="00871CF3">
      <w:pPr>
        <w:pStyle w:val="Heading2"/>
      </w:pPr>
      <w:bookmarkStart w:id="9" w:name="_Toc438191104"/>
      <w:r w:rsidRPr="00871CF3">
        <w:lastRenderedPageBreak/>
        <w:t>3</w:t>
      </w:r>
      <w:r w:rsidR="008A2AFD" w:rsidRPr="00871CF3">
        <w:t>.1</w:t>
      </w:r>
      <w:r w:rsidR="000D6EFC" w:rsidRPr="00871CF3">
        <w:tab/>
        <w:t xml:space="preserve">ELA </w:t>
      </w:r>
      <w:r w:rsidR="00C37D54" w:rsidRPr="00871CF3">
        <w:t>model</w:t>
      </w:r>
      <w:bookmarkEnd w:id="9"/>
    </w:p>
    <w:p w14:paraId="26FD531C" w14:textId="690C62BF" w:rsidR="00544070" w:rsidRPr="00871CF3" w:rsidRDefault="00544070" w:rsidP="0070710D">
      <w:pPr>
        <w:ind w:firstLine="720"/>
        <w:rPr>
          <w:szCs w:val="24"/>
        </w:rPr>
      </w:pPr>
      <w:r w:rsidRPr="00871CF3">
        <w:rPr>
          <w:szCs w:val="24"/>
        </w:rPr>
        <w:t xml:space="preserve">The fundamental basis of </w:t>
      </w:r>
      <w:r w:rsidR="00B22C42" w:rsidRPr="00871CF3">
        <w:rPr>
          <w:szCs w:val="24"/>
        </w:rPr>
        <w:t>the</w:t>
      </w:r>
      <w:r w:rsidRPr="00871CF3">
        <w:rPr>
          <w:szCs w:val="24"/>
        </w:rPr>
        <w:t xml:space="preserve"> </w:t>
      </w:r>
      <w:r w:rsidR="00A047C9" w:rsidRPr="00871CF3">
        <w:rPr>
          <w:szCs w:val="24"/>
        </w:rPr>
        <w:t xml:space="preserve">ELA </w:t>
      </w:r>
      <w:r w:rsidRPr="00871CF3">
        <w:rPr>
          <w:szCs w:val="24"/>
        </w:rPr>
        <w:t>model is an integrated balance equation (Equation 1) for steady-state gla</w:t>
      </w:r>
      <w:r w:rsidR="00703A44">
        <w:rPr>
          <w:szCs w:val="24"/>
        </w:rPr>
        <w:t>ciers, adapted from Oerlemanns (2011)</w:t>
      </w:r>
      <w:r w:rsidR="00307135" w:rsidRPr="00871CF3">
        <w:rPr>
          <w:szCs w:val="24"/>
        </w:rPr>
        <w:t>,</w:t>
      </w:r>
    </w:p>
    <w:p w14:paraId="5F6A1171" w14:textId="18D13C78" w:rsidR="00544070" w:rsidRPr="00871CF3" w:rsidRDefault="000C1369" w:rsidP="00890F63">
      <w:pPr>
        <w:rPr>
          <w:szCs w:val="24"/>
        </w:rPr>
      </w:pP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n</m:t>
            </m:r>
          </m:sub>
        </m:sSub>
        <m:r>
          <w:rPr>
            <w:rFonts w:ascii="Cambria Math" w:hAnsi="Cambria Math"/>
            <w:szCs w:val="24"/>
          </w:rPr>
          <m:t xml:space="preserve">= </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L</m:t>
            </m:r>
          </m:sup>
          <m:e>
            <m:acc>
              <m:accPr>
                <m:chr m:val="̇"/>
                <m:ctrlPr>
                  <w:rPr>
                    <w:rFonts w:ascii="Cambria Math" w:hAnsi="Cambria Math"/>
                    <w:i/>
                    <w:szCs w:val="24"/>
                  </w:rPr>
                </m:ctrlPr>
              </m:accPr>
              <m:e>
                <m:r>
                  <w:rPr>
                    <w:rFonts w:ascii="Cambria Math" w:hAnsi="Cambria Math"/>
                    <w:szCs w:val="24"/>
                  </w:rPr>
                  <m:t>b</m:t>
                </m:r>
              </m:e>
            </m:acc>
            <m:r>
              <w:rPr>
                <w:rFonts w:ascii="Cambria Math" w:hAnsi="Cambria Math"/>
                <w:szCs w:val="24"/>
              </w:rPr>
              <m:t>dx=</m:t>
            </m:r>
            <m:r>
              <m:rPr>
                <m:sty m:val="p"/>
              </m:rPr>
              <w:rPr>
                <w:rFonts w:ascii="Cambria Math" w:hAnsi="Cambria Math"/>
                <w:szCs w:val="24"/>
              </w:rPr>
              <m:t>β</m:t>
            </m:r>
            <m:nary>
              <m:naryPr>
                <m:limLoc m:val="subSup"/>
                <m:ctrlPr>
                  <w:rPr>
                    <w:rFonts w:ascii="Cambria Math" w:hAnsi="Cambria Math"/>
                    <w:szCs w:val="24"/>
                  </w:rPr>
                </m:ctrlPr>
              </m:naryPr>
              <m:sub>
                <m:r>
                  <w:rPr>
                    <w:rFonts w:ascii="Cambria Math" w:hAnsi="Cambria Math"/>
                    <w:szCs w:val="24"/>
                  </w:rPr>
                  <m:t>0</m:t>
                </m:r>
              </m:sub>
              <m:sup>
                <m:r>
                  <w:rPr>
                    <w:rFonts w:ascii="Cambria Math" w:hAnsi="Cambria Math"/>
                    <w:szCs w:val="24"/>
                  </w:rPr>
                  <m:t>L</m:t>
                </m:r>
              </m:sup>
              <m:e>
                <m:d>
                  <m:dPr>
                    <m:begChr m:val="["/>
                    <m:endChr m:val="]"/>
                    <m:ctrlPr>
                      <w:rPr>
                        <w:rFonts w:ascii="Cambria Math" w:hAnsi="Cambria Math"/>
                        <w:i/>
                        <w:szCs w:val="24"/>
                      </w:rPr>
                    </m:ctrlPr>
                  </m:dPr>
                  <m:e>
                    <m:r>
                      <w:rPr>
                        <w:rFonts w:ascii="Cambria Math" w:hAnsi="Cambria Math"/>
                        <w:szCs w:val="24"/>
                      </w:rPr>
                      <m:t>w(x)∙</m:t>
                    </m:r>
                    <m:d>
                      <m:dPr>
                        <m:ctrlPr>
                          <w:rPr>
                            <w:rFonts w:ascii="Cambria Math" w:hAnsi="Cambria Math"/>
                            <w:i/>
                            <w:szCs w:val="24"/>
                          </w:rPr>
                        </m:ctrlPr>
                      </m:dPr>
                      <m:e>
                        <m:r>
                          <w:rPr>
                            <w:rFonts w:ascii="Cambria Math" w:hAnsi="Cambria Math"/>
                            <w:szCs w:val="24"/>
                          </w:rPr>
                          <m:t>H</m:t>
                        </m:r>
                        <m:d>
                          <m:dPr>
                            <m:ctrlPr>
                              <w:rPr>
                                <w:rFonts w:ascii="Cambria Math" w:hAnsi="Cambria Math"/>
                                <w:i/>
                                <w:szCs w:val="24"/>
                              </w:rPr>
                            </m:ctrlPr>
                          </m:dPr>
                          <m:e>
                            <m:r>
                              <w:rPr>
                                <w:rFonts w:ascii="Cambria Math" w:hAnsi="Cambria Math"/>
                                <w:szCs w:val="24"/>
                              </w:rPr>
                              <m:t>x</m:t>
                            </m:r>
                          </m:e>
                        </m:d>
                        <m:r>
                          <w:rPr>
                            <w:rFonts w:ascii="Cambria Math" w:hAnsi="Cambria Math"/>
                            <w:szCs w:val="24"/>
                          </w:rPr>
                          <m:t>+z</m:t>
                        </m:r>
                        <m:d>
                          <m:dPr>
                            <m:ctrlPr>
                              <w:rPr>
                                <w:rFonts w:ascii="Cambria Math" w:hAnsi="Cambria Math"/>
                                <w:i/>
                                <w:szCs w:val="24"/>
                              </w:rPr>
                            </m:ctrlPr>
                          </m:dPr>
                          <m:e>
                            <m:r>
                              <w:rPr>
                                <w:rFonts w:ascii="Cambria Math" w:hAnsi="Cambria Math"/>
                                <w:szCs w:val="24"/>
                              </w:rPr>
                              <m:t>x</m:t>
                            </m:r>
                          </m:e>
                        </m:d>
                        <m:r>
                          <w:rPr>
                            <w:rFonts w:ascii="Cambria Math" w:hAnsi="Cambria Math"/>
                            <w:szCs w:val="24"/>
                          </w:rPr>
                          <m:t>-ELA</m:t>
                        </m:r>
                      </m:e>
                    </m:d>
                  </m:e>
                </m:d>
                <m:r>
                  <w:rPr>
                    <w:rFonts w:ascii="Cambria Math" w:hAnsi="Cambria Math"/>
                    <w:szCs w:val="24"/>
                  </w:rPr>
                  <m:t>dx</m:t>
                </m:r>
              </m:e>
            </m:nary>
          </m:e>
        </m:nary>
      </m:oMath>
      <w:r w:rsidR="00703A44">
        <w:rPr>
          <w:szCs w:val="24"/>
        </w:rPr>
        <w:t xml:space="preserve">  </w:t>
      </w:r>
      <w:r w:rsidR="00703A44">
        <w:rPr>
          <w:szCs w:val="24"/>
        </w:rPr>
        <w:tab/>
      </w:r>
      <w:r w:rsidR="00703A44">
        <w:rPr>
          <w:szCs w:val="24"/>
        </w:rPr>
        <w:tab/>
      </w:r>
      <w:r w:rsidR="00703A44">
        <w:rPr>
          <w:szCs w:val="24"/>
        </w:rPr>
        <w:tab/>
      </w:r>
      <w:r w:rsidR="00544070" w:rsidRPr="00B825BD">
        <w:rPr>
          <w:szCs w:val="24"/>
        </w:rPr>
        <w:t>Equation 1</w:t>
      </w:r>
    </w:p>
    <w:p w14:paraId="032C05B4" w14:textId="168238E8" w:rsidR="00544070" w:rsidRPr="00E33D28" w:rsidRDefault="00544070" w:rsidP="00890F63">
      <w:pPr>
        <w:rPr>
          <w:rFonts w:eastAsia="MS MinNew Roman"/>
          <w:szCs w:val="24"/>
        </w:rPr>
      </w:pPr>
      <w:r w:rsidRPr="00871CF3">
        <w:rPr>
          <w:szCs w:val="24"/>
        </w:rPr>
        <w:t xml:space="preserve">Where </w:t>
      </w:r>
      <w:r w:rsidRPr="00871CF3">
        <w:rPr>
          <w:i/>
          <w:szCs w:val="24"/>
        </w:rPr>
        <w:t>B</w:t>
      </w:r>
      <w:r w:rsidR="000B41B5" w:rsidRPr="00871CF3">
        <w:rPr>
          <w:i/>
          <w:szCs w:val="24"/>
          <w:vertAlign w:val="subscript"/>
        </w:rPr>
        <w:t>n</w:t>
      </w:r>
      <w:r w:rsidRPr="00871CF3">
        <w:rPr>
          <w:szCs w:val="24"/>
        </w:rPr>
        <w:t xml:space="preserve"> is the total net balance, </w:t>
      </w:r>
      <w:r w:rsidRPr="00871CF3">
        <w:rPr>
          <w:rFonts w:eastAsia="MS MinNew Roman"/>
          <w:szCs w:val="24"/>
        </w:rPr>
        <w:t xml:space="preserve">x is the distance down glacier, </w:t>
      </w:r>
      <m:oMath>
        <m:r>
          <w:rPr>
            <w:rFonts w:ascii="Cambria Math" w:hAnsi="Cambria Math"/>
            <w:szCs w:val="24"/>
          </w:rPr>
          <m:t>ḃ</m:t>
        </m:r>
      </m:oMath>
      <w:r w:rsidRPr="00871CF3">
        <w:rPr>
          <w:rFonts w:eastAsia="MS MinNew Roman"/>
          <w:szCs w:val="24"/>
        </w:rPr>
        <w:t xml:space="preserve"> is the specific balance rate at x, L is the glacier length</w:t>
      </w:r>
      <w:r w:rsidR="00703A44">
        <w:rPr>
          <w:rFonts w:ascii="Cambria Math" w:eastAsia="MS MinNew Roman" w:hAnsi="Cambria Math"/>
          <w:szCs w:val="24"/>
        </w:rPr>
        <w:t xml:space="preserve">, </w:t>
      </w:r>
      <w:r w:rsidR="00703A44" w:rsidRPr="00703A44">
        <w:rPr>
          <w:color w:val="000000"/>
        </w:rPr>
        <w:t>β</w:t>
      </w:r>
      <w:r w:rsidRPr="00B825BD">
        <w:rPr>
          <w:rFonts w:eastAsia="MS MinNew Roman"/>
          <w:szCs w:val="24"/>
        </w:rPr>
        <w:t xml:space="preserve"> </w:t>
      </w:r>
      <w:r w:rsidR="00703A44">
        <w:rPr>
          <w:rFonts w:eastAsia="MS MinNew Roman"/>
          <w:szCs w:val="24"/>
        </w:rPr>
        <w:t xml:space="preserve">is </w:t>
      </w:r>
      <w:r w:rsidRPr="00B825BD">
        <w:rPr>
          <w:rFonts w:eastAsia="MS MinNew Roman"/>
          <w:szCs w:val="24"/>
        </w:rPr>
        <w:t xml:space="preserve">the balance gradient, w(x) is the glacier width at x, H(x) the ice thickness at x, </w:t>
      </w:r>
      <w:r w:rsidR="00BB330B" w:rsidRPr="00871CF3">
        <w:rPr>
          <w:rFonts w:eastAsia="MS MinNew Roman"/>
          <w:szCs w:val="24"/>
        </w:rPr>
        <w:t>z</w:t>
      </w:r>
      <w:r w:rsidRPr="00871CF3">
        <w:rPr>
          <w:rFonts w:eastAsia="MS MinNew Roman"/>
          <w:szCs w:val="24"/>
        </w:rPr>
        <w:t xml:space="preserve">(x) represents </w:t>
      </w:r>
      <w:r w:rsidR="00BB330B" w:rsidRPr="00871CF3">
        <w:rPr>
          <w:rFonts w:eastAsia="MS MinNew Roman"/>
          <w:szCs w:val="24"/>
        </w:rPr>
        <w:t xml:space="preserve">the </w:t>
      </w:r>
      <w:r w:rsidRPr="00871CF3">
        <w:rPr>
          <w:rFonts w:eastAsia="MS MinNew Roman"/>
          <w:szCs w:val="24"/>
        </w:rPr>
        <w:t xml:space="preserve">valley </w:t>
      </w:r>
      <w:r w:rsidR="004E4016" w:rsidRPr="00871CF3">
        <w:rPr>
          <w:rFonts w:eastAsia="MS MinNew Roman"/>
          <w:szCs w:val="24"/>
        </w:rPr>
        <w:t>topography</w:t>
      </w:r>
      <w:r w:rsidRPr="00871CF3">
        <w:rPr>
          <w:rFonts w:eastAsia="MS MinNew Roman"/>
          <w:szCs w:val="24"/>
        </w:rPr>
        <w:t>, and ELA is the equilibrium line altitude. In steady state conditions (like we assume for glaciers with well-developed moraine sequences)</w:t>
      </w:r>
      <w:r w:rsidR="0070710D" w:rsidRPr="00871CF3">
        <w:rPr>
          <w:rFonts w:eastAsia="MS MinNew Roman"/>
          <w:szCs w:val="24"/>
        </w:rPr>
        <w:t>,</w:t>
      </w:r>
      <w:r w:rsidRPr="00871CF3">
        <w:rPr>
          <w:rFonts w:eastAsia="MS MinNew Roman"/>
          <w:szCs w:val="24"/>
        </w:rPr>
        <w:t xml:space="preserve"> the total net balance </w:t>
      </w:r>
      <w:r w:rsidR="00BB330B" w:rsidRPr="00871CF3">
        <w:rPr>
          <w:rFonts w:eastAsia="MS MinNew Roman"/>
          <w:szCs w:val="24"/>
        </w:rPr>
        <w:t xml:space="preserve">is </w:t>
      </w:r>
      <w:r w:rsidRPr="00871CF3">
        <w:rPr>
          <w:rFonts w:eastAsia="MS MinNew Roman"/>
          <w:szCs w:val="24"/>
        </w:rPr>
        <w:t>zero</w:t>
      </w:r>
      <w:r w:rsidR="00A60041" w:rsidRPr="00871CF3">
        <w:rPr>
          <w:rFonts w:eastAsia="MS MinNew Roman"/>
          <w:szCs w:val="24"/>
        </w:rPr>
        <w:t>.</w:t>
      </w:r>
      <w:r w:rsidR="004E4016" w:rsidRPr="00871CF3">
        <w:rPr>
          <w:rFonts w:eastAsia="MS MinNew Roman"/>
          <w:szCs w:val="24"/>
        </w:rPr>
        <w:t xml:space="preserve"> </w:t>
      </w:r>
      <w:r w:rsidR="0096089A" w:rsidRPr="00871CF3">
        <w:rPr>
          <w:rFonts w:eastAsia="MS MinNew Roman"/>
          <w:szCs w:val="24"/>
        </w:rPr>
        <w:t>Equation 1</w:t>
      </w:r>
      <w:r w:rsidRPr="00871CF3">
        <w:rPr>
          <w:rFonts w:eastAsia="MS MinNew Roman"/>
          <w:szCs w:val="24"/>
        </w:rPr>
        <w:t xml:space="preserve"> can then be rearranged</w:t>
      </w:r>
      <w:r w:rsidR="000B41B5" w:rsidRPr="00871CF3">
        <w:rPr>
          <w:rFonts w:eastAsia="MS MinNew Roman"/>
          <w:szCs w:val="24"/>
        </w:rPr>
        <w:t xml:space="preserve"> to solve for the ELA</w:t>
      </w:r>
      <w:r w:rsidR="00A60041" w:rsidRPr="00871CF3">
        <w:rPr>
          <w:rFonts w:eastAsia="MS MinNew Roman"/>
          <w:szCs w:val="24"/>
        </w:rPr>
        <w:t xml:space="preserve"> </w:t>
      </w:r>
      <w:r w:rsidR="0035262E" w:rsidRPr="00871CF3">
        <w:rPr>
          <w:rFonts w:eastAsia="MS MinNew Roman"/>
          <w:szCs w:val="24"/>
        </w:rPr>
        <w:t>(</w:t>
      </w:r>
      <w:r w:rsidR="00A60041" w:rsidRPr="00871CF3">
        <w:rPr>
          <w:rFonts w:eastAsia="MS MinNew Roman"/>
          <w:szCs w:val="24"/>
        </w:rPr>
        <w:t>Equation 2</w:t>
      </w:r>
      <w:r w:rsidR="0035262E" w:rsidRPr="00871CF3">
        <w:rPr>
          <w:rFonts w:eastAsia="MS MinNew Roman"/>
          <w:szCs w:val="24"/>
        </w:rPr>
        <w:t>)</w:t>
      </w:r>
      <w:r w:rsidR="00A60041" w:rsidRPr="00E33D28">
        <w:rPr>
          <w:rFonts w:eastAsia="MS MinNew Roman"/>
          <w:szCs w:val="24"/>
        </w:rPr>
        <w:t xml:space="preserve">, where the balance gradient </w:t>
      </w:r>
      <w:r w:rsidR="0035262E" w:rsidRPr="00E33D28">
        <w:rPr>
          <w:rFonts w:eastAsia="MS MinNew Roman"/>
          <w:szCs w:val="24"/>
        </w:rPr>
        <w:t>divides out,</w:t>
      </w:r>
    </w:p>
    <w:p w14:paraId="4AE38236" w14:textId="5609176C" w:rsidR="00544070" w:rsidRPr="00871CF3" w:rsidRDefault="00544070" w:rsidP="00890F63">
      <w:pPr>
        <w:rPr>
          <w:rFonts w:eastAsia="MS MinNew Roman"/>
          <w:szCs w:val="24"/>
        </w:rPr>
      </w:pPr>
      <m:oMath>
        <m:r>
          <w:rPr>
            <w:rFonts w:ascii="Cambria Math" w:hAnsi="Cambria Math" w:hint="eastAsia"/>
            <w:szCs w:val="24"/>
          </w:rPr>
          <m:t xml:space="preserve">ELA= </m:t>
        </m:r>
        <m:f>
          <m:fPr>
            <m:ctrlPr>
              <w:rPr>
                <w:rFonts w:ascii="Cambria Math" w:hAnsi="Cambria Math"/>
                <w:i/>
                <w:szCs w:val="24"/>
              </w:rPr>
            </m:ctrlPr>
          </m:fPr>
          <m:num>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L</m:t>
                </m:r>
              </m:sup>
              <m:e>
                <m:r>
                  <w:rPr>
                    <w:rFonts w:ascii="Cambria Math" w:hAnsi="Cambria Math"/>
                    <w:szCs w:val="24"/>
                  </w:rPr>
                  <m:t>w</m:t>
                </m:r>
                <m:d>
                  <m:dPr>
                    <m:ctrlPr>
                      <w:rPr>
                        <w:rFonts w:ascii="Cambria Math" w:hAnsi="Cambria Math"/>
                        <w:i/>
                        <w:szCs w:val="24"/>
                      </w:rPr>
                    </m:ctrlPr>
                  </m:dPr>
                  <m:e>
                    <m:r>
                      <w:rPr>
                        <w:rFonts w:ascii="Cambria Math" w:hAnsi="Cambria Math"/>
                        <w:szCs w:val="24"/>
                      </w:rPr>
                      <m:t>x</m:t>
                    </m:r>
                  </m:e>
                </m:d>
                <m:r>
                  <w:rPr>
                    <w:rFonts w:ascii="Cambria Math" w:hAnsi="Cambria Math"/>
                    <w:szCs w:val="24"/>
                  </w:rPr>
                  <m:t>H</m:t>
                </m:r>
                <m:d>
                  <m:dPr>
                    <m:ctrlPr>
                      <w:rPr>
                        <w:rFonts w:ascii="Cambria Math" w:hAnsi="Cambria Math"/>
                        <w:i/>
                        <w:szCs w:val="24"/>
                      </w:rPr>
                    </m:ctrlPr>
                  </m:dPr>
                  <m:e>
                    <m:r>
                      <w:rPr>
                        <w:rFonts w:ascii="Cambria Math" w:hAnsi="Cambria Math"/>
                        <w:szCs w:val="24"/>
                      </w:rPr>
                      <m:t>x</m:t>
                    </m:r>
                  </m:e>
                </m:d>
                <m:r>
                  <w:rPr>
                    <w:rFonts w:ascii="Cambria Math" w:hAnsi="Cambria Math"/>
                    <w:szCs w:val="24"/>
                  </w:rPr>
                  <m:t>dx</m:t>
                </m:r>
              </m:e>
            </m:nary>
            <m:r>
              <w:rPr>
                <w:rFonts w:ascii="Cambria Math" w:hAnsi="Cambria Math"/>
                <w:szCs w:val="24"/>
              </w:rPr>
              <m:t>+</m:t>
            </m:r>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L</m:t>
                </m:r>
              </m:sup>
              <m:e>
                <m:r>
                  <w:rPr>
                    <w:rFonts w:ascii="Cambria Math" w:hAnsi="Cambria Math"/>
                    <w:szCs w:val="24"/>
                  </w:rPr>
                  <m:t>w</m:t>
                </m:r>
                <m:d>
                  <m:dPr>
                    <m:ctrlPr>
                      <w:rPr>
                        <w:rFonts w:ascii="Cambria Math" w:hAnsi="Cambria Math"/>
                        <w:i/>
                        <w:szCs w:val="24"/>
                      </w:rPr>
                    </m:ctrlPr>
                  </m:dPr>
                  <m:e>
                    <m:r>
                      <w:rPr>
                        <w:rFonts w:ascii="Cambria Math" w:hAnsi="Cambria Math"/>
                        <w:szCs w:val="24"/>
                      </w:rPr>
                      <m:t>x</m:t>
                    </m:r>
                  </m:e>
                </m:d>
                <m:r>
                  <w:rPr>
                    <w:rFonts w:ascii="Cambria Math" w:hAnsi="Cambria Math"/>
                    <w:szCs w:val="24"/>
                  </w:rPr>
                  <m:t>z(x)dx</m:t>
                </m:r>
              </m:e>
            </m:nary>
          </m:num>
          <m:den>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L</m:t>
                </m:r>
              </m:sup>
              <m:e>
                <m:r>
                  <w:rPr>
                    <w:rFonts w:ascii="Cambria Math" w:hAnsi="Cambria Math"/>
                    <w:szCs w:val="24"/>
                  </w:rPr>
                  <m:t>w</m:t>
                </m:r>
                <m:d>
                  <m:dPr>
                    <m:ctrlPr>
                      <w:rPr>
                        <w:rFonts w:ascii="Cambria Math" w:hAnsi="Cambria Math"/>
                        <w:i/>
                        <w:szCs w:val="24"/>
                      </w:rPr>
                    </m:ctrlPr>
                  </m:dPr>
                  <m:e>
                    <m:r>
                      <w:rPr>
                        <w:rFonts w:ascii="Cambria Math" w:hAnsi="Cambria Math"/>
                        <w:szCs w:val="24"/>
                      </w:rPr>
                      <m:t>x</m:t>
                    </m:r>
                  </m:e>
                </m:d>
                <m:r>
                  <w:rPr>
                    <w:rFonts w:ascii="Cambria Math" w:hAnsi="Cambria Math"/>
                    <w:szCs w:val="24"/>
                  </w:rPr>
                  <m:t>dx</m:t>
                </m:r>
              </m:e>
            </m:nary>
          </m:den>
        </m:f>
      </m:oMath>
      <w:r w:rsidRPr="00B825BD">
        <w:rPr>
          <w:rFonts w:eastAsia="MS MinNew Roman"/>
          <w:szCs w:val="24"/>
        </w:rPr>
        <w:tab/>
      </w:r>
      <w:r w:rsidRPr="00B825BD">
        <w:rPr>
          <w:rFonts w:eastAsia="MS MinNew Roman"/>
          <w:szCs w:val="24"/>
        </w:rPr>
        <w:tab/>
      </w:r>
      <w:r w:rsidRPr="00B825BD">
        <w:rPr>
          <w:rFonts w:eastAsia="MS MinNew Roman"/>
          <w:szCs w:val="24"/>
        </w:rPr>
        <w:tab/>
      </w:r>
      <w:r w:rsidRPr="00B825BD">
        <w:rPr>
          <w:rFonts w:eastAsia="MS MinNew Roman"/>
          <w:szCs w:val="24"/>
        </w:rPr>
        <w:tab/>
      </w:r>
      <w:r w:rsidRPr="00B825BD">
        <w:rPr>
          <w:rFonts w:eastAsia="MS MinNew Roman"/>
          <w:szCs w:val="24"/>
        </w:rPr>
        <w:tab/>
      </w:r>
      <w:r w:rsidRPr="00B825BD">
        <w:rPr>
          <w:rFonts w:eastAsia="MS MinNew Roman"/>
          <w:szCs w:val="24"/>
        </w:rPr>
        <w:tab/>
        <w:t>Equation 2</w:t>
      </w:r>
    </w:p>
    <w:p w14:paraId="37E8815E" w14:textId="730D4D3D" w:rsidR="00AB45D6" w:rsidRPr="00871CF3" w:rsidRDefault="005F31C7" w:rsidP="00890F63">
      <w:pPr>
        <w:rPr>
          <w:szCs w:val="24"/>
        </w:rPr>
      </w:pPr>
      <w:r w:rsidRPr="00871CF3">
        <w:rPr>
          <w:szCs w:val="24"/>
        </w:rPr>
        <w:t>We then estimate each of the three components (ice thickness, glacier width, and bed elevation) along the length of the glacier. Methods for the estimation of each of these parameters are detailed below.</w:t>
      </w:r>
    </w:p>
    <w:p w14:paraId="2C7B7231" w14:textId="77777777" w:rsidR="005F31C7" w:rsidRPr="00871CF3" w:rsidRDefault="005F31C7" w:rsidP="00890F63">
      <w:pPr>
        <w:rPr>
          <w:b/>
          <w:i/>
          <w:szCs w:val="24"/>
        </w:rPr>
      </w:pPr>
    </w:p>
    <w:p w14:paraId="78814D60" w14:textId="7489210C" w:rsidR="006C691E" w:rsidRPr="00871CF3" w:rsidRDefault="007253BE" w:rsidP="00871CF3">
      <w:pPr>
        <w:pStyle w:val="Heading3"/>
      </w:pPr>
      <w:bookmarkStart w:id="10" w:name="_Toc438191105"/>
      <w:r w:rsidRPr="00871CF3">
        <w:t>3</w:t>
      </w:r>
      <w:r w:rsidR="000D6EFC" w:rsidRPr="00871CF3">
        <w:t>.1.1</w:t>
      </w:r>
      <w:r w:rsidR="000D6EFC" w:rsidRPr="00871CF3">
        <w:tab/>
      </w:r>
      <w:r w:rsidR="006C691E" w:rsidRPr="00871CF3">
        <w:t>Glacier bed modeling</w:t>
      </w:r>
      <w:bookmarkEnd w:id="10"/>
    </w:p>
    <w:p w14:paraId="0998285B" w14:textId="20ED6B90" w:rsidR="00A60041" w:rsidRPr="00C65DD9" w:rsidRDefault="00D841FA" w:rsidP="00C81346">
      <w:pPr>
        <w:ind w:firstLine="720"/>
        <w:rPr>
          <w:szCs w:val="24"/>
        </w:rPr>
      </w:pPr>
      <w:r w:rsidRPr="00871CF3">
        <w:rPr>
          <w:szCs w:val="24"/>
        </w:rPr>
        <w:t>Sources for v</w:t>
      </w:r>
      <w:r w:rsidR="00544070" w:rsidRPr="00871CF3">
        <w:rPr>
          <w:szCs w:val="24"/>
        </w:rPr>
        <w:t xml:space="preserve">alley </w:t>
      </w:r>
      <w:r w:rsidR="006951BE" w:rsidRPr="00871CF3">
        <w:rPr>
          <w:szCs w:val="24"/>
        </w:rPr>
        <w:t xml:space="preserve">elevation </w:t>
      </w:r>
      <w:r w:rsidR="00544070" w:rsidRPr="00871CF3">
        <w:rPr>
          <w:szCs w:val="24"/>
        </w:rPr>
        <w:t>measu</w:t>
      </w:r>
      <w:r w:rsidRPr="00871CF3">
        <w:rPr>
          <w:szCs w:val="24"/>
        </w:rPr>
        <w:t xml:space="preserve">rements in this study are </w:t>
      </w:r>
      <w:r w:rsidR="00544070" w:rsidRPr="00871CF3">
        <w:rPr>
          <w:szCs w:val="24"/>
        </w:rPr>
        <w:t>DEMs from Swisstopo</w:t>
      </w:r>
      <w:r w:rsidR="00E96A78" w:rsidRPr="00871CF3">
        <w:rPr>
          <w:szCs w:val="24"/>
        </w:rPr>
        <w:t xml:space="preserve"> and </w:t>
      </w:r>
      <w:r w:rsidRPr="00E33D28">
        <w:rPr>
          <w:szCs w:val="24"/>
        </w:rPr>
        <w:t xml:space="preserve">LP DAAC </w:t>
      </w:r>
      <w:r w:rsidR="00E96A78" w:rsidRPr="00E33D28">
        <w:rPr>
          <w:szCs w:val="24"/>
        </w:rPr>
        <w:t>ASTER GDEM</w:t>
      </w:r>
      <w:r w:rsidR="00A60C52" w:rsidRPr="00E33D28">
        <w:rPr>
          <w:szCs w:val="24"/>
        </w:rPr>
        <w:t xml:space="preserve"> databases</w:t>
      </w:r>
      <w:r w:rsidR="00544070" w:rsidRPr="00E33D28">
        <w:rPr>
          <w:szCs w:val="24"/>
        </w:rPr>
        <w:t xml:space="preserve">, but other methods for obtaining elevation measurements (other remote sensing data, field surveying, etc.) are equally feasible. </w:t>
      </w:r>
      <w:r w:rsidR="00F201A2" w:rsidRPr="0066251E">
        <w:rPr>
          <w:szCs w:val="24"/>
        </w:rPr>
        <w:t>Bed t</w:t>
      </w:r>
      <w:r w:rsidR="00A60041" w:rsidRPr="0066251E">
        <w:rPr>
          <w:szCs w:val="24"/>
        </w:rPr>
        <w:t xml:space="preserve">opography </w:t>
      </w:r>
      <w:r w:rsidR="00C612F5" w:rsidRPr="0066251E">
        <w:rPr>
          <w:szCs w:val="24"/>
        </w:rPr>
        <w:t>measurements</w:t>
      </w:r>
      <w:r w:rsidR="00544070" w:rsidRPr="0066251E">
        <w:rPr>
          <w:szCs w:val="24"/>
        </w:rPr>
        <w:t xml:space="preserve"> follow a representative 1D line along the glacier profile, typically taken down the center of the </w:t>
      </w:r>
      <w:r w:rsidR="00544070" w:rsidRPr="00C567E6">
        <w:rPr>
          <w:szCs w:val="24"/>
        </w:rPr>
        <w:t xml:space="preserve">glacier. We then estimate </w:t>
      </w:r>
      <w:r w:rsidR="00BB330B" w:rsidRPr="00C567E6">
        <w:rPr>
          <w:szCs w:val="24"/>
        </w:rPr>
        <w:t>z</w:t>
      </w:r>
      <w:r w:rsidR="00544070" w:rsidRPr="00C567E6">
        <w:rPr>
          <w:szCs w:val="24"/>
        </w:rPr>
        <w:t>(x) from a best-fit two-term exponential curve of this 1D profile line</w:t>
      </w:r>
      <w:r w:rsidR="008A1670" w:rsidRPr="00C65DD9">
        <w:rPr>
          <w:szCs w:val="24"/>
        </w:rPr>
        <w:t xml:space="preserve"> (Equation 3), where a, b, c, and d are fitting coefficients determined by the model. </w:t>
      </w:r>
    </w:p>
    <w:p w14:paraId="132277AF" w14:textId="30A249CE" w:rsidR="00A60041" w:rsidRPr="00871CF3" w:rsidRDefault="00BB330B" w:rsidP="00BB330B">
      <w:pPr>
        <w:rPr>
          <w:szCs w:val="24"/>
        </w:rPr>
      </w:pPr>
      <m:oMath>
        <m:r>
          <w:rPr>
            <w:rFonts w:ascii="Cambria Math" w:hAnsi="Cambria Math"/>
            <w:szCs w:val="24"/>
          </w:rPr>
          <w:lastRenderedPageBreak/>
          <m:t>z</m:t>
        </m:r>
        <m:d>
          <m:dPr>
            <m:ctrlPr>
              <w:rPr>
                <w:rFonts w:ascii="Cambria Math" w:hAnsi="Cambria Math"/>
                <w:i/>
                <w:szCs w:val="24"/>
              </w:rPr>
            </m:ctrlPr>
          </m:dPr>
          <m:e>
            <m:r>
              <w:rPr>
                <w:rFonts w:ascii="Cambria Math" w:hAnsi="Cambria Math"/>
                <w:szCs w:val="24"/>
              </w:rPr>
              <m:t>x</m:t>
            </m:r>
          </m:e>
        </m:d>
        <m:r>
          <w:rPr>
            <w:rFonts w:ascii="Cambria Math" w:hAnsi="Cambria Math"/>
            <w:szCs w:val="24"/>
          </w:rPr>
          <m:t>=a</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bx</m:t>
            </m:r>
          </m:sup>
        </m:sSup>
        <m:r>
          <w:rPr>
            <w:rFonts w:ascii="Cambria Math" w:hAnsi="Cambria Math"/>
            <w:szCs w:val="24"/>
          </w:rPr>
          <m:t>+c</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dx</m:t>
            </m:r>
          </m:sup>
        </m:sSup>
      </m:oMath>
      <w:r w:rsidR="00A60041" w:rsidRPr="00B825BD">
        <w:rPr>
          <w:szCs w:val="24"/>
        </w:rPr>
        <w:tab/>
      </w:r>
      <w:r w:rsidR="00A60041" w:rsidRPr="00B825BD">
        <w:rPr>
          <w:szCs w:val="24"/>
        </w:rPr>
        <w:tab/>
      </w:r>
      <w:r w:rsidR="00A60041" w:rsidRPr="00B825BD">
        <w:rPr>
          <w:szCs w:val="24"/>
        </w:rPr>
        <w:tab/>
      </w:r>
      <w:r w:rsidR="00A60041" w:rsidRPr="00B825BD">
        <w:rPr>
          <w:szCs w:val="24"/>
        </w:rPr>
        <w:tab/>
      </w:r>
      <w:r w:rsidR="00A60041" w:rsidRPr="00B825BD">
        <w:rPr>
          <w:szCs w:val="24"/>
        </w:rPr>
        <w:tab/>
      </w:r>
      <w:r w:rsidR="00A60041" w:rsidRPr="00B825BD">
        <w:rPr>
          <w:szCs w:val="24"/>
        </w:rPr>
        <w:tab/>
      </w:r>
      <w:r w:rsidR="00A60041" w:rsidRPr="00B825BD">
        <w:rPr>
          <w:szCs w:val="24"/>
        </w:rPr>
        <w:tab/>
      </w:r>
      <w:r w:rsidR="00A60041" w:rsidRPr="00B825BD">
        <w:rPr>
          <w:szCs w:val="24"/>
        </w:rPr>
        <w:tab/>
        <w:t>Equation 3</w:t>
      </w:r>
    </w:p>
    <w:p w14:paraId="634C78E7" w14:textId="77777777" w:rsidR="00D60E5D" w:rsidRDefault="00F201A2" w:rsidP="00890F63">
      <w:pPr>
        <w:rPr>
          <w:szCs w:val="24"/>
        </w:rPr>
      </w:pPr>
      <w:r w:rsidRPr="00871CF3">
        <w:rPr>
          <w:szCs w:val="24"/>
        </w:rPr>
        <w:t>Approximately ten</w:t>
      </w:r>
      <w:r w:rsidR="00544070" w:rsidRPr="00871CF3">
        <w:rPr>
          <w:szCs w:val="24"/>
        </w:rPr>
        <w:t xml:space="preserve"> quasi-equally spaced points al</w:t>
      </w:r>
      <w:r w:rsidR="00876CF2" w:rsidRPr="00871CF3">
        <w:rPr>
          <w:szCs w:val="24"/>
        </w:rPr>
        <w:t xml:space="preserve">ong the length of the glacier </w:t>
      </w:r>
      <w:r w:rsidR="00FE5DC5" w:rsidRPr="00871CF3">
        <w:rPr>
          <w:szCs w:val="24"/>
        </w:rPr>
        <w:t xml:space="preserve">are </w:t>
      </w:r>
      <w:r w:rsidR="002E7FB1" w:rsidRPr="00871CF3">
        <w:rPr>
          <w:szCs w:val="24"/>
        </w:rPr>
        <w:t>often sufficient</w:t>
      </w:r>
      <w:r w:rsidRPr="00871CF3">
        <w:rPr>
          <w:szCs w:val="24"/>
        </w:rPr>
        <w:t xml:space="preserve"> to constrain the exponential curve, though the optimum number depends on the length and complexity of the bed topography</w:t>
      </w:r>
      <w:r w:rsidR="00544070" w:rsidRPr="00871CF3">
        <w:rPr>
          <w:szCs w:val="24"/>
        </w:rPr>
        <w:t xml:space="preserve">. </w:t>
      </w:r>
      <w:r w:rsidR="00B22C42" w:rsidRPr="00871CF3">
        <w:rPr>
          <w:szCs w:val="24"/>
        </w:rPr>
        <w:t xml:space="preserve">This two-term exponential </w:t>
      </w:r>
      <w:r w:rsidR="005B322E" w:rsidRPr="00871CF3">
        <w:rPr>
          <w:szCs w:val="24"/>
        </w:rPr>
        <w:t xml:space="preserve">estimate </w:t>
      </w:r>
      <w:r w:rsidR="00B22C42" w:rsidRPr="00871CF3">
        <w:rPr>
          <w:szCs w:val="24"/>
        </w:rPr>
        <w:t xml:space="preserve">is best suited for valleys with relatively simple bed topographies. Caution should be used when applying this method to glacier beds with </w:t>
      </w:r>
      <w:r w:rsidR="00D02871" w:rsidRPr="00871CF3">
        <w:rPr>
          <w:szCs w:val="24"/>
        </w:rPr>
        <w:t>more complex bed features</w:t>
      </w:r>
      <w:r w:rsidR="006951BE" w:rsidRPr="00871CF3">
        <w:rPr>
          <w:szCs w:val="24"/>
        </w:rPr>
        <w:t>, such as steep cliffs or over deepenings,</w:t>
      </w:r>
      <w:r w:rsidR="00D02871" w:rsidRPr="00871CF3">
        <w:rPr>
          <w:szCs w:val="24"/>
        </w:rPr>
        <w:t xml:space="preserve"> as these</w:t>
      </w:r>
      <w:r w:rsidR="00B22C42" w:rsidRPr="00871CF3">
        <w:rPr>
          <w:szCs w:val="24"/>
        </w:rPr>
        <w:t xml:space="preserve"> are not </w:t>
      </w:r>
      <w:r w:rsidR="00D02871" w:rsidRPr="00871CF3">
        <w:rPr>
          <w:szCs w:val="24"/>
        </w:rPr>
        <w:t xml:space="preserve">always </w:t>
      </w:r>
      <w:r w:rsidR="00B22C42" w:rsidRPr="00871CF3">
        <w:rPr>
          <w:szCs w:val="24"/>
        </w:rPr>
        <w:t xml:space="preserve">readily </w:t>
      </w:r>
      <w:r w:rsidR="00A60C52" w:rsidRPr="00871CF3">
        <w:rPr>
          <w:szCs w:val="24"/>
        </w:rPr>
        <w:t>captured in the model (Figure 1</w:t>
      </w:r>
      <w:r w:rsidR="00B22C42" w:rsidRPr="00871CF3">
        <w:rPr>
          <w:szCs w:val="24"/>
        </w:rPr>
        <w:t>).</w:t>
      </w:r>
    </w:p>
    <w:p w14:paraId="117D9671" w14:textId="486FEFDA" w:rsidR="00D41266" w:rsidRPr="00B825BD" w:rsidRDefault="009A6FB0" w:rsidP="00890F63">
      <w:pPr>
        <w:rPr>
          <w:szCs w:val="24"/>
        </w:rPr>
      </w:pPr>
      <w:r>
        <w:rPr>
          <w:szCs w:val="24"/>
        </w:rPr>
        <w:pict w14:anchorId="55CCD5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189pt">
            <v:imagedata r:id="rId15" o:title="Hyps_new"/>
          </v:shape>
        </w:pict>
      </w:r>
    </w:p>
    <w:p w14:paraId="1A012879" w14:textId="1503B329" w:rsidR="00D41266" w:rsidRPr="00DA5670" w:rsidRDefault="00B22C42">
      <w:pPr>
        <w:spacing w:line="240" w:lineRule="auto"/>
        <w:rPr>
          <w:i/>
          <w:sz w:val="22"/>
        </w:rPr>
      </w:pPr>
      <w:bookmarkStart w:id="11" w:name="_Toc438191179"/>
      <w:r w:rsidRPr="00DA5670">
        <w:rPr>
          <w:rStyle w:val="FiguresChar"/>
          <w:sz w:val="22"/>
        </w:rPr>
        <w:t>Figure 1. Plots comparing model performance for glacier beds of varying complexity.</w:t>
      </w:r>
      <w:bookmarkEnd w:id="11"/>
      <w:r w:rsidRPr="00DA5670">
        <w:rPr>
          <w:i/>
          <w:sz w:val="22"/>
        </w:rPr>
        <w:t xml:space="preserve"> </w:t>
      </w:r>
      <w:r w:rsidR="005C6761" w:rsidRPr="00DA5670">
        <w:rPr>
          <w:i/>
          <w:sz w:val="22"/>
        </w:rPr>
        <w:t>Yellow circles are measured bed elevations. Black lines are the modeled bed topography, while the blue shading represents ±2 standard deviations. Plot A</w:t>
      </w:r>
      <w:r w:rsidR="00BE29B7" w:rsidRPr="00DA5670">
        <w:rPr>
          <w:i/>
          <w:sz w:val="22"/>
        </w:rPr>
        <w:t xml:space="preserve"> shows </w:t>
      </w:r>
      <w:r w:rsidR="00D02871" w:rsidRPr="00DA5670">
        <w:rPr>
          <w:i/>
          <w:sz w:val="22"/>
        </w:rPr>
        <w:t>the results for the Gries Glacier</w:t>
      </w:r>
      <w:r w:rsidR="00F201A2" w:rsidRPr="00DA5670">
        <w:rPr>
          <w:i/>
          <w:sz w:val="22"/>
        </w:rPr>
        <w:t>, and</w:t>
      </w:r>
      <w:r w:rsidR="00D02871" w:rsidRPr="00DA5670">
        <w:rPr>
          <w:i/>
          <w:sz w:val="22"/>
        </w:rPr>
        <w:t xml:space="preserve"> B shows results for the Silvretta Glacier</w:t>
      </w:r>
      <w:r w:rsidR="00BE29B7" w:rsidRPr="00DA5670">
        <w:rPr>
          <w:i/>
          <w:sz w:val="22"/>
        </w:rPr>
        <w:t xml:space="preserve">. Note the </w:t>
      </w:r>
      <w:r w:rsidR="00D02871" w:rsidRPr="00DA5670">
        <w:rPr>
          <w:i/>
          <w:sz w:val="22"/>
        </w:rPr>
        <w:t>pronounced over</w:t>
      </w:r>
      <w:r w:rsidR="00BB330B" w:rsidRPr="00DA5670">
        <w:rPr>
          <w:i/>
          <w:sz w:val="22"/>
        </w:rPr>
        <w:t xml:space="preserve"> </w:t>
      </w:r>
      <w:r w:rsidR="00D02871" w:rsidRPr="00DA5670">
        <w:rPr>
          <w:i/>
          <w:sz w:val="22"/>
        </w:rPr>
        <w:t>deepening in A</w:t>
      </w:r>
      <w:r w:rsidR="00BE29B7" w:rsidRPr="00DA5670">
        <w:rPr>
          <w:i/>
          <w:sz w:val="22"/>
        </w:rPr>
        <w:t xml:space="preserve">, which </w:t>
      </w:r>
      <w:r w:rsidR="0096089A" w:rsidRPr="00DA5670">
        <w:rPr>
          <w:i/>
          <w:sz w:val="22"/>
        </w:rPr>
        <w:t xml:space="preserve">is </w:t>
      </w:r>
      <w:r w:rsidR="00D02871" w:rsidRPr="00DA5670">
        <w:rPr>
          <w:i/>
          <w:sz w:val="22"/>
        </w:rPr>
        <w:t>less accurately accounted for in the model results</w:t>
      </w:r>
      <w:r w:rsidR="00BE29B7" w:rsidRPr="00DA5670">
        <w:rPr>
          <w:i/>
          <w:sz w:val="22"/>
        </w:rPr>
        <w:t xml:space="preserve">. This contrasts with the </w:t>
      </w:r>
      <w:r w:rsidR="005B322E" w:rsidRPr="00DA5670">
        <w:rPr>
          <w:i/>
          <w:sz w:val="22"/>
        </w:rPr>
        <w:t>Silvretta</w:t>
      </w:r>
      <w:r w:rsidR="00BE29B7" w:rsidRPr="00DA5670">
        <w:rPr>
          <w:i/>
          <w:sz w:val="22"/>
        </w:rPr>
        <w:t xml:space="preserve"> Glacier on the right, where the modeled </w:t>
      </w:r>
      <w:r w:rsidR="0096089A" w:rsidRPr="00DA5670">
        <w:rPr>
          <w:i/>
          <w:sz w:val="22"/>
        </w:rPr>
        <w:t xml:space="preserve">bed </w:t>
      </w:r>
      <w:r w:rsidR="00BE29B7" w:rsidRPr="00DA5670">
        <w:rPr>
          <w:i/>
          <w:sz w:val="22"/>
        </w:rPr>
        <w:t>matches the measured values more closely.</w:t>
      </w:r>
    </w:p>
    <w:p w14:paraId="4FD2C290" w14:textId="77777777" w:rsidR="00C52AA2" w:rsidRPr="00B825BD" w:rsidRDefault="00C52AA2" w:rsidP="00890F63">
      <w:pPr>
        <w:rPr>
          <w:b/>
          <w:i/>
          <w:szCs w:val="24"/>
        </w:rPr>
      </w:pPr>
    </w:p>
    <w:p w14:paraId="08A938BF" w14:textId="4BC5B45B" w:rsidR="006C691E" w:rsidRPr="00871CF3" w:rsidRDefault="007253BE" w:rsidP="00871CF3">
      <w:pPr>
        <w:pStyle w:val="Heading3"/>
      </w:pPr>
      <w:bookmarkStart w:id="12" w:name="_Toc438191106"/>
      <w:r w:rsidRPr="00B825BD">
        <w:t>3</w:t>
      </w:r>
      <w:r w:rsidR="000D6EFC" w:rsidRPr="00871CF3">
        <w:t>.1.2</w:t>
      </w:r>
      <w:r w:rsidR="000D6EFC" w:rsidRPr="00871CF3">
        <w:tab/>
      </w:r>
      <w:r w:rsidR="006C691E" w:rsidRPr="00871CF3">
        <w:t>Glacier width modeling</w:t>
      </w:r>
      <w:bookmarkEnd w:id="12"/>
    </w:p>
    <w:p w14:paraId="37DF6333" w14:textId="58629AD4" w:rsidR="007C0770" w:rsidRPr="00C65DD9" w:rsidRDefault="00D841FA" w:rsidP="007C0770">
      <w:pPr>
        <w:ind w:firstLine="720"/>
        <w:rPr>
          <w:rFonts w:eastAsia="MS MinNew Roman"/>
          <w:szCs w:val="24"/>
        </w:rPr>
      </w:pPr>
      <w:r w:rsidRPr="00871CF3">
        <w:rPr>
          <w:szCs w:val="24"/>
        </w:rPr>
        <w:t xml:space="preserve">Glacier width measurements in this study are taken from aerial and satellite images from Swisstopo, LANDAT, DigitalGlobe, and GeoImage Austria databases. </w:t>
      </w:r>
      <w:r w:rsidR="00544070" w:rsidRPr="00871CF3">
        <w:rPr>
          <w:szCs w:val="24"/>
        </w:rPr>
        <w:t xml:space="preserve">Due to the high diversity in glacier shape/geometry, estimating the plan-view profile of the glacier in a consistent yet simple manner is difficult. </w:t>
      </w:r>
      <w:r w:rsidR="002E7FB1" w:rsidRPr="00871CF3">
        <w:rPr>
          <w:szCs w:val="24"/>
        </w:rPr>
        <w:t xml:space="preserve">Additionally, accurately constraining the width of the accumulation </w:t>
      </w:r>
      <w:r w:rsidR="002E7FB1" w:rsidRPr="00871CF3">
        <w:rPr>
          <w:szCs w:val="24"/>
        </w:rPr>
        <w:lastRenderedPageBreak/>
        <w:t>area for paleoglacie</w:t>
      </w:r>
      <w:r w:rsidR="00C52AA2" w:rsidRPr="00871CF3">
        <w:rPr>
          <w:szCs w:val="24"/>
        </w:rPr>
        <w:t>rs presents further challenge</w:t>
      </w:r>
      <w:r w:rsidR="005D74B1" w:rsidRPr="00871CF3">
        <w:rPr>
          <w:szCs w:val="24"/>
        </w:rPr>
        <w:t>s, due to a lack of preserved moraines or other features delineating glacier boundaries in these areas</w:t>
      </w:r>
      <w:r w:rsidR="00C52AA2" w:rsidRPr="00871CF3">
        <w:rPr>
          <w:szCs w:val="24"/>
        </w:rPr>
        <w:t>. To best cope with these issues, we estimate glacier width</w:t>
      </w:r>
      <w:r w:rsidR="007C0770" w:rsidRPr="00E33D28">
        <w:rPr>
          <w:szCs w:val="24"/>
        </w:rPr>
        <w:t xml:space="preserve"> using an exponential equation of the same form as </w:t>
      </w:r>
      <w:r w:rsidR="00C52AA2" w:rsidRPr="00AC49CC">
        <w:rPr>
          <w:szCs w:val="24"/>
        </w:rPr>
        <w:t>Oerlemanns (2011)</w:t>
      </w:r>
      <w:r w:rsidR="0035262E" w:rsidRPr="00977522">
        <w:rPr>
          <w:szCs w:val="24"/>
        </w:rPr>
        <w:t xml:space="preserve"> (Equation 4)</w:t>
      </w:r>
      <w:r w:rsidR="00C52AA2" w:rsidRPr="00977522">
        <w:rPr>
          <w:szCs w:val="24"/>
        </w:rPr>
        <w:t xml:space="preserve">. </w:t>
      </w:r>
      <w:r w:rsidR="007C0770" w:rsidRPr="00977522">
        <w:rPr>
          <w:szCs w:val="24"/>
        </w:rPr>
        <w:t xml:space="preserve">We then use a least squares nonlinear curve fit to optimize the width estimation. </w:t>
      </w:r>
      <w:r w:rsidR="00C52AA2" w:rsidRPr="0066251E">
        <w:rPr>
          <w:szCs w:val="24"/>
        </w:rPr>
        <w:t xml:space="preserve">The initial starting </w:t>
      </w:r>
      <w:r w:rsidR="007717EF" w:rsidRPr="0066251E">
        <w:rPr>
          <w:szCs w:val="24"/>
        </w:rPr>
        <w:t xml:space="preserve">parameters are </w:t>
      </w:r>
      <w:r w:rsidR="00C52AA2" w:rsidRPr="0066251E">
        <w:rPr>
          <w:rFonts w:eastAsia="MS MinNew Roman"/>
          <w:szCs w:val="24"/>
        </w:rPr>
        <w:t>the minimum width of the glacier at the toe</w:t>
      </w:r>
      <w:r w:rsidR="0035262E" w:rsidRPr="00C567E6">
        <w:rPr>
          <w:rFonts w:eastAsia="MS MinNew Roman"/>
          <w:szCs w:val="24"/>
        </w:rPr>
        <w:t xml:space="preserve"> (</w:t>
      </w:r>
      <w:r w:rsidR="0035262E" w:rsidRPr="00703A44">
        <w:rPr>
          <w:rFonts w:eastAsia="MS MinNew Roman"/>
          <w:i/>
          <w:szCs w:val="24"/>
        </w:rPr>
        <w:t>w</w:t>
      </w:r>
      <w:r w:rsidR="0035262E" w:rsidRPr="00703A44">
        <w:rPr>
          <w:rFonts w:eastAsia="MS MinNew Roman"/>
          <w:i/>
          <w:szCs w:val="24"/>
          <w:vertAlign w:val="subscript"/>
        </w:rPr>
        <w:t>0</w:t>
      </w:r>
      <w:r w:rsidR="008A1670" w:rsidRPr="00C567E6">
        <w:rPr>
          <w:rFonts w:eastAsia="MS MinNew Roman"/>
          <w:szCs w:val="24"/>
        </w:rPr>
        <w:t>)</w:t>
      </w:r>
      <w:r w:rsidR="00C52AA2" w:rsidRPr="00C567E6">
        <w:rPr>
          <w:rFonts w:eastAsia="MS MinNew Roman"/>
          <w:szCs w:val="24"/>
        </w:rPr>
        <w:t>, maximum glacier width in the accumulation zone</w:t>
      </w:r>
      <w:r w:rsidR="0035262E" w:rsidRPr="00C567E6">
        <w:rPr>
          <w:rFonts w:eastAsia="MS MinNew Roman"/>
          <w:szCs w:val="24"/>
        </w:rPr>
        <w:t xml:space="preserve"> (</w:t>
      </w:r>
      <w:r w:rsidR="0035262E" w:rsidRPr="00703A44">
        <w:rPr>
          <w:rFonts w:eastAsia="MS MinNew Roman"/>
          <w:i/>
          <w:szCs w:val="24"/>
        </w:rPr>
        <w:t>w</w:t>
      </w:r>
      <w:r w:rsidR="0035262E" w:rsidRPr="00703A44">
        <w:rPr>
          <w:rFonts w:eastAsia="MS MinNew Roman"/>
          <w:i/>
          <w:szCs w:val="24"/>
          <w:vertAlign w:val="subscript"/>
        </w:rPr>
        <w:t>max</w:t>
      </w:r>
      <w:r w:rsidR="0035262E" w:rsidRPr="00C65DD9">
        <w:rPr>
          <w:rFonts w:eastAsia="MS MinNew Roman"/>
          <w:szCs w:val="24"/>
        </w:rPr>
        <w:t>)</w:t>
      </w:r>
      <w:r w:rsidR="00C52AA2" w:rsidRPr="00C65DD9">
        <w:rPr>
          <w:rFonts w:eastAsia="MS MinNew Roman"/>
          <w:szCs w:val="24"/>
        </w:rPr>
        <w:t>, the distance down glacier</w:t>
      </w:r>
      <w:r w:rsidR="0035262E" w:rsidRPr="00C65DD9">
        <w:rPr>
          <w:rFonts w:eastAsia="MS MinNew Roman"/>
          <w:szCs w:val="24"/>
        </w:rPr>
        <w:t xml:space="preserve"> (x)</w:t>
      </w:r>
      <w:r w:rsidR="00C52AA2" w:rsidRPr="00C65DD9">
        <w:rPr>
          <w:rFonts w:eastAsia="MS MinNew Roman"/>
          <w:szCs w:val="24"/>
        </w:rPr>
        <w:t xml:space="preserve">, and the distance down glacier to </w:t>
      </w:r>
      <w:r w:rsidR="0092562A" w:rsidRPr="00C65DD9">
        <w:rPr>
          <w:rFonts w:eastAsia="MS MinNew Roman"/>
          <w:szCs w:val="24"/>
        </w:rPr>
        <w:t xml:space="preserve">the point of </w:t>
      </w:r>
      <w:r w:rsidR="00C52AA2" w:rsidRPr="00C65DD9">
        <w:rPr>
          <w:rFonts w:eastAsia="MS MinNew Roman"/>
          <w:szCs w:val="24"/>
        </w:rPr>
        <w:t>maximum width</w:t>
      </w:r>
      <w:r w:rsidR="0035262E" w:rsidRPr="00C65DD9">
        <w:rPr>
          <w:rFonts w:eastAsia="MS MinNew Roman"/>
          <w:szCs w:val="24"/>
        </w:rPr>
        <w:t xml:space="preserve"> (</w:t>
      </w:r>
      <w:r w:rsidR="0035262E" w:rsidRPr="00703A44">
        <w:rPr>
          <w:rFonts w:eastAsia="MS MinNew Roman"/>
          <w:i/>
          <w:szCs w:val="24"/>
        </w:rPr>
        <w:t>L</w:t>
      </w:r>
      <w:r w:rsidR="0035262E" w:rsidRPr="00703A44">
        <w:rPr>
          <w:rFonts w:eastAsia="MS MinNew Roman"/>
          <w:i/>
          <w:szCs w:val="24"/>
          <w:vertAlign w:val="subscript"/>
        </w:rPr>
        <w:t>Wmax</w:t>
      </w:r>
      <w:r w:rsidR="0035262E" w:rsidRPr="00C65DD9">
        <w:rPr>
          <w:rFonts w:eastAsia="MS MinNew Roman"/>
          <w:szCs w:val="24"/>
        </w:rPr>
        <w:t>)</w:t>
      </w:r>
      <w:r w:rsidR="00C52AA2" w:rsidRPr="00C65DD9">
        <w:rPr>
          <w:rFonts w:eastAsia="MS MinNew Roman"/>
          <w:szCs w:val="24"/>
        </w:rPr>
        <w:t>.</w:t>
      </w:r>
    </w:p>
    <w:p w14:paraId="6EB5F6CE" w14:textId="10B8F052" w:rsidR="00C52AA2" w:rsidRPr="00871CF3" w:rsidRDefault="00C52AA2" w:rsidP="00C52AA2">
      <w:pPr>
        <w:rPr>
          <w:rFonts w:eastAsia="MS MinNew Roman"/>
          <w:szCs w:val="24"/>
        </w:rPr>
      </w:pPr>
      <m:oMath>
        <m:r>
          <w:rPr>
            <w:rFonts w:ascii="Cambria Math" w:eastAsia="MS Mincho" w:hAnsi="Cambria Math"/>
            <w:szCs w:val="24"/>
          </w:rPr>
          <m:t>w</m:t>
        </m:r>
        <m:d>
          <m:dPr>
            <m:ctrlPr>
              <w:rPr>
                <w:rFonts w:ascii="Cambria Math" w:eastAsia="MS Mincho" w:hAnsi="Cambria Math"/>
                <w:i/>
                <w:szCs w:val="24"/>
              </w:rPr>
            </m:ctrlPr>
          </m:dPr>
          <m:e>
            <m:r>
              <w:rPr>
                <w:rFonts w:ascii="Cambria Math" w:eastAsia="MS Mincho" w:hAnsi="Cambria Math"/>
                <w:szCs w:val="24"/>
              </w:rPr>
              <m:t>x</m:t>
            </m:r>
          </m:e>
        </m:d>
        <m:r>
          <w:rPr>
            <w:rFonts w:ascii="Cambria Math" w:eastAsia="MS Mincho" w:hAnsi="Cambria Math"/>
            <w:szCs w:val="24"/>
          </w:rPr>
          <m:t xml:space="preserve">= </m:t>
        </m:r>
        <m:sSub>
          <m:sSubPr>
            <m:ctrlPr>
              <w:rPr>
                <w:rFonts w:ascii="Cambria Math" w:eastAsia="MS Mincho" w:hAnsi="Cambria Math"/>
                <w:i/>
                <w:szCs w:val="24"/>
              </w:rPr>
            </m:ctrlPr>
          </m:sSubPr>
          <m:e>
            <m:r>
              <w:rPr>
                <w:rFonts w:ascii="Cambria Math" w:eastAsia="MS Mincho" w:hAnsi="Cambria Math"/>
                <w:szCs w:val="24"/>
              </w:rPr>
              <m:t>w</m:t>
            </m:r>
          </m:e>
          <m:sub>
            <m:r>
              <w:rPr>
                <w:rFonts w:ascii="Cambria Math" w:eastAsia="MS Mincho" w:hAnsi="Cambria Math"/>
                <w:szCs w:val="24"/>
              </w:rPr>
              <m:t>0</m:t>
            </m:r>
          </m:sub>
        </m:sSub>
        <m:r>
          <w:rPr>
            <w:rFonts w:ascii="Cambria Math" w:eastAsia="MS Mincho" w:hAnsi="Cambria Math"/>
            <w:szCs w:val="24"/>
          </w:rPr>
          <m:t>+</m:t>
        </m:r>
        <m:f>
          <m:fPr>
            <m:ctrlPr>
              <w:rPr>
                <w:rFonts w:ascii="Cambria Math" w:eastAsia="MS Mincho" w:hAnsi="Cambria Math"/>
                <w:i/>
                <w:szCs w:val="24"/>
              </w:rPr>
            </m:ctrlPr>
          </m:fPr>
          <m:num>
            <m:r>
              <w:rPr>
                <w:rFonts w:ascii="Cambria Math" w:eastAsia="MS Mincho" w:hAnsi="Cambria Math"/>
                <w:szCs w:val="24"/>
              </w:rPr>
              <m:t>(</m:t>
            </m:r>
            <m:sSub>
              <m:sSubPr>
                <m:ctrlPr>
                  <w:rPr>
                    <w:rFonts w:ascii="Cambria Math" w:eastAsia="MS Mincho" w:hAnsi="Cambria Math"/>
                    <w:i/>
                    <w:szCs w:val="24"/>
                  </w:rPr>
                </m:ctrlPr>
              </m:sSubPr>
              <m:e>
                <m:r>
                  <w:rPr>
                    <w:rFonts w:ascii="Cambria Math" w:eastAsia="MS Mincho" w:hAnsi="Cambria Math"/>
                    <w:szCs w:val="24"/>
                  </w:rPr>
                  <m:t>w</m:t>
                </m:r>
              </m:e>
              <m:sub>
                <m:r>
                  <w:rPr>
                    <w:rFonts w:ascii="Cambria Math" w:eastAsia="MS Mincho" w:hAnsi="Cambria Math"/>
                    <w:szCs w:val="24"/>
                  </w:rPr>
                  <m:t>max</m:t>
                </m:r>
              </m:sub>
            </m:sSub>
            <m:r>
              <w:rPr>
                <w:rFonts w:ascii="Cambria Math" w:eastAsia="MS Mincho" w:hAnsi="Cambria Math"/>
                <w:szCs w:val="24"/>
              </w:rPr>
              <m:t>-</m:t>
            </m:r>
            <m:sSub>
              <m:sSubPr>
                <m:ctrlPr>
                  <w:rPr>
                    <w:rFonts w:ascii="Cambria Math" w:eastAsia="MS Mincho" w:hAnsi="Cambria Math"/>
                    <w:i/>
                    <w:szCs w:val="24"/>
                  </w:rPr>
                </m:ctrlPr>
              </m:sSubPr>
              <m:e>
                <m:r>
                  <w:rPr>
                    <w:rFonts w:ascii="Cambria Math" w:eastAsia="MS Mincho" w:hAnsi="Cambria Math"/>
                    <w:szCs w:val="24"/>
                  </w:rPr>
                  <m:t>w</m:t>
                </m:r>
              </m:e>
              <m:sub>
                <m:r>
                  <w:rPr>
                    <w:rFonts w:ascii="Cambria Math" w:eastAsia="MS Mincho" w:hAnsi="Cambria Math"/>
                    <w:szCs w:val="24"/>
                  </w:rPr>
                  <m:t>0</m:t>
                </m:r>
              </m:sub>
            </m:sSub>
            <m:r>
              <w:rPr>
                <w:rFonts w:ascii="Cambria Math" w:eastAsia="MS Mincho" w:hAnsi="Cambria Math"/>
                <w:szCs w:val="24"/>
              </w:rPr>
              <m:t>)</m:t>
            </m:r>
          </m:num>
          <m:den>
            <m:sSub>
              <m:sSubPr>
                <m:ctrlPr>
                  <w:rPr>
                    <w:rFonts w:ascii="Cambria Math" w:eastAsia="MS Mincho" w:hAnsi="Cambria Math"/>
                    <w:i/>
                    <w:szCs w:val="24"/>
                  </w:rPr>
                </m:ctrlPr>
              </m:sSubPr>
              <m:e>
                <m:r>
                  <w:rPr>
                    <w:rFonts w:ascii="Cambria Math" w:eastAsia="MS Mincho" w:hAnsi="Cambria Math"/>
                    <w:szCs w:val="24"/>
                  </w:rPr>
                  <m:t>L</m:t>
                </m:r>
              </m:e>
              <m:sub>
                <m:r>
                  <w:rPr>
                    <w:rFonts w:ascii="Cambria Math" w:eastAsia="MS Mincho" w:hAnsi="Cambria Math"/>
                    <w:szCs w:val="24"/>
                  </w:rPr>
                  <m:t>Wmax</m:t>
                </m:r>
              </m:sub>
            </m:sSub>
          </m:den>
        </m:f>
        <m:r>
          <w:rPr>
            <w:rFonts w:ascii="Cambria Math" w:eastAsia="MS Mincho" w:hAnsi="Cambria Math"/>
            <w:szCs w:val="24"/>
          </w:rPr>
          <m:t>x</m:t>
        </m:r>
        <m:sSup>
          <m:sSupPr>
            <m:ctrlPr>
              <w:rPr>
                <w:rFonts w:ascii="Cambria Math" w:eastAsia="MS Mincho" w:hAnsi="Cambria Math"/>
                <w:i/>
                <w:szCs w:val="24"/>
              </w:rPr>
            </m:ctrlPr>
          </m:sSupPr>
          <m:e>
            <m:r>
              <w:rPr>
                <w:rFonts w:ascii="Cambria Math" w:eastAsia="MS Mincho" w:hAnsi="Cambria Math"/>
                <w:szCs w:val="24"/>
              </w:rPr>
              <m:t>e</m:t>
            </m:r>
          </m:e>
          <m:sup>
            <m:r>
              <w:rPr>
                <w:rFonts w:ascii="Cambria Math" w:eastAsia="MS Mincho" w:hAnsi="Cambria Math"/>
                <w:szCs w:val="24"/>
              </w:rPr>
              <m:t>1-</m:t>
            </m:r>
            <m:f>
              <m:fPr>
                <m:ctrlPr>
                  <w:rPr>
                    <w:rFonts w:ascii="Cambria Math" w:eastAsia="MS Mincho" w:hAnsi="Cambria Math"/>
                    <w:i/>
                    <w:szCs w:val="24"/>
                  </w:rPr>
                </m:ctrlPr>
              </m:fPr>
              <m:num>
                <m:r>
                  <w:rPr>
                    <w:rFonts w:ascii="Cambria Math" w:eastAsia="MS Mincho" w:hAnsi="Cambria Math"/>
                    <w:szCs w:val="24"/>
                  </w:rPr>
                  <m:t>x</m:t>
                </m:r>
              </m:num>
              <m:den>
                <m:sSub>
                  <m:sSubPr>
                    <m:ctrlPr>
                      <w:rPr>
                        <w:rFonts w:ascii="Cambria Math" w:eastAsia="MS Mincho" w:hAnsi="Cambria Math"/>
                        <w:i/>
                        <w:szCs w:val="24"/>
                      </w:rPr>
                    </m:ctrlPr>
                  </m:sSubPr>
                  <m:e>
                    <m:r>
                      <w:rPr>
                        <w:rFonts w:ascii="Cambria Math" w:eastAsia="MS Mincho" w:hAnsi="Cambria Math"/>
                        <w:szCs w:val="24"/>
                      </w:rPr>
                      <m:t>L</m:t>
                    </m:r>
                  </m:e>
                  <m:sub>
                    <m:r>
                      <w:rPr>
                        <w:rFonts w:ascii="Cambria Math" w:eastAsia="MS Mincho" w:hAnsi="Cambria Math"/>
                        <w:szCs w:val="24"/>
                      </w:rPr>
                      <m:t>Wmax</m:t>
                    </m:r>
                  </m:sub>
                </m:sSub>
              </m:den>
            </m:f>
          </m:sup>
        </m:sSup>
      </m:oMath>
      <w:r w:rsidRPr="00B825BD">
        <w:rPr>
          <w:rFonts w:eastAsia="MS MinNew Roman"/>
          <w:szCs w:val="24"/>
        </w:rPr>
        <w:tab/>
      </w:r>
      <w:r w:rsidRPr="00B825BD">
        <w:rPr>
          <w:rFonts w:eastAsia="MS MinNew Roman"/>
          <w:szCs w:val="24"/>
        </w:rPr>
        <w:tab/>
      </w:r>
      <w:r w:rsidRPr="00B825BD">
        <w:rPr>
          <w:rFonts w:eastAsia="MS MinNew Roman"/>
          <w:szCs w:val="24"/>
        </w:rPr>
        <w:tab/>
      </w:r>
      <w:r w:rsidRPr="00B825BD">
        <w:rPr>
          <w:rFonts w:eastAsia="MS MinNew Roman"/>
          <w:szCs w:val="24"/>
        </w:rPr>
        <w:tab/>
      </w:r>
      <w:r w:rsidRPr="00B825BD">
        <w:rPr>
          <w:rFonts w:eastAsia="MS MinNew Roman"/>
          <w:szCs w:val="24"/>
        </w:rPr>
        <w:tab/>
      </w:r>
      <w:r w:rsidRPr="00B825BD">
        <w:rPr>
          <w:rFonts w:eastAsia="MS MinNew Roman"/>
          <w:szCs w:val="24"/>
        </w:rPr>
        <w:tab/>
      </w:r>
      <w:r w:rsidRPr="00871CF3">
        <w:rPr>
          <w:rFonts w:eastAsia="MS MinNew Roman"/>
          <w:szCs w:val="24"/>
        </w:rPr>
        <w:t xml:space="preserve">Equation </w:t>
      </w:r>
      <w:r w:rsidR="00AC3336" w:rsidRPr="00871CF3">
        <w:rPr>
          <w:rFonts w:eastAsia="MS MinNew Roman"/>
          <w:szCs w:val="24"/>
        </w:rPr>
        <w:t>4</w:t>
      </w:r>
    </w:p>
    <w:p w14:paraId="4704E4AB" w14:textId="107AA418" w:rsidR="00A0477F" w:rsidRPr="00AC49CC" w:rsidRDefault="00C52AA2" w:rsidP="00C52AA2">
      <w:pPr>
        <w:rPr>
          <w:szCs w:val="24"/>
        </w:rPr>
      </w:pPr>
      <w:r w:rsidRPr="00871CF3">
        <w:rPr>
          <w:rFonts w:eastAsia="MS MinNew Roman"/>
          <w:szCs w:val="24"/>
        </w:rPr>
        <w:t xml:space="preserve">This produces an exponential curve, following the general shape of many glaciers. </w:t>
      </w:r>
      <w:r w:rsidRPr="00871CF3">
        <w:rPr>
          <w:szCs w:val="24"/>
        </w:rPr>
        <w:t xml:space="preserve">The model then modifies these </w:t>
      </w:r>
      <w:r w:rsidR="007717EF" w:rsidRPr="00871CF3">
        <w:rPr>
          <w:szCs w:val="24"/>
        </w:rPr>
        <w:t xml:space="preserve">three </w:t>
      </w:r>
      <w:r w:rsidRPr="00871CF3">
        <w:rPr>
          <w:szCs w:val="24"/>
        </w:rPr>
        <w:t xml:space="preserve">initial </w:t>
      </w:r>
      <w:r w:rsidR="007717EF" w:rsidRPr="00871CF3">
        <w:rPr>
          <w:szCs w:val="24"/>
        </w:rPr>
        <w:t>values</w:t>
      </w:r>
      <w:r w:rsidR="007C0770" w:rsidRPr="00871CF3">
        <w:rPr>
          <w:szCs w:val="24"/>
        </w:rPr>
        <w:t xml:space="preserve"> (</w:t>
      </w:r>
      <w:r w:rsidR="007C0770" w:rsidRPr="00871CF3">
        <w:rPr>
          <w:i/>
          <w:szCs w:val="24"/>
        </w:rPr>
        <w:t>w</w:t>
      </w:r>
      <w:r w:rsidR="007C0770" w:rsidRPr="00871CF3">
        <w:rPr>
          <w:i/>
          <w:szCs w:val="24"/>
          <w:vertAlign w:val="subscript"/>
        </w:rPr>
        <w:t>0</w:t>
      </w:r>
      <w:r w:rsidR="007C0770" w:rsidRPr="00871CF3">
        <w:rPr>
          <w:i/>
          <w:szCs w:val="24"/>
        </w:rPr>
        <w:t>, w</w:t>
      </w:r>
      <w:r w:rsidR="007C0770" w:rsidRPr="00871CF3">
        <w:rPr>
          <w:i/>
          <w:szCs w:val="24"/>
          <w:vertAlign w:val="subscript"/>
        </w:rPr>
        <w:t>max</w:t>
      </w:r>
      <w:r w:rsidR="007C0770" w:rsidRPr="00871CF3">
        <w:rPr>
          <w:i/>
          <w:szCs w:val="24"/>
        </w:rPr>
        <w:t xml:space="preserve">, </w:t>
      </w:r>
      <w:r w:rsidR="007C0770" w:rsidRPr="00871CF3">
        <w:rPr>
          <w:szCs w:val="24"/>
        </w:rPr>
        <w:t xml:space="preserve">and </w:t>
      </w:r>
      <w:r w:rsidR="007C0770" w:rsidRPr="00871CF3">
        <w:rPr>
          <w:i/>
          <w:szCs w:val="24"/>
        </w:rPr>
        <w:t>L</w:t>
      </w:r>
      <w:r w:rsidR="007C0770" w:rsidRPr="00871CF3">
        <w:rPr>
          <w:i/>
          <w:szCs w:val="24"/>
          <w:vertAlign w:val="subscript"/>
        </w:rPr>
        <w:t>Wmax</w:t>
      </w:r>
      <w:r w:rsidR="007C0770" w:rsidRPr="00871CF3">
        <w:rPr>
          <w:szCs w:val="24"/>
        </w:rPr>
        <w:t>)</w:t>
      </w:r>
      <w:r w:rsidRPr="00871CF3">
        <w:rPr>
          <w:szCs w:val="24"/>
        </w:rPr>
        <w:t xml:space="preserve"> to reach an optimal fit with the input width values for a specific glacier</w:t>
      </w:r>
      <w:r w:rsidR="00551882" w:rsidRPr="00E33D28">
        <w:rPr>
          <w:szCs w:val="24"/>
        </w:rPr>
        <w:t xml:space="preserve"> (Figure 2)</w:t>
      </w:r>
      <w:r w:rsidRPr="00E33D28">
        <w:rPr>
          <w:szCs w:val="24"/>
        </w:rPr>
        <w:t>.</w:t>
      </w:r>
    </w:p>
    <w:p w14:paraId="2B7C6FD1" w14:textId="77777777" w:rsidR="004A0045" w:rsidRPr="0066251E" w:rsidRDefault="004A0045" w:rsidP="00C52AA2">
      <w:pPr>
        <w:rPr>
          <w:szCs w:val="24"/>
        </w:rPr>
      </w:pPr>
    </w:p>
    <w:p w14:paraId="6510C7ED" w14:textId="2EE440E5" w:rsidR="00C52AA2" w:rsidRPr="00B825BD" w:rsidRDefault="002D72BE" w:rsidP="00D02871">
      <w:pPr>
        <w:spacing w:line="240" w:lineRule="auto"/>
        <w:rPr>
          <w:szCs w:val="24"/>
        </w:rPr>
      </w:pPr>
      <w:r w:rsidRPr="00B825BD">
        <w:rPr>
          <w:noProof/>
          <w:szCs w:val="24"/>
        </w:rPr>
        <w:drawing>
          <wp:inline distT="0" distB="0" distL="0" distR="0" wp14:anchorId="059A5FDF" wp14:editId="17D5FA5B">
            <wp:extent cx="5943600" cy="2405969"/>
            <wp:effectExtent l="0" t="0" r="0" b="7620"/>
            <wp:docPr id="21" name="Picture 17" descr="W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405969"/>
                    </a:xfrm>
                    <a:prstGeom prst="rect">
                      <a:avLst/>
                    </a:prstGeom>
                    <a:noFill/>
                    <a:ln>
                      <a:noFill/>
                    </a:ln>
                  </pic:spPr>
                </pic:pic>
              </a:graphicData>
            </a:graphic>
          </wp:inline>
        </w:drawing>
      </w:r>
    </w:p>
    <w:p w14:paraId="1F64CE89" w14:textId="19F7F0A1" w:rsidR="00E96A78" w:rsidRPr="00871CF3" w:rsidRDefault="00D02871" w:rsidP="00D02871">
      <w:pPr>
        <w:spacing w:line="240" w:lineRule="auto"/>
        <w:rPr>
          <w:i/>
          <w:sz w:val="22"/>
        </w:rPr>
      </w:pPr>
      <w:bookmarkStart w:id="13" w:name="_Toc438191180"/>
      <w:r w:rsidRPr="001012FE">
        <w:rPr>
          <w:rStyle w:val="FiguresChar"/>
          <w:sz w:val="22"/>
        </w:rPr>
        <w:t>Figure 2. Comparison of model width initial guess vs. optimal fit.</w:t>
      </w:r>
      <w:bookmarkEnd w:id="13"/>
      <w:r w:rsidRPr="001012FE">
        <w:rPr>
          <w:rStyle w:val="FiguresChar"/>
          <w:sz w:val="22"/>
        </w:rPr>
        <w:t xml:space="preserve"> </w:t>
      </w:r>
      <w:r w:rsidRPr="001012FE">
        <w:rPr>
          <w:i/>
          <w:sz w:val="22"/>
        </w:rPr>
        <w:t>Panel</w:t>
      </w:r>
      <w:r w:rsidRPr="00871CF3">
        <w:rPr>
          <w:i/>
          <w:sz w:val="22"/>
        </w:rPr>
        <w:t xml:space="preserve"> A shows the initial guess using Equation </w:t>
      </w:r>
      <w:r w:rsidR="00BB330B" w:rsidRPr="00871CF3">
        <w:rPr>
          <w:i/>
          <w:sz w:val="22"/>
        </w:rPr>
        <w:t>4</w:t>
      </w:r>
      <w:r w:rsidRPr="00871CF3">
        <w:rPr>
          <w:i/>
          <w:sz w:val="22"/>
        </w:rPr>
        <w:t>, while Panel B shows model width with optimized parameters</w:t>
      </w:r>
      <w:r w:rsidR="00342F6B" w:rsidRPr="00871CF3">
        <w:rPr>
          <w:i/>
          <w:sz w:val="22"/>
        </w:rPr>
        <w:t xml:space="preserve"> of Equation </w:t>
      </w:r>
      <w:r w:rsidR="00AC3336" w:rsidRPr="00871CF3">
        <w:rPr>
          <w:i/>
          <w:sz w:val="22"/>
        </w:rPr>
        <w:t>4</w:t>
      </w:r>
      <w:r w:rsidR="00342F6B" w:rsidRPr="00871CF3">
        <w:rPr>
          <w:i/>
          <w:sz w:val="22"/>
        </w:rPr>
        <w:t xml:space="preserve">. </w:t>
      </w:r>
      <w:r w:rsidR="00BB330B" w:rsidRPr="00871CF3">
        <w:rPr>
          <w:i/>
          <w:sz w:val="22"/>
        </w:rPr>
        <w:t>Yellow circles are measured bed elevations. Black lines are the modeled bed topography, while the blue shading represents ±2 standard deviations</w:t>
      </w:r>
      <w:r w:rsidR="00342F6B" w:rsidRPr="00871CF3">
        <w:rPr>
          <w:i/>
          <w:sz w:val="22"/>
        </w:rPr>
        <w:t>. Although A captures the general shape and trend of the glacier, B matches measured values much more closely.</w:t>
      </w:r>
    </w:p>
    <w:p w14:paraId="0DD63041" w14:textId="77777777" w:rsidR="00D02871" w:rsidRPr="00B825BD" w:rsidRDefault="00D02871" w:rsidP="006C691E">
      <w:pPr>
        <w:rPr>
          <w:b/>
          <w:i/>
          <w:szCs w:val="24"/>
        </w:rPr>
      </w:pPr>
    </w:p>
    <w:p w14:paraId="2716E0F6" w14:textId="7AA4EF95" w:rsidR="001B0DD5" w:rsidRPr="00871CF3" w:rsidRDefault="007253BE" w:rsidP="00871CF3">
      <w:pPr>
        <w:pStyle w:val="Heading3"/>
      </w:pPr>
      <w:bookmarkStart w:id="14" w:name="_Toc438191107"/>
      <w:r w:rsidRPr="00B825BD">
        <w:lastRenderedPageBreak/>
        <w:t>3</w:t>
      </w:r>
      <w:r w:rsidR="000D6EFC" w:rsidRPr="00871CF3">
        <w:t>.1.3</w:t>
      </w:r>
      <w:r w:rsidR="000D6EFC" w:rsidRPr="00871CF3">
        <w:tab/>
      </w:r>
      <w:r w:rsidR="006C691E" w:rsidRPr="00871CF3">
        <w:t>Ice thickness modeling</w:t>
      </w:r>
      <w:bookmarkEnd w:id="14"/>
    </w:p>
    <w:p w14:paraId="1F0F6850" w14:textId="15FD2C03" w:rsidR="00C81624" w:rsidRPr="00871CF3" w:rsidRDefault="00C81624" w:rsidP="00A60C52">
      <w:pPr>
        <w:ind w:firstLine="720"/>
        <w:rPr>
          <w:rFonts w:eastAsia="MS MinNew Roman"/>
          <w:szCs w:val="24"/>
        </w:rPr>
      </w:pPr>
      <w:r w:rsidRPr="00871CF3">
        <w:rPr>
          <w:rFonts w:eastAsia="MS MinNew Roman"/>
          <w:szCs w:val="24"/>
        </w:rPr>
        <w:t xml:space="preserve">To first order, the thickness of </w:t>
      </w:r>
      <w:r w:rsidR="0035262E" w:rsidRPr="00871CF3">
        <w:rPr>
          <w:rFonts w:eastAsia="MS MinNew Roman"/>
          <w:szCs w:val="24"/>
        </w:rPr>
        <w:t>a glacier</w:t>
      </w:r>
      <w:r w:rsidRPr="00871CF3">
        <w:rPr>
          <w:rFonts w:eastAsia="MS MinNew Roman"/>
          <w:szCs w:val="24"/>
        </w:rPr>
        <w:t xml:space="preserve"> depends largely on the slope and shear stress at the bed</w:t>
      </w:r>
      <w:r w:rsidR="0035262E" w:rsidRPr="00871CF3">
        <w:rPr>
          <w:rFonts w:eastAsia="MS MinNew Roman"/>
          <w:szCs w:val="24"/>
        </w:rPr>
        <w:t xml:space="preserve"> (Cuffey and Paterson, 2010)</w:t>
      </w:r>
      <w:r w:rsidRPr="00871CF3">
        <w:rPr>
          <w:rFonts w:eastAsia="MS MinNew Roman"/>
          <w:szCs w:val="24"/>
        </w:rPr>
        <w:t xml:space="preserve">. The simplest equation to approximate ice thickness is therefore </w:t>
      </w:r>
    </w:p>
    <w:p w14:paraId="2D2197EF" w14:textId="6D78D398" w:rsidR="00C81624" w:rsidRPr="00871CF3" w:rsidRDefault="00C81624" w:rsidP="00890F63">
      <w:pPr>
        <w:rPr>
          <w:rFonts w:eastAsia="MS MinNew Roman"/>
          <w:szCs w:val="24"/>
        </w:rPr>
      </w:pPr>
      <m:oMath>
        <m:r>
          <w:rPr>
            <w:rFonts w:ascii="Cambria Math" w:eastAsia="MS MinNew Roman" w:hAnsi="Cambria Math"/>
            <w:szCs w:val="24"/>
          </w:rPr>
          <m:t xml:space="preserve">H= </m:t>
        </m:r>
        <m:f>
          <m:fPr>
            <m:ctrlPr>
              <w:rPr>
                <w:rFonts w:ascii="Cambria Math" w:eastAsia="MS MinNew Roman" w:hAnsi="Cambria Math"/>
                <w:i/>
                <w:szCs w:val="24"/>
              </w:rPr>
            </m:ctrlPr>
          </m:fPr>
          <m:num>
            <m:r>
              <w:rPr>
                <w:rFonts w:ascii="Cambria Math" w:eastAsia="MS MinNew Roman" w:hAnsi="Cambria Math"/>
                <w:szCs w:val="24"/>
              </w:rPr>
              <m:t>τ</m:t>
            </m:r>
          </m:num>
          <m:den>
            <m:r>
              <w:rPr>
                <w:rFonts w:ascii="Cambria Math" w:eastAsia="MS MinNew Roman" w:hAnsi="Cambria Math"/>
                <w:szCs w:val="24"/>
              </w:rPr>
              <m:t>ρg</m:t>
            </m:r>
            <m:func>
              <m:funcPr>
                <m:ctrlPr>
                  <w:rPr>
                    <w:rFonts w:ascii="Cambria Math" w:eastAsia="MS MinNew Roman" w:hAnsi="Cambria Math"/>
                    <w:i/>
                    <w:szCs w:val="24"/>
                  </w:rPr>
                </m:ctrlPr>
              </m:funcPr>
              <m:fName>
                <m:r>
                  <m:rPr>
                    <m:sty m:val="p"/>
                  </m:rPr>
                  <w:rPr>
                    <w:rFonts w:ascii="Cambria Math" w:eastAsia="MS MinNew Roman" w:hAnsi="Cambria Math"/>
                    <w:szCs w:val="24"/>
                  </w:rPr>
                  <m:t>sin</m:t>
                </m:r>
              </m:fName>
              <m:e>
                <m:r>
                  <w:rPr>
                    <w:rFonts w:ascii="Cambria Math" w:eastAsia="MS MinNew Roman" w:hAnsi="Cambria Math"/>
                    <w:szCs w:val="24"/>
                  </w:rPr>
                  <m:t>θ</m:t>
                </m:r>
              </m:e>
            </m:func>
          </m:den>
        </m:f>
      </m:oMath>
      <w:r w:rsidR="00C032DE" w:rsidRPr="00B825BD">
        <w:rPr>
          <w:rFonts w:eastAsia="MS MinNew Roman"/>
          <w:szCs w:val="24"/>
        </w:rPr>
        <w:t xml:space="preserve"> </w:t>
      </w:r>
      <w:r w:rsidR="00C032DE" w:rsidRPr="00B825BD">
        <w:rPr>
          <w:rFonts w:eastAsia="MS MinNew Roman"/>
          <w:szCs w:val="24"/>
        </w:rPr>
        <w:tab/>
      </w:r>
      <w:r w:rsidR="00C032DE" w:rsidRPr="00B825BD">
        <w:rPr>
          <w:rFonts w:eastAsia="MS MinNew Roman"/>
          <w:szCs w:val="24"/>
        </w:rPr>
        <w:tab/>
      </w:r>
      <w:r w:rsidR="00C032DE" w:rsidRPr="00B825BD">
        <w:rPr>
          <w:rFonts w:eastAsia="MS MinNew Roman"/>
          <w:szCs w:val="24"/>
        </w:rPr>
        <w:tab/>
      </w:r>
      <w:r w:rsidR="00C032DE" w:rsidRPr="00B825BD">
        <w:rPr>
          <w:rFonts w:eastAsia="MS MinNew Roman"/>
          <w:szCs w:val="24"/>
        </w:rPr>
        <w:tab/>
      </w:r>
      <w:r w:rsidR="00C032DE" w:rsidRPr="00B825BD">
        <w:rPr>
          <w:rFonts w:eastAsia="MS MinNew Roman"/>
          <w:szCs w:val="24"/>
        </w:rPr>
        <w:tab/>
      </w:r>
      <w:r w:rsidR="00C032DE" w:rsidRPr="00B825BD">
        <w:rPr>
          <w:rFonts w:eastAsia="MS MinNew Roman"/>
          <w:szCs w:val="24"/>
        </w:rPr>
        <w:tab/>
      </w:r>
      <w:r w:rsidR="00C032DE" w:rsidRPr="00B825BD">
        <w:rPr>
          <w:rFonts w:eastAsia="MS MinNew Roman"/>
          <w:szCs w:val="24"/>
        </w:rPr>
        <w:tab/>
      </w:r>
      <w:r w:rsidR="00C032DE" w:rsidRPr="00B825BD">
        <w:rPr>
          <w:rFonts w:eastAsia="MS MinNew Roman"/>
          <w:szCs w:val="24"/>
        </w:rPr>
        <w:tab/>
      </w:r>
      <w:r w:rsidR="00C032DE" w:rsidRPr="00B825BD">
        <w:rPr>
          <w:rFonts w:eastAsia="MS MinNew Roman"/>
          <w:szCs w:val="24"/>
        </w:rPr>
        <w:tab/>
        <w:t xml:space="preserve">Equation </w:t>
      </w:r>
      <w:r w:rsidR="00AC3336" w:rsidRPr="00871CF3">
        <w:rPr>
          <w:rFonts w:eastAsia="MS MinNew Roman"/>
          <w:szCs w:val="24"/>
        </w:rPr>
        <w:t>5</w:t>
      </w:r>
    </w:p>
    <w:p w14:paraId="7CCE819D" w14:textId="69CFC41B" w:rsidR="00C81624" w:rsidRPr="00C567E6" w:rsidRDefault="00C81624" w:rsidP="00890F63">
      <w:pPr>
        <w:rPr>
          <w:rFonts w:eastAsia="MS MinNew Roman"/>
          <w:szCs w:val="24"/>
        </w:rPr>
      </w:pPr>
      <w:r w:rsidRPr="00871CF3">
        <w:rPr>
          <w:rFonts w:eastAsia="MS MinNew Roman"/>
          <w:szCs w:val="24"/>
        </w:rPr>
        <w:t xml:space="preserve">where H is the ice thickness (m), </w:t>
      </w:r>
      <m:oMath>
        <m:r>
          <w:rPr>
            <w:rFonts w:ascii="Cambria Math" w:eastAsia="MS MinNew Roman" w:hAnsi="Cambria Math"/>
            <w:szCs w:val="24"/>
          </w:rPr>
          <m:t>τ</m:t>
        </m:r>
      </m:oMath>
      <w:r w:rsidRPr="00871CF3">
        <w:rPr>
          <w:rFonts w:eastAsia="MS MinNew Roman"/>
          <w:szCs w:val="24"/>
        </w:rPr>
        <w:t xml:space="preserve"> is the basal shear stress (Pa), </w:t>
      </w:r>
      <m:oMath>
        <m:r>
          <w:rPr>
            <w:rFonts w:ascii="Cambria Math" w:eastAsia="MS MinNew Roman" w:hAnsi="Cambria Math"/>
            <w:szCs w:val="24"/>
          </w:rPr>
          <m:t xml:space="preserve">ρ </m:t>
        </m:r>
      </m:oMath>
      <w:r w:rsidRPr="00871CF3">
        <w:rPr>
          <w:rFonts w:eastAsia="MS MinNew Roman"/>
          <w:szCs w:val="24"/>
        </w:rPr>
        <w:t>is the ice density (kg/m</w:t>
      </w:r>
      <w:r w:rsidRPr="00871CF3">
        <w:rPr>
          <w:rFonts w:eastAsia="MS MinNew Roman"/>
          <w:szCs w:val="24"/>
          <w:vertAlign w:val="superscript"/>
        </w:rPr>
        <w:t>3</w:t>
      </w:r>
      <w:r w:rsidRPr="00871CF3">
        <w:rPr>
          <w:rFonts w:eastAsia="MS MinNew Roman"/>
          <w:szCs w:val="24"/>
        </w:rPr>
        <w:t>), g is acceleration due to gravity (m/s</w:t>
      </w:r>
      <w:r w:rsidRPr="00871CF3">
        <w:rPr>
          <w:rFonts w:eastAsia="MS MinNew Roman"/>
          <w:szCs w:val="24"/>
          <w:vertAlign w:val="superscript"/>
        </w:rPr>
        <w:t>2</w:t>
      </w:r>
      <w:r w:rsidRPr="00871CF3">
        <w:rPr>
          <w:rFonts w:eastAsia="MS MinNew Roman"/>
          <w:szCs w:val="24"/>
        </w:rPr>
        <w:t xml:space="preserve">), and </w:t>
      </w:r>
      <m:oMath>
        <m:r>
          <w:rPr>
            <w:rFonts w:ascii="Cambria Math" w:eastAsia="MS MinNew Roman" w:hAnsi="Cambria Math"/>
            <w:szCs w:val="24"/>
          </w:rPr>
          <m:t>θ</m:t>
        </m:r>
      </m:oMath>
      <w:r w:rsidRPr="00871CF3">
        <w:rPr>
          <w:rFonts w:eastAsia="MS MinNew Roman"/>
          <w:szCs w:val="24"/>
        </w:rPr>
        <w:t xml:space="preserve"> is the angle </w:t>
      </w:r>
      <w:r w:rsidR="00132931" w:rsidRPr="00871CF3">
        <w:rPr>
          <w:rFonts w:eastAsia="MS MinNew Roman"/>
          <w:szCs w:val="24"/>
        </w:rPr>
        <w:t>at</w:t>
      </w:r>
      <w:r w:rsidRPr="00871CF3">
        <w:rPr>
          <w:rFonts w:eastAsia="MS MinNew Roman"/>
          <w:szCs w:val="24"/>
        </w:rPr>
        <w:t xml:space="preserve"> the bed</w:t>
      </w:r>
      <w:r w:rsidR="00132931" w:rsidRPr="00871CF3">
        <w:rPr>
          <w:rFonts w:eastAsia="MS MinNew Roman"/>
          <w:szCs w:val="24"/>
        </w:rPr>
        <w:t xml:space="preserve"> interface</w:t>
      </w:r>
      <w:r w:rsidR="00E96A78" w:rsidRPr="00871CF3">
        <w:rPr>
          <w:rFonts w:eastAsia="MS MinNew Roman"/>
          <w:szCs w:val="24"/>
        </w:rPr>
        <w:t xml:space="preserve"> (Cuffey and Patterson, 2010)</w:t>
      </w:r>
      <w:r w:rsidRPr="00871CF3">
        <w:rPr>
          <w:rFonts w:eastAsia="MS MinNew Roman"/>
          <w:szCs w:val="24"/>
        </w:rPr>
        <w:t>. In areas with shallow slopes (</w:t>
      </w:r>
      <m:oMath>
        <m:r>
          <w:rPr>
            <w:rFonts w:ascii="Cambria Math" w:eastAsia="MS MinNew Roman" w:hAnsi="Cambria Math"/>
            <w:szCs w:val="24"/>
          </w:rPr>
          <m:t>θ</m:t>
        </m:r>
      </m:oMath>
      <w:r w:rsidR="00FA1A85" w:rsidRPr="00E33D28">
        <w:rPr>
          <w:rFonts w:eastAsia="MS MinNew Roman"/>
          <w:szCs w:val="24"/>
        </w:rPr>
        <w:t xml:space="preserve"> </w:t>
      </w:r>
      <w:r w:rsidRPr="00E33D28">
        <w:rPr>
          <w:rFonts w:eastAsia="MS MinNew Roman"/>
          <w:szCs w:val="24"/>
        </w:rPr>
        <w:t>close to 0), however, this equation leads to ice thickness unrealistically approaching infinity. Oerlemans (2011) demonstrate</w:t>
      </w:r>
      <w:r w:rsidR="00BB330B" w:rsidRPr="00AC49CC">
        <w:rPr>
          <w:rFonts w:eastAsia="MS MinNew Roman"/>
          <w:szCs w:val="24"/>
        </w:rPr>
        <w:t>s</w:t>
      </w:r>
      <w:r w:rsidRPr="00977522">
        <w:rPr>
          <w:rFonts w:eastAsia="MS MinNew Roman"/>
          <w:szCs w:val="24"/>
        </w:rPr>
        <w:t xml:space="preserve"> a square root relation between length and ice thickness (assuming perfect plasticity), which we incorporate into </w:t>
      </w:r>
      <w:r w:rsidRPr="0066251E">
        <w:rPr>
          <w:rFonts w:eastAsia="MS MinNew Roman"/>
          <w:szCs w:val="24"/>
        </w:rPr>
        <w:t>our estimates in order to address this issue</w:t>
      </w:r>
      <w:r w:rsidR="0035262E" w:rsidRPr="00C567E6">
        <w:rPr>
          <w:rFonts w:eastAsia="MS MinNew Roman"/>
          <w:szCs w:val="24"/>
        </w:rPr>
        <w:t xml:space="preserve"> (Equation 6)</w:t>
      </w:r>
      <w:r w:rsidRPr="00C567E6">
        <w:rPr>
          <w:rFonts w:eastAsia="MS MinNew Roman"/>
          <w:szCs w:val="24"/>
        </w:rPr>
        <w:t xml:space="preserve">. </w:t>
      </w:r>
    </w:p>
    <w:p w14:paraId="39230F34" w14:textId="1DDC85EF" w:rsidR="00C81624" w:rsidRPr="00871CF3" w:rsidRDefault="000C1369" w:rsidP="00890F63">
      <w:pPr>
        <w:rPr>
          <w:rFonts w:eastAsia="MS MinNew Roman"/>
          <w:szCs w:val="24"/>
          <w:lang w:eastAsia="zh-CN"/>
        </w:rPr>
      </w:pPr>
      <m:oMath>
        <m:sSub>
          <m:sSubPr>
            <m:ctrlPr>
              <w:rPr>
                <w:rFonts w:ascii="Cambria Math" w:hAnsi="Cambria Math" w:cs="MS Gothic"/>
                <w:i/>
                <w:szCs w:val="24"/>
                <w:lang w:eastAsia="zh-CN"/>
              </w:rPr>
            </m:ctrlPr>
          </m:sSubPr>
          <m:e>
            <m:r>
              <w:rPr>
                <w:rFonts w:ascii="Cambria Math" w:hAnsi="Cambria Math" w:cs="MS Gothic"/>
                <w:szCs w:val="24"/>
                <w:lang w:eastAsia="zh-CN"/>
              </w:rPr>
              <m:t>H</m:t>
            </m:r>
          </m:e>
          <m:sub>
            <m:r>
              <w:rPr>
                <w:rFonts w:ascii="Cambria Math" w:hAnsi="Cambria Math" w:cs="MS Gothic"/>
                <w:szCs w:val="24"/>
                <w:lang w:eastAsia="zh-CN"/>
              </w:rPr>
              <m:t>m</m:t>
            </m:r>
          </m:sub>
        </m:sSub>
        <m:r>
          <w:rPr>
            <w:rFonts w:ascii="Cambria Math" w:hAnsi="Cambria Math" w:cs="MS Gothic"/>
            <w:szCs w:val="24"/>
            <w:lang w:eastAsia="zh-CN"/>
          </w:rPr>
          <m:t xml:space="preserve">= </m:t>
        </m:r>
        <m:f>
          <m:fPr>
            <m:ctrlPr>
              <w:rPr>
                <w:rFonts w:ascii="Cambria Math" w:hAnsi="Cambria Math" w:cs="MS Gothic"/>
                <w:i/>
                <w:szCs w:val="24"/>
                <w:lang w:eastAsia="zh-CN"/>
              </w:rPr>
            </m:ctrlPr>
          </m:fPr>
          <m:num>
            <m:r>
              <w:rPr>
                <w:rFonts w:ascii="Cambria Math" w:hAnsi="Cambria Math" w:cs="MS Gothic"/>
                <w:szCs w:val="24"/>
                <w:lang w:eastAsia="zh-CN"/>
              </w:rPr>
              <m:t>2</m:t>
            </m:r>
          </m:num>
          <m:den>
            <m:r>
              <w:rPr>
                <w:rFonts w:ascii="Cambria Math" w:hAnsi="Cambria Math" w:cs="MS Gothic"/>
                <w:szCs w:val="24"/>
                <w:lang w:eastAsia="zh-CN"/>
              </w:rPr>
              <m:t>3</m:t>
            </m:r>
          </m:den>
        </m:f>
        <m:rad>
          <m:radPr>
            <m:degHide m:val="1"/>
            <m:ctrlPr>
              <w:rPr>
                <w:rFonts w:ascii="Cambria Math" w:hAnsi="Cambria Math" w:cs="MS Gothic"/>
                <w:i/>
                <w:szCs w:val="24"/>
                <w:lang w:eastAsia="zh-CN"/>
              </w:rPr>
            </m:ctrlPr>
          </m:radPr>
          <m:deg/>
          <m:e>
            <m:f>
              <m:fPr>
                <m:ctrlPr>
                  <w:rPr>
                    <w:rFonts w:ascii="Cambria Math" w:hAnsi="Cambria Math" w:cs="MS Gothic"/>
                    <w:i/>
                    <w:szCs w:val="24"/>
                    <w:lang w:eastAsia="zh-CN"/>
                  </w:rPr>
                </m:ctrlPr>
              </m:fPr>
              <m:num>
                <m:r>
                  <w:rPr>
                    <w:rFonts w:ascii="Cambria Math" w:hAnsi="Cambria Math" w:cs="MS Gothic"/>
                    <w:szCs w:val="24"/>
                    <w:lang w:eastAsia="zh-CN"/>
                  </w:rPr>
                  <m:t>τL</m:t>
                </m:r>
              </m:num>
              <m:den>
                <m:r>
                  <w:rPr>
                    <w:rFonts w:ascii="Cambria Math" w:hAnsi="Cambria Math" w:cs="MS Gothic"/>
                    <w:szCs w:val="24"/>
                    <w:lang w:eastAsia="zh-CN"/>
                  </w:rPr>
                  <m:t>ρg</m:t>
                </m:r>
                <m:d>
                  <m:dPr>
                    <m:ctrlPr>
                      <w:rPr>
                        <w:rFonts w:ascii="Cambria Math" w:hAnsi="Cambria Math" w:cs="MS Gothic"/>
                        <w:i/>
                        <w:szCs w:val="24"/>
                        <w:lang w:eastAsia="zh-CN"/>
                      </w:rPr>
                    </m:ctrlPr>
                  </m:dPr>
                  <m:e>
                    <m:r>
                      <w:rPr>
                        <w:rFonts w:ascii="Cambria Math" w:hAnsi="Cambria Math" w:cs="MS Gothic"/>
                        <w:szCs w:val="24"/>
                        <w:lang w:eastAsia="zh-CN"/>
                      </w:rPr>
                      <m:t>1+</m:t>
                    </m:r>
                    <m:func>
                      <m:funcPr>
                        <m:ctrlPr>
                          <w:rPr>
                            <w:rFonts w:ascii="Cambria Math" w:hAnsi="Cambria Math" w:cs="MS Gothic"/>
                            <w:i/>
                            <w:szCs w:val="24"/>
                            <w:lang w:eastAsia="zh-CN"/>
                          </w:rPr>
                        </m:ctrlPr>
                      </m:funcPr>
                      <m:fName>
                        <m:r>
                          <m:rPr>
                            <m:sty m:val="p"/>
                          </m:rPr>
                          <w:rPr>
                            <w:rFonts w:ascii="Cambria Math" w:hAnsi="Cambria Math" w:cs="MS Gothic"/>
                            <w:szCs w:val="24"/>
                            <w:lang w:eastAsia="zh-CN"/>
                          </w:rPr>
                          <m:t>sin</m:t>
                        </m:r>
                      </m:fName>
                      <m:e>
                        <m:r>
                          <w:rPr>
                            <w:rFonts w:ascii="Cambria Math" w:hAnsi="Cambria Math" w:cs="MS Gothic"/>
                            <w:szCs w:val="24"/>
                            <w:lang w:eastAsia="zh-CN"/>
                          </w:rPr>
                          <m:t>θ</m:t>
                        </m:r>
                      </m:e>
                    </m:func>
                  </m:e>
                </m:d>
              </m:den>
            </m:f>
          </m:e>
        </m:rad>
      </m:oMath>
      <w:r w:rsidR="00C032DE" w:rsidRPr="00B825BD">
        <w:rPr>
          <w:rFonts w:eastAsia="MS MinNew Roman"/>
          <w:szCs w:val="24"/>
          <w:lang w:eastAsia="zh-CN"/>
        </w:rPr>
        <w:tab/>
      </w:r>
      <w:r w:rsidR="00C032DE" w:rsidRPr="00B825BD">
        <w:rPr>
          <w:rFonts w:eastAsia="MS MinNew Roman"/>
          <w:szCs w:val="24"/>
          <w:lang w:eastAsia="zh-CN"/>
        </w:rPr>
        <w:tab/>
      </w:r>
      <w:r w:rsidR="00C032DE" w:rsidRPr="00B825BD">
        <w:rPr>
          <w:rFonts w:eastAsia="MS MinNew Roman"/>
          <w:szCs w:val="24"/>
          <w:lang w:eastAsia="zh-CN"/>
        </w:rPr>
        <w:tab/>
      </w:r>
      <w:r w:rsidR="00C032DE" w:rsidRPr="00B825BD">
        <w:rPr>
          <w:rFonts w:eastAsia="MS MinNew Roman"/>
          <w:szCs w:val="24"/>
          <w:lang w:eastAsia="zh-CN"/>
        </w:rPr>
        <w:tab/>
      </w:r>
      <w:r w:rsidR="00C032DE" w:rsidRPr="00B825BD">
        <w:rPr>
          <w:rFonts w:eastAsia="MS MinNew Roman"/>
          <w:szCs w:val="24"/>
          <w:lang w:eastAsia="zh-CN"/>
        </w:rPr>
        <w:tab/>
      </w:r>
      <w:r w:rsidR="00C032DE" w:rsidRPr="00B825BD">
        <w:rPr>
          <w:rFonts w:eastAsia="MS MinNew Roman"/>
          <w:szCs w:val="24"/>
          <w:lang w:eastAsia="zh-CN"/>
        </w:rPr>
        <w:tab/>
      </w:r>
      <w:r w:rsidR="00C032DE" w:rsidRPr="00B825BD">
        <w:rPr>
          <w:rFonts w:eastAsia="MS MinNew Roman"/>
          <w:szCs w:val="24"/>
          <w:lang w:eastAsia="zh-CN"/>
        </w:rPr>
        <w:tab/>
      </w:r>
      <w:r w:rsidR="00C032DE" w:rsidRPr="00B825BD">
        <w:rPr>
          <w:rFonts w:eastAsia="MS MinNew Roman"/>
          <w:szCs w:val="24"/>
          <w:lang w:eastAsia="zh-CN"/>
        </w:rPr>
        <w:tab/>
        <w:t xml:space="preserve">Equation </w:t>
      </w:r>
      <w:r w:rsidR="00AC3336" w:rsidRPr="00871CF3">
        <w:rPr>
          <w:rFonts w:eastAsia="MS MinNew Roman"/>
          <w:szCs w:val="24"/>
          <w:lang w:eastAsia="zh-CN"/>
        </w:rPr>
        <w:t>6</w:t>
      </w:r>
    </w:p>
    <w:p w14:paraId="08A5DE81" w14:textId="761B6F13" w:rsidR="00C81624" w:rsidRPr="00C65DD9" w:rsidRDefault="000F394D" w:rsidP="00890F63">
      <w:pPr>
        <w:rPr>
          <w:rFonts w:eastAsia="MS MinNew Roman"/>
          <w:szCs w:val="24"/>
        </w:rPr>
      </w:pPr>
      <w:r w:rsidRPr="00871CF3">
        <w:rPr>
          <w:rFonts w:eastAsia="MS MinNew Roman"/>
          <w:szCs w:val="24"/>
        </w:rPr>
        <w:t>This equation, however,</w:t>
      </w:r>
      <w:r w:rsidR="00C81624" w:rsidRPr="00871CF3">
        <w:rPr>
          <w:rFonts w:eastAsia="MS MinNew Roman"/>
          <w:szCs w:val="24"/>
        </w:rPr>
        <w:t xml:space="preserve"> gives the mean ice thickness (H</w:t>
      </w:r>
      <w:r w:rsidR="00C81624" w:rsidRPr="00871CF3">
        <w:rPr>
          <w:rFonts w:eastAsia="MS MinNew Roman"/>
          <w:szCs w:val="24"/>
          <w:vertAlign w:val="subscript"/>
        </w:rPr>
        <w:t>m</w:t>
      </w:r>
      <w:r w:rsidR="00C81624" w:rsidRPr="00871CF3">
        <w:rPr>
          <w:rFonts w:eastAsia="MS MinNew Roman"/>
          <w:szCs w:val="24"/>
        </w:rPr>
        <w:t xml:space="preserve">) for the glacier, rather than discrete values along its length. To model </w:t>
      </w:r>
      <w:r w:rsidR="00C032DE" w:rsidRPr="00871CF3">
        <w:rPr>
          <w:rFonts w:eastAsia="MS MinNew Roman"/>
          <w:szCs w:val="24"/>
        </w:rPr>
        <w:t>ice thickness</w:t>
      </w:r>
      <w:r w:rsidR="00FA1A85" w:rsidRPr="00871CF3">
        <w:rPr>
          <w:rFonts w:eastAsia="MS MinNew Roman"/>
          <w:szCs w:val="24"/>
        </w:rPr>
        <w:t xml:space="preserve"> profiles</w:t>
      </w:r>
      <w:r w:rsidR="00C81624" w:rsidRPr="00871CF3">
        <w:rPr>
          <w:rFonts w:eastAsia="MS MinNew Roman"/>
          <w:szCs w:val="24"/>
        </w:rPr>
        <w:t>, we assume a parabolic distribution (true of a perfectly plastic glacier on a flat bed)</w:t>
      </w:r>
      <w:r w:rsidR="00FA1A85" w:rsidRPr="00871CF3">
        <w:rPr>
          <w:rFonts w:eastAsia="MS MinNew Roman"/>
          <w:szCs w:val="24"/>
        </w:rPr>
        <w:t xml:space="preserve"> around the mean ice thickness</w:t>
      </w:r>
      <w:r w:rsidR="00C81624" w:rsidRPr="00871CF3">
        <w:rPr>
          <w:rFonts w:eastAsia="MS MinNew Roman"/>
          <w:szCs w:val="24"/>
        </w:rPr>
        <w:t>. Ice density is assumed to be 917 kg/m</w:t>
      </w:r>
      <w:r w:rsidR="00C81624" w:rsidRPr="00871CF3">
        <w:rPr>
          <w:rFonts w:eastAsia="MS MinNew Roman"/>
          <w:szCs w:val="24"/>
          <w:vertAlign w:val="superscript"/>
        </w:rPr>
        <w:t>3</w:t>
      </w:r>
      <w:r w:rsidR="00FA1A85" w:rsidRPr="00871CF3">
        <w:rPr>
          <w:rFonts w:eastAsia="MS MinNew Roman"/>
          <w:szCs w:val="24"/>
        </w:rPr>
        <w:t xml:space="preserve"> and  the gravitational </w:t>
      </w:r>
      <w:r w:rsidR="00FA1A85" w:rsidRPr="00E33D28">
        <w:rPr>
          <w:rFonts w:eastAsia="MS MinNew Roman"/>
          <w:szCs w:val="24"/>
        </w:rPr>
        <w:t>acceleration is set at</w:t>
      </w:r>
      <w:r w:rsidR="00C81624" w:rsidRPr="00AC49CC">
        <w:rPr>
          <w:rFonts w:eastAsia="MS MinNew Roman"/>
          <w:szCs w:val="24"/>
        </w:rPr>
        <w:t xml:space="preserve"> 9.8 m/s</w:t>
      </w:r>
      <w:r w:rsidR="00C81624" w:rsidRPr="00977522">
        <w:rPr>
          <w:rFonts w:eastAsia="MS MinNew Roman"/>
          <w:szCs w:val="24"/>
          <w:vertAlign w:val="superscript"/>
        </w:rPr>
        <w:t>2</w:t>
      </w:r>
      <w:r w:rsidR="00C81624" w:rsidRPr="00977522">
        <w:rPr>
          <w:rFonts w:eastAsia="MS MinNew Roman"/>
          <w:szCs w:val="24"/>
        </w:rPr>
        <w:t>. The basal shear stress</w:t>
      </w:r>
      <w:r w:rsidR="00132931" w:rsidRPr="00977522">
        <w:rPr>
          <w:rFonts w:eastAsia="MS MinNew Roman"/>
          <w:szCs w:val="24"/>
        </w:rPr>
        <w:t xml:space="preserve"> (</w:t>
      </w:r>
      <m:oMath>
        <m:r>
          <w:rPr>
            <w:rFonts w:ascii="Cambria Math" w:eastAsia="MS MinNew Roman" w:hAnsi="Cambria Math"/>
            <w:szCs w:val="24"/>
          </w:rPr>
          <m:t>τ</m:t>
        </m:r>
      </m:oMath>
      <w:r w:rsidR="00132931" w:rsidRPr="0066251E">
        <w:rPr>
          <w:rFonts w:eastAsia="MS MinNew Roman"/>
          <w:szCs w:val="24"/>
        </w:rPr>
        <w:t>)</w:t>
      </w:r>
      <w:r w:rsidR="00C81624" w:rsidRPr="0066251E">
        <w:rPr>
          <w:rFonts w:eastAsia="MS MinNew Roman"/>
          <w:szCs w:val="24"/>
        </w:rPr>
        <w:t xml:space="preserve"> </w:t>
      </w:r>
      <w:r w:rsidR="006951BE" w:rsidRPr="0066251E">
        <w:rPr>
          <w:rFonts w:eastAsia="MS MinNew Roman"/>
          <w:szCs w:val="24"/>
        </w:rPr>
        <w:t xml:space="preserve">is assumed to scale with ice thickness, following </w:t>
      </w:r>
      <w:r w:rsidR="00AD67B9" w:rsidRPr="00C567E6">
        <w:rPr>
          <w:rFonts w:eastAsia="MS MinNew Roman"/>
          <w:szCs w:val="24"/>
        </w:rPr>
        <w:t>the relationship</w:t>
      </w:r>
      <w:r w:rsidR="00C81624" w:rsidRPr="00C567E6">
        <w:rPr>
          <w:rFonts w:eastAsia="MS MinNew Roman"/>
          <w:szCs w:val="24"/>
        </w:rPr>
        <w:t xml:space="preserve"> presented in Haeberli and Hoelzle (1</w:t>
      </w:r>
      <w:r w:rsidR="00C032DE" w:rsidRPr="00C567E6">
        <w:rPr>
          <w:rFonts w:eastAsia="MS MinNew Roman"/>
          <w:szCs w:val="24"/>
        </w:rPr>
        <w:t xml:space="preserve">995), </w:t>
      </w:r>
      <w:r w:rsidR="00C81624" w:rsidRPr="00C567E6">
        <w:rPr>
          <w:rFonts w:eastAsia="MS MinNew Roman"/>
          <w:szCs w:val="24"/>
        </w:rPr>
        <w:t>where ∆</w:t>
      </w:r>
      <w:r w:rsidR="00BB330B" w:rsidRPr="00C65DD9">
        <w:rPr>
          <w:rFonts w:eastAsia="MS MinNew Roman"/>
          <w:szCs w:val="24"/>
        </w:rPr>
        <w:t>z</w:t>
      </w:r>
      <w:r w:rsidR="00C81624" w:rsidRPr="00C65DD9">
        <w:rPr>
          <w:rFonts w:eastAsia="MS MinNew Roman"/>
          <w:szCs w:val="24"/>
        </w:rPr>
        <w:t xml:space="preserve"> is the difference between the minimum and maximum bed elevation</w:t>
      </w:r>
      <w:r w:rsidR="0092562A" w:rsidRPr="00C65DD9">
        <w:rPr>
          <w:rFonts w:eastAsia="MS MinNew Roman"/>
          <w:szCs w:val="24"/>
        </w:rPr>
        <w:t xml:space="preserve"> (Equation 7)</w:t>
      </w:r>
      <w:r w:rsidR="00C81624" w:rsidRPr="00C65DD9">
        <w:rPr>
          <w:rFonts w:eastAsia="MS MinNew Roman"/>
          <w:szCs w:val="24"/>
        </w:rPr>
        <w:t>.</w:t>
      </w:r>
      <w:r w:rsidR="00C81346" w:rsidRPr="00C65DD9">
        <w:rPr>
          <w:rFonts w:eastAsia="MS MinNew Roman"/>
          <w:szCs w:val="24"/>
        </w:rPr>
        <w:t xml:space="preserve"> </w:t>
      </w:r>
    </w:p>
    <w:p w14:paraId="5E55BA07" w14:textId="7C97DFE9" w:rsidR="00C81624" w:rsidRPr="00C65DD9" w:rsidRDefault="00C81624" w:rsidP="00890F63">
      <w:pPr>
        <w:rPr>
          <w:rFonts w:eastAsia="MS MinNew Roman"/>
          <w:szCs w:val="24"/>
        </w:rPr>
      </w:pPr>
      <m:oMath>
        <m:r>
          <w:rPr>
            <w:rFonts w:ascii="Cambria Math" w:eastAsia="MS MinNew Roman" w:hAnsi="Cambria Math"/>
            <w:szCs w:val="24"/>
          </w:rPr>
          <m:t>τ=150 kPa</m:t>
        </m:r>
      </m:oMath>
      <w:r w:rsidRPr="00C65DD9">
        <w:rPr>
          <w:rFonts w:eastAsia="MS MinNew Roman"/>
          <w:szCs w:val="24"/>
        </w:rPr>
        <w:tab/>
      </w:r>
      <w:r w:rsidRPr="00C65DD9">
        <w:rPr>
          <w:rFonts w:eastAsia="MS MinNew Roman"/>
          <w:szCs w:val="24"/>
        </w:rPr>
        <w:tab/>
      </w:r>
      <w:r w:rsidRPr="00C65DD9">
        <w:rPr>
          <w:rFonts w:eastAsia="MS MinNew Roman"/>
          <w:szCs w:val="24"/>
        </w:rPr>
        <w:tab/>
      </w:r>
      <w:r w:rsidRPr="00C65DD9">
        <w:rPr>
          <w:rFonts w:eastAsia="MS MinNew Roman"/>
          <w:szCs w:val="24"/>
        </w:rPr>
        <w:tab/>
        <w:t>∆</w:t>
      </w:r>
      <w:r w:rsidR="00BB330B" w:rsidRPr="00C65DD9">
        <w:rPr>
          <w:rFonts w:eastAsia="MS MinNew Roman"/>
          <w:szCs w:val="24"/>
        </w:rPr>
        <w:t>z</w:t>
      </w:r>
      <w:r w:rsidRPr="00C65DD9">
        <w:rPr>
          <w:rFonts w:eastAsia="MS MinNew Roman"/>
          <w:szCs w:val="24"/>
        </w:rPr>
        <w:t xml:space="preserve"> ≥ 1600 m</w:t>
      </w:r>
    </w:p>
    <w:p w14:paraId="19CE7D1B" w14:textId="1BBEA943" w:rsidR="00C81624" w:rsidRPr="00C65DD9" w:rsidRDefault="00C81624" w:rsidP="00890F63">
      <w:pPr>
        <w:rPr>
          <w:rFonts w:eastAsia="MS MinNew Roman"/>
          <w:szCs w:val="24"/>
        </w:rPr>
      </w:pPr>
      <m:oMath>
        <m:r>
          <w:rPr>
            <w:rFonts w:ascii="Cambria Math" w:eastAsia="MS MinNew Roman" w:hAnsi="Cambria Math"/>
            <w:szCs w:val="24"/>
          </w:rPr>
          <m:t>τ=3</m:t>
        </m:r>
        <m:r>
          <m:rPr>
            <m:sty m:val="p"/>
          </m:rPr>
          <w:rPr>
            <w:rFonts w:ascii="Cambria Math" w:eastAsia="MS MinNew Roman" w:hAnsi="Cambria Math" w:hint="eastAsia"/>
            <w:szCs w:val="24"/>
          </w:rPr>
          <m:t>Δ</m:t>
        </m:r>
        <m:r>
          <w:rPr>
            <w:rFonts w:ascii="Cambria Math" w:eastAsia="MS MinNew Roman" w:hAnsi="Cambria Math"/>
            <w:szCs w:val="24"/>
          </w:rPr>
          <m:t>z</m:t>
        </m:r>
      </m:oMath>
      <w:r w:rsidR="00C032DE" w:rsidRPr="00C65DD9">
        <w:rPr>
          <w:rFonts w:eastAsia="MS MinNew Roman"/>
          <w:szCs w:val="24"/>
        </w:rPr>
        <w:tab/>
      </w:r>
      <w:r w:rsidR="00C032DE" w:rsidRPr="00C65DD9">
        <w:rPr>
          <w:rFonts w:eastAsia="MS MinNew Roman"/>
          <w:szCs w:val="24"/>
        </w:rPr>
        <w:tab/>
      </w:r>
      <w:r w:rsidR="00C032DE" w:rsidRPr="00C65DD9">
        <w:rPr>
          <w:rFonts w:eastAsia="MS MinNew Roman"/>
          <w:szCs w:val="24"/>
        </w:rPr>
        <w:tab/>
      </w:r>
      <w:r w:rsidR="00C032DE" w:rsidRPr="00C65DD9">
        <w:rPr>
          <w:rFonts w:eastAsia="MS MinNew Roman"/>
          <w:szCs w:val="24"/>
        </w:rPr>
        <w:tab/>
        <w:t>∆</w:t>
      </w:r>
      <w:r w:rsidR="00BB330B" w:rsidRPr="00C65DD9">
        <w:rPr>
          <w:rFonts w:eastAsia="MS MinNew Roman"/>
          <w:szCs w:val="24"/>
        </w:rPr>
        <w:t>z</w:t>
      </w:r>
      <w:r w:rsidR="00C032DE" w:rsidRPr="00C65DD9">
        <w:rPr>
          <w:rFonts w:eastAsia="MS MinNew Roman"/>
          <w:szCs w:val="24"/>
        </w:rPr>
        <w:t xml:space="preserve"> ≤ 500 m</w:t>
      </w:r>
      <w:r w:rsidR="00C032DE" w:rsidRPr="00C65DD9">
        <w:rPr>
          <w:rFonts w:eastAsia="MS MinNew Roman"/>
          <w:szCs w:val="24"/>
        </w:rPr>
        <w:tab/>
      </w:r>
      <w:r w:rsidR="00C032DE" w:rsidRPr="00C65DD9">
        <w:rPr>
          <w:rFonts w:eastAsia="MS MinNew Roman"/>
          <w:szCs w:val="24"/>
        </w:rPr>
        <w:tab/>
      </w:r>
      <w:r w:rsidR="00C032DE" w:rsidRPr="00C65DD9">
        <w:rPr>
          <w:rFonts w:eastAsia="MS MinNew Roman"/>
          <w:szCs w:val="24"/>
        </w:rPr>
        <w:tab/>
      </w:r>
      <w:r w:rsidR="00C032DE" w:rsidRPr="00C65DD9">
        <w:rPr>
          <w:rFonts w:eastAsia="MS MinNew Roman"/>
          <w:szCs w:val="24"/>
        </w:rPr>
        <w:tab/>
        <w:t xml:space="preserve">Equation </w:t>
      </w:r>
      <w:r w:rsidR="00AC3336" w:rsidRPr="00C65DD9">
        <w:rPr>
          <w:rFonts w:eastAsia="MS MinNew Roman"/>
          <w:szCs w:val="24"/>
        </w:rPr>
        <w:t>7</w:t>
      </w:r>
    </w:p>
    <w:p w14:paraId="4C829B3B" w14:textId="75209BC5" w:rsidR="00871CF3" w:rsidRPr="00871CF3" w:rsidRDefault="00C81624" w:rsidP="00890F63">
      <w:pPr>
        <w:rPr>
          <w:rFonts w:eastAsia="MS MinNew Roman"/>
          <w:szCs w:val="24"/>
        </w:rPr>
      </w:pPr>
      <m:oMath>
        <m:r>
          <w:rPr>
            <w:rFonts w:ascii="Cambria Math" w:eastAsia="MS MinNew Roman" w:hAnsi="Cambria Math"/>
            <w:szCs w:val="24"/>
          </w:rPr>
          <m:t>τ=0.005+1.598</m:t>
        </m:r>
        <m:r>
          <m:rPr>
            <m:sty m:val="p"/>
          </m:rPr>
          <w:rPr>
            <w:rFonts w:ascii="Cambria Math" w:eastAsia="MS MinNew Roman" w:hAnsi="Cambria Math" w:hint="eastAsia"/>
            <w:szCs w:val="24"/>
          </w:rPr>
          <m:t>Δ</m:t>
        </m:r>
        <m:r>
          <w:rPr>
            <w:rFonts w:ascii="Cambria Math" w:eastAsia="MS MinNew Roman" w:hAnsi="Cambria Math"/>
            <w:szCs w:val="24"/>
          </w:rPr>
          <m:t>z-0.435</m:t>
        </m:r>
        <m:sSup>
          <m:sSupPr>
            <m:ctrlPr>
              <w:rPr>
                <w:rFonts w:ascii="Cambria Math" w:eastAsia="MS MinNew Roman" w:hAnsi="Cambria Math"/>
                <w:szCs w:val="24"/>
              </w:rPr>
            </m:ctrlPr>
          </m:sSupPr>
          <m:e>
            <m:r>
              <m:rPr>
                <m:sty m:val="p"/>
              </m:rPr>
              <w:rPr>
                <w:rFonts w:ascii="Cambria Math" w:eastAsia="MS MinNew Roman" w:hAnsi="Cambria Math"/>
                <w:szCs w:val="24"/>
              </w:rPr>
              <m:t>Δ</m:t>
            </m:r>
            <m:r>
              <w:rPr>
                <w:rFonts w:ascii="Cambria Math" w:eastAsia="MS MinNew Roman" w:hAnsi="Cambria Math"/>
                <w:szCs w:val="24"/>
              </w:rPr>
              <m:t>z</m:t>
            </m:r>
          </m:e>
          <m:sup>
            <m:r>
              <w:rPr>
                <w:rFonts w:ascii="Cambria Math" w:eastAsia="MS MinNew Roman" w:hAnsi="Cambria Math"/>
                <w:szCs w:val="24"/>
              </w:rPr>
              <m:t>2</m:t>
            </m:r>
          </m:sup>
        </m:sSup>
      </m:oMath>
      <w:r w:rsidRPr="00B825BD">
        <w:rPr>
          <w:rFonts w:eastAsia="MS MinNew Roman"/>
          <w:szCs w:val="24"/>
        </w:rPr>
        <w:tab/>
        <w:t>500 m ≤ ∆</w:t>
      </w:r>
      <w:r w:rsidR="00BB330B" w:rsidRPr="00871CF3">
        <w:rPr>
          <w:rFonts w:eastAsia="MS MinNew Roman"/>
          <w:szCs w:val="24"/>
        </w:rPr>
        <w:t>z</w:t>
      </w:r>
      <w:r w:rsidRPr="00871CF3">
        <w:rPr>
          <w:rFonts w:eastAsia="MS MinNew Roman"/>
          <w:szCs w:val="24"/>
        </w:rPr>
        <w:t xml:space="preserve"> ≤ 1600 m</w:t>
      </w:r>
    </w:p>
    <w:p w14:paraId="1565B753" w14:textId="24880FE1" w:rsidR="00C81624" w:rsidRPr="00871CF3" w:rsidRDefault="007253BE" w:rsidP="00871CF3">
      <w:pPr>
        <w:pStyle w:val="Heading2"/>
      </w:pPr>
      <w:bookmarkStart w:id="15" w:name="_Toc438191108"/>
      <w:r w:rsidRPr="00871CF3">
        <w:lastRenderedPageBreak/>
        <w:t>3</w:t>
      </w:r>
      <w:r w:rsidR="008A2AFD" w:rsidRPr="00871CF3">
        <w:t>.</w:t>
      </w:r>
      <w:r w:rsidR="000D6EFC" w:rsidRPr="00871CF3">
        <w:t>2</w:t>
      </w:r>
      <w:r w:rsidR="000D6EFC" w:rsidRPr="00871CF3">
        <w:tab/>
      </w:r>
      <w:r w:rsidR="00C81624" w:rsidRPr="00871CF3">
        <w:t>Monte Carlo Simulations</w:t>
      </w:r>
      <w:bookmarkEnd w:id="15"/>
    </w:p>
    <w:p w14:paraId="4FC81760" w14:textId="71952C1F" w:rsidR="007B3CDC" w:rsidRDefault="00FA1A85" w:rsidP="00AB45D6">
      <w:pPr>
        <w:ind w:firstLine="720"/>
        <w:rPr>
          <w:rFonts w:eastAsia="MS MinNew Roman"/>
          <w:szCs w:val="24"/>
        </w:rPr>
      </w:pPr>
      <w:r w:rsidRPr="00871CF3">
        <w:rPr>
          <w:rFonts w:eastAsia="MS MinNew Roman"/>
          <w:szCs w:val="24"/>
        </w:rPr>
        <w:t>W</w:t>
      </w:r>
      <w:r w:rsidR="00C81624" w:rsidRPr="00871CF3">
        <w:rPr>
          <w:rFonts w:eastAsia="MS MinNew Roman"/>
          <w:szCs w:val="24"/>
        </w:rPr>
        <w:t xml:space="preserve">e </w:t>
      </w:r>
      <w:r w:rsidR="00734DCA" w:rsidRPr="00871CF3">
        <w:rPr>
          <w:rFonts w:eastAsia="MS MinNew Roman"/>
          <w:szCs w:val="24"/>
        </w:rPr>
        <w:t>perform</w:t>
      </w:r>
      <w:r w:rsidR="00C81624" w:rsidRPr="00871CF3">
        <w:rPr>
          <w:rFonts w:eastAsia="MS MinNew Roman"/>
          <w:szCs w:val="24"/>
        </w:rPr>
        <w:t xml:space="preserve"> Monte Carlo simulations to capture the distribution of </w:t>
      </w:r>
      <w:r w:rsidRPr="00871CF3">
        <w:rPr>
          <w:rFonts w:eastAsia="MS MinNew Roman"/>
          <w:szCs w:val="24"/>
        </w:rPr>
        <w:t xml:space="preserve">plausible </w:t>
      </w:r>
      <w:r w:rsidR="00C81624" w:rsidRPr="00871CF3">
        <w:rPr>
          <w:rFonts w:eastAsia="MS MinNew Roman"/>
          <w:szCs w:val="24"/>
        </w:rPr>
        <w:t>ELA</w:t>
      </w:r>
      <w:r w:rsidRPr="00871CF3">
        <w:rPr>
          <w:rFonts w:eastAsia="MS MinNew Roman"/>
          <w:szCs w:val="24"/>
        </w:rPr>
        <w:t>s for a given</w:t>
      </w:r>
      <w:r w:rsidRPr="00E33D28">
        <w:rPr>
          <w:rFonts w:eastAsia="MS MinNew Roman"/>
          <w:szCs w:val="24"/>
        </w:rPr>
        <w:t xml:space="preserve"> glacier</w:t>
      </w:r>
      <w:r w:rsidR="00C81624" w:rsidRPr="00AC49CC">
        <w:rPr>
          <w:rFonts w:eastAsia="MS MinNew Roman"/>
          <w:szCs w:val="24"/>
        </w:rPr>
        <w:t xml:space="preserve">. </w:t>
      </w:r>
      <w:r w:rsidR="00734DCA" w:rsidRPr="00977522">
        <w:rPr>
          <w:rFonts w:eastAsia="MS MinNew Roman"/>
          <w:szCs w:val="24"/>
        </w:rPr>
        <w:t>Such estimation of uncertainty is important to adequately compare the significance of results, particularly if attempting to compare results from differing methodologies</w:t>
      </w:r>
      <w:r w:rsidRPr="0066251E">
        <w:rPr>
          <w:rFonts w:eastAsia="MS MinNew Roman"/>
          <w:szCs w:val="24"/>
        </w:rPr>
        <w:t xml:space="preserve"> or between regions</w:t>
      </w:r>
      <w:r w:rsidR="00734DCA" w:rsidRPr="0066251E">
        <w:rPr>
          <w:rFonts w:eastAsia="MS MinNew Roman"/>
          <w:szCs w:val="24"/>
        </w:rPr>
        <w:t xml:space="preserve">. </w:t>
      </w:r>
      <w:r w:rsidR="00C81624" w:rsidRPr="0066251E">
        <w:rPr>
          <w:rFonts w:eastAsia="MS MinNew Roman"/>
          <w:szCs w:val="24"/>
        </w:rPr>
        <w:t>Monte Carlo methods are widely used to characterize the range and distribution in the outputs of models for physical systems (e.g. Tarasov et al., 2012; Colgan et. al., 2012</w:t>
      </w:r>
      <w:r w:rsidR="00AC39B5" w:rsidRPr="00C567E6">
        <w:rPr>
          <w:rFonts w:eastAsia="MS MinNew Roman"/>
          <w:szCs w:val="24"/>
        </w:rPr>
        <w:t>; Kuczera and Parent, 1998</w:t>
      </w:r>
      <w:r w:rsidR="00C81624" w:rsidRPr="00C567E6">
        <w:rPr>
          <w:rFonts w:eastAsia="MS MinNew Roman"/>
          <w:szCs w:val="24"/>
        </w:rPr>
        <w:t>). Such techniques are well suited to provide bounds of uncertainty, particularly within inter-related and multivariable systems</w:t>
      </w:r>
      <w:r w:rsidR="00E541EF" w:rsidRPr="00C65DD9">
        <w:rPr>
          <w:rFonts w:eastAsia="MS MinNew Roman"/>
          <w:szCs w:val="24"/>
        </w:rPr>
        <w:t xml:space="preserve"> with numerous degrees of freedom</w:t>
      </w:r>
      <w:r w:rsidR="00C81624" w:rsidRPr="00C65DD9">
        <w:rPr>
          <w:rFonts w:eastAsia="MS MinNew Roman"/>
          <w:szCs w:val="24"/>
        </w:rPr>
        <w:t xml:space="preserve"> (Kroese et. al., 2011</w:t>
      </w:r>
      <w:r w:rsidR="000E2DD0" w:rsidRPr="00C65DD9">
        <w:rPr>
          <w:rFonts w:eastAsia="MS MinNew Roman"/>
          <w:szCs w:val="24"/>
        </w:rPr>
        <w:t>; Colgan et. al., 2012</w:t>
      </w:r>
      <w:r w:rsidR="00C81624" w:rsidRPr="00C65DD9">
        <w:rPr>
          <w:rFonts w:eastAsia="MS MinNew Roman"/>
          <w:szCs w:val="24"/>
        </w:rPr>
        <w:t xml:space="preserve">).  Indeed, several studies investigating glacier mass and energy balances use similar Monte Carlo methods for uncertainty estimation (Mölg et al, 2012; </w:t>
      </w:r>
      <w:r w:rsidR="00E541EF" w:rsidRPr="00C65DD9">
        <w:rPr>
          <w:rFonts w:eastAsia="MS MinNew Roman"/>
          <w:szCs w:val="24"/>
        </w:rPr>
        <w:t>M</w:t>
      </w:r>
      <w:r w:rsidR="000E2DD0" w:rsidRPr="00C65DD9">
        <w:rPr>
          <w:rFonts w:eastAsia="MS MinNew Roman"/>
          <w:szCs w:val="24"/>
        </w:rPr>
        <w:t>achguth et al, 2008; Konz and Seibert, 2010</w:t>
      </w:r>
      <w:r w:rsidR="00C81624" w:rsidRPr="00C65DD9">
        <w:rPr>
          <w:rFonts w:eastAsia="MS MinNew Roman"/>
          <w:szCs w:val="24"/>
        </w:rPr>
        <w:t xml:space="preserve">). </w:t>
      </w:r>
      <w:r w:rsidR="00363B75" w:rsidRPr="00C65DD9">
        <w:rPr>
          <w:rFonts w:eastAsia="MS MinNew Roman"/>
          <w:szCs w:val="24"/>
        </w:rPr>
        <w:t>In our approach, e</w:t>
      </w:r>
      <w:r w:rsidR="007157D5" w:rsidRPr="00C65DD9">
        <w:rPr>
          <w:rFonts w:eastAsia="MS MinNew Roman"/>
          <w:szCs w:val="24"/>
        </w:rPr>
        <w:t xml:space="preserve">ach simulation includes bootstrapping with replacement techniques to assess the </w:t>
      </w:r>
      <w:r w:rsidR="00EE1149" w:rsidRPr="00C65DD9">
        <w:rPr>
          <w:rFonts w:eastAsia="MS MinNew Roman"/>
          <w:szCs w:val="24"/>
        </w:rPr>
        <w:t xml:space="preserve">uncertainty in model estimation. </w:t>
      </w:r>
      <w:r w:rsidR="00734DCA" w:rsidRPr="00C65DD9">
        <w:rPr>
          <w:rFonts w:eastAsia="MS MinNew Roman"/>
          <w:szCs w:val="24"/>
        </w:rPr>
        <w:t>Bootstrapping is a resampling scheme often used for significance testing of multivariate data sets</w:t>
      </w:r>
      <w:r w:rsidR="00192E90" w:rsidRPr="00C65DD9">
        <w:rPr>
          <w:rFonts w:eastAsia="MS MinNew Roman"/>
          <w:szCs w:val="24"/>
        </w:rPr>
        <w:t xml:space="preserve"> (Trauth, 2010)</w:t>
      </w:r>
      <w:r w:rsidR="00734DCA" w:rsidRPr="00C65DD9">
        <w:rPr>
          <w:rFonts w:eastAsia="MS MinNew Roman"/>
          <w:szCs w:val="24"/>
        </w:rPr>
        <w:t>. We use it here to determine how accurately we model our input parameters, and w</w:t>
      </w:r>
      <w:r w:rsidR="003C69E4" w:rsidRPr="00C65DD9">
        <w:rPr>
          <w:rFonts w:eastAsia="MS MinNew Roman"/>
          <w:szCs w:val="24"/>
        </w:rPr>
        <w:t>e</w:t>
      </w:r>
      <w:r w:rsidR="00C81624" w:rsidRPr="00C65DD9">
        <w:rPr>
          <w:rFonts w:eastAsia="MS MinNew Roman"/>
          <w:szCs w:val="24"/>
        </w:rPr>
        <w:t xml:space="preserve"> </w:t>
      </w:r>
      <w:r w:rsidR="003C69E4" w:rsidRPr="00C65DD9">
        <w:rPr>
          <w:rFonts w:eastAsia="MS MinNew Roman"/>
          <w:szCs w:val="24"/>
        </w:rPr>
        <w:t>further include</w:t>
      </w:r>
      <w:r w:rsidR="00C81624" w:rsidRPr="00C65DD9">
        <w:rPr>
          <w:rFonts w:eastAsia="MS MinNew Roman"/>
          <w:szCs w:val="24"/>
        </w:rPr>
        <w:t xml:space="preserve"> </w:t>
      </w:r>
      <w:r w:rsidR="00734DCA" w:rsidRPr="00C65DD9">
        <w:rPr>
          <w:rFonts w:eastAsia="MS MinNew Roman"/>
          <w:szCs w:val="24"/>
        </w:rPr>
        <w:t xml:space="preserve">any </w:t>
      </w:r>
      <w:r w:rsidR="003C69E4" w:rsidRPr="00C65DD9">
        <w:rPr>
          <w:rFonts w:eastAsia="MS MinNew Roman"/>
          <w:szCs w:val="24"/>
        </w:rPr>
        <w:t>known errors in</w:t>
      </w:r>
      <w:r w:rsidR="00C81624" w:rsidRPr="00C65DD9">
        <w:rPr>
          <w:rFonts w:eastAsia="MS MinNew Roman"/>
          <w:szCs w:val="24"/>
        </w:rPr>
        <w:t xml:space="preserve"> </w:t>
      </w:r>
      <w:r w:rsidR="00734DCA" w:rsidRPr="00C65DD9">
        <w:rPr>
          <w:rFonts w:eastAsia="MS MinNew Roman"/>
          <w:szCs w:val="24"/>
        </w:rPr>
        <w:t xml:space="preserve">those </w:t>
      </w:r>
      <w:r w:rsidR="00C81624" w:rsidRPr="00C65DD9">
        <w:rPr>
          <w:rFonts w:eastAsia="MS MinNew Roman"/>
          <w:szCs w:val="24"/>
        </w:rPr>
        <w:t xml:space="preserve">parameters </w:t>
      </w:r>
      <w:r w:rsidR="00734DCA" w:rsidRPr="00C65DD9">
        <w:rPr>
          <w:rFonts w:eastAsia="MS MinNew Roman"/>
          <w:szCs w:val="24"/>
        </w:rPr>
        <w:t>(</w:t>
      </w:r>
      <w:r w:rsidR="00AC39B5" w:rsidRPr="00C65DD9">
        <w:rPr>
          <w:rFonts w:eastAsia="MS MinNew Roman"/>
          <w:szCs w:val="24"/>
        </w:rPr>
        <w:t>bed elevation, glacier width, and mean basal shear stress</w:t>
      </w:r>
      <w:r w:rsidR="00734DCA" w:rsidRPr="00C65DD9">
        <w:rPr>
          <w:rFonts w:eastAsia="MS MinNew Roman"/>
          <w:szCs w:val="24"/>
        </w:rPr>
        <w:t>)</w:t>
      </w:r>
      <w:r w:rsidR="003C69E4" w:rsidRPr="00C65DD9">
        <w:rPr>
          <w:rFonts w:eastAsia="MS MinNew Roman"/>
          <w:szCs w:val="24"/>
        </w:rPr>
        <w:t xml:space="preserve">, assuming Gaussian distributions in these </w:t>
      </w:r>
      <w:r w:rsidR="0092562A" w:rsidRPr="00C65DD9">
        <w:rPr>
          <w:rFonts w:eastAsia="MS MinNew Roman"/>
          <w:szCs w:val="24"/>
        </w:rPr>
        <w:t xml:space="preserve">error </w:t>
      </w:r>
      <w:r w:rsidR="003C69E4" w:rsidRPr="00C65DD9">
        <w:rPr>
          <w:rFonts w:eastAsia="MS MinNew Roman"/>
          <w:szCs w:val="24"/>
        </w:rPr>
        <w:t>values</w:t>
      </w:r>
      <w:r w:rsidR="00C81624" w:rsidRPr="00C65DD9">
        <w:rPr>
          <w:rFonts w:eastAsia="MS MinNew Roman"/>
          <w:szCs w:val="24"/>
        </w:rPr>
        <w:t xml:space="preserve">. Each </w:t>
      </w:r>
      <w:r w:rsidR="00AC39B5" w:rsidRPr="00C65DD9">
        <w:rPr>
          <w:rFonts w:eastAsia="MS MinNew Roman"/>
          <w:szCs w:val="24"/>
        </w:rPr>
        <w:t>model run</w:t>
      </w:r>
      <w:r w:rsidR="007157D5" w:rsidRPr="00C65DD9">
        <w:rPr>
          <w:rFonts w:eastAsia="MS MinNew Roman"/>
          <w:szCs w:val="24"/>
        </w:rPr>
        <w:t xml:space="preserve"> consists of 1,5</w:t>
      </w:r>
      <w:r w:rsidR="00C81624" w:rsidRPr="00C65DD9">
        <w:rPr>
          <w:rFonts w:eastAsia="MS MinNew Roman"/>
          <w:szCs w:val="24"/>
        </w:rPr>
        <w:t>00 iterations</w:t>
      </w:r>
      <w:r w:rsidR="003C69E4" w:rsidRPr="00C65DD9">
        <w:rPr>
          <w:rFonts w:eastAsia="MS MinNew Roman"/>
          <w:szCs w:val="24"/>
        </w:rPr>
        <w:t xml:space="preserve"> in order to approximate a continuous distribution in </w:t>
      </w:r>
      <w:r w:rsidR="00AF25B6" w:rsidRPr="00C65DD9">
        <w:rPr>
          <w:rFonts w:eastAsia="MS MinNew Roman"/>
          <w:szCs w:val="24"/>
        </w:rPr>
        <w:t xml:space="preserve">plausible </w:t>
      </w:r>
      <w:r w:rsidR="003C69E4" w:rsidRPr="00C65DD9">
        <w:rPr>
          <w:rFonts w:eastAsia="MS MinNew Roman"/>
          <w:szCs w:val="24"/>
        </w:rPr>
        <w:t>ELA values</w:t>
      </w:r>
      <w:r w:rsidR="00C81624" w:rsidRPr="00C65DD9">
        <w:rPr>
          <w:rFonts w:eastAsia="MS MinNew Roman"/>
          <w:szCs w:val="24"/>
        </w:rPr>
        <w:t>.</w:t>
      </w:r>
      <w:r w:rsidR="007157D5" w:rsidRPr="00C65DD9">
        <w:rPr>
          <w:rFonts w:eastAsia="MS MinNew Roman"/>
          <w:szCs w:val="24"/>
        </w:rPr>
        <w:t xml:space="preserve"> </w:t>
      </w:r>
    </w:p>
    <w:p w14:paraId="498A1301" w14:textId="77777777" w:rsidR="00871CF3" w:rsidRPr="00871CF3" w:rsidRDefault="00871CF3" w:rsidP="00AB45D6">
      <w:pPr>
        <w:ind w:firstLine="720"/>
        <w:rPr>
          <w:rFonts w:eastAsia="MS MinNew Roman"/>
          <w:szCs w:val="24"/>
        </w:rPr>
      </w:pPr>
    </w:p>
    <w:p w14:paraId="39D07145" w14:textId="12D6022F" w:rsidR="00DC4330" w:rsidRPr="00871CF3" w:rsidRDefault="007253BE" w:rsidP="00871CF3">
      <w:pPr>
        <w:pStyle w:val="Heading2"/>
      </w:pPr>
      <w:bookmarkStart w:id="16" w:name="_Toc438191109"/>
      <w:r w:rsidRPr="00871CF3">
        <w:t>3</w:t>
      </w:r>
      <w:r w:rsidR="000D6EFC" w:rsidRPr="00871CF3">
        <w:t>.3</w:t>
      </w:r>
      <w:r w:rsidR="000D6EFC" w:rsidRPr="00871CF3">
        <w:tab/>
      </w:r>
      <w:r w:rsidR="00CD0572" w:rsidRPr="00871CF3">
        <w:t>ELA Estimates from Snowlines</w:t>
      </w:r>
      <w:bookmarkEnd w:id="16"/>
    </w:p>
    <w:p w14:paraId="0193DBC5" w14:textId="5DDEC520" w:rsidR="00AD67B9" w:rsidRPr="00C65DD9" w:rsidRDefault="00DC4330" w:rsidP="00BA5096">
      <w:pPr>
        <w:ind w:firstLine="720"/>
        <w:rPr>
          <w:szCs w:val="24"/>
        </w:rPr>
      </w:pPr>
      <w:r w:rsidRPr="00871CF3">
        <w:rPr>
          <w:szCs w:val="24"/>
        </w:rPr>
        <w:t xml:space="preserve">The primary goal of this ELA model is to reconstruct past climate, particularly </w:t>
      </w:r>
      <w:r w:rsidRPr="00E33D28">
        <w:rPr>
          <w:szCs w:val="24"/>
        </w:rPr>
        <w:t>relative to modern day. This obviously necessitates an estimate of the present day ELA in the particular region in question</w:t>
      </w:r>
      <w:r w:rsidR="00BB4325" w:rsidRPr="00AC49CC">
        <w:rPr>
          <w:szCs w:val="24"/>
        </w:rPr>
        <w:t xml:space="preserve"> for comparison to the paleo-ELA</w:t>
      </w:r>
      <w:r w:rsidRPr="0066251E">
        <w:rPr>
          <w:szCs w:val="24"/>
        </w:rPr>
        <w:t xml:space="preserve">. For currently glacierized valleys, the ELA </w:t>
      </w:r>
      <w:r w:rsidRPr="0066251E">
        <w:rPr>
          <w:szCs w:val="24"/>
        </w:rPr>
        <w:lastRenderedPageBreak/>
        <w:t>model can be applied to both modern and paleo extents of the glacier</w:t>
      </w:r>
      <w:r w:rsidR="00D80174" w:rsidRPr="00C567E6">
        <w:rPr>
          <w:szCs w:val="24"/>
        </w:rPr>
        <w:t>, the technique we apply whe</w:t>
      </w:r>
      <w:r w:rsidR="00BB4325" w:rsidRPr="00C567E6">
        <w:rPr>
          <w:szCs w:val="24"/>
        </w:rPr>
        <w:t>rever</w:t>
      </w:r>
      <w:r w:rsidR="00D80174" w:rsidRPr="00C567E6">
        <w:rPr>
          <w:szCs w:val="24"/>
        </w:rPr>
        <w:t xml:space="preserve"> possible. </w:t>
      </w:r>
      <w:r w:rsidR="00CD0572" w:rsidRPr="00C65DD9">
        <w:rPr>
          <w:szCs w:val="24"/>
        </w:rPr>
        <w:t xml:space="preserve">When no glacier is currently present, </w:t>
      </w:r>
      <w:r w:rsidR="000619A7" w:rsidRPr="00C65DD9">
        <w:rPr>
          <w:szCs w:val="24"/>
        </w:rPr>
        <w:t>the regional</w:t>
      </w:r>
      <w:r w:rsidR="00665040" w:rsidRPr="00C65DD9">
        <w:rPr>
          <w:szCs w:val="24"/>
        </w:rPr>
        <w:t xml:space="preserve"> </w:t>
      </w:r>
      <w:r w:rsidR="000619A7" w:rsidRPr="00C65DD9">
        <w:rPr>
          <w:szCs w:val="24"/>
        </w:rPr>
        <w:t>end</w:t>
      </w:r>
      <w:r w:rsidR="00665040" w:rsidRPr="00C65DD9">
        <w:rPr>
          <w:szCs w:val="24"/>
        </w:rPr>
        <w:t>-</w:t>
      </w:r>
      <w:r w:rsidR="000619A7" w:rsidRPr="00C65DD9">
        <w:rPr>
          <w:szCs w:val="24"/>
        </w:rPr>
        <w:t>of</w:t>
      </w:r>
      <w:r w:rsidR="00665040" w:rsidRPr="00C65DD9">
        <w:rPr>
          <w:szCs w:val="24"/>
        </w:rPr>
        <w:t>-</w:t>
      </w:r>
      <w:r w:rsidR="000619A7" w:rsidRPr="00C65DD9">
        <w:rPr>
          <w:szCs w:val="24"/>
        </w:rPr>
        <w:t xml:space="preserve">summer snowline in an area can often serve as an </w:t>
      </w:r>
      <w:r w:rsidR="00363B75" w:rsidRPr="00C65DD9">
        <w:rPr>
          <w:szCs w:val="24"/>
        </w:rPr>
        <w:t>approximation of the</w:t>
      </w:r>
      <w:r w:rsidR="007B3CDC" w:rsidRPr="00C65DD9">
        <w:rPr>
          <w:szCs w:val="24"/>
        </w:rPr>
        <w:t xml:space="preserve"> </w:t>
      </w:r>
      <w:r w:rsidR="000619A7" w:rsidRPr="00C65DD9">
        <w:rPr>
          <w:szCs w:val="24"/>
        </w:rPr>
        <w:t xml:space="preserve">ELA for a glacier </w:t>
      </w:r>
      <w:r w:rsidR="00AD3072" w:rsidRPr="00C65DD9">
        <w:rPr>
          <w:szCs w:val="24"/>
        </w:rPr>
        <w:t>(Cuffey and Paterson</w:t>
      </w:r>
      <w:r w:rsidR="007B3CDC" w:rsidRPr="00C65DD9">
        <w:rPr>
          <w:szCs w:val="24"/>
        </w:rPr>
        <w:t>, 2010</w:t>
      </w:r>
      <w:r w:rsidR="00AD3072" w:rsidRPr="00C65DD9">
        <w:rPr>
          <w:szCs w:val="24"/>
        </w:rPr>
        <w:t>)</w:t>
      </w:r>
      <w:r w:rsidR="000619A7" w:rsidRPr="00C65DD9">
        <w:rPr>
          <w:szCs w:val="24"/>
        </w:rPr>
        <w:t xml:space="preserve">. </w:t>
      </w:r>
      <w:r w:rsidR="00CD0572" w:rsidRPr="00C65DD9">
        <w:rPr>
          <w:szCs w:val="24"/>
        </w:rPr>
        <w:t>To obtain this snowline estimate, we use a supervised maximum likelihood classification scheme in a GIS environment, similar to remote sensing methods used in previous studies (e.g.</w:t>
      </w:r>
      <w:r w:rsidR="00791657" w:rsidRPr="00C65DD9">
        <w:rPr>
          <w:szCs w:val="24"/>
        </w:rPr>
        <w:t xml:space="preserve"> Rabatel et. al.,</w:t>
      </w:r>
      <w:r w:rsidR="00CD0572" w:rsidRPr="00C65DD9">
        <w:rPr>
          <w:szCs w:val="24"/>
        </w:rPr>
        <w:t xml:space="preserve"> 2012; </w:t>
      </w:r>
      <w:r w:rsidR="007B3CDC" w:rsidRPr="00C65DD9">
        <w:rPr>
          <w:szCs w:val="24"/>
        </w:rPr>
        <w:t>McFadden et. al., 2011</w:t>
      </w:r>
      <w:r w:rsidR="00F261A9" w:rsidRPr="00C65DD9">
        <w:rPr>
          <w:szCs w:val="24"/>
        </w:rPr>
        <w:t>; Bronge and Bronge, 2010</w:t>
      </w:r>
      <w:r w:rsidR="00791657" w:rsidRPr="00C65DD9">
        <w:rPr>
          <w:szCs w:val="24"/>
        </w:rPr>
        <w:t>; etc.</w:t>
      </w:r>
      <w:r w:rsidR="00CD0572" w:rsidRPr="00C65DD9">
        <w:rPr>
          <w:szCs w:val="24"/>
        </w:rPr>
        <w:t xml:space="preserve">). The classification distinguishes between snow and ice, creating polygons for each. </w:t>
      </w:r>
      <w:r w:rsidR="00791657" w:rsidRPr="00C65DD9">
        <w:rPr>
          <w:szCs w:val="24"/>
        </w:rPr>
        <w:t xml:space="preserve">Training sets of ~10 polygons for each class were used to define the automated classification. </w:t>
      </w:r>
      <w:r w:rsidR="00915E2D" w:rsidRPr="00C65DD9">
        <w:rPr>
          <w:szCs w:val="24"/>
        </w:rPr>
        <w:t xml:space="preserve">In </w:t>
      </w:r>
      <w:r w:rsidR="00F7394F" w:rsidRPr="00C65DD9">
        <w:rPr>
          <w:szCs w:val="24"/>
        </w:rPr>
        <w:t>order</w:t>
      </w:r>
      <w:r w:rsidR="00915E2D" w:rsidRPr="00C65DD9">
        <w:rPr>
          <w:szCs w:val="24"/>
        </w:rPr>
        <w:t xml:space="preserve"> to estimate the analytical error in this method, we look at both the minimum elevation of snow class polygons and the maximum elevation of ice class polygons. In theory, both these values should be equal to the snowline, but in practice some offset typically exists between the two values. We define the difference between the iceline and the snowline as the analytical error </w:t>
      </w:r>
      <w:r w:rsidR="008E43E4" w:rsidRPr="00C65DD9">
        <w:rPr>
          <w:szCs w:val="24"/>
        </w:rPr>
        <w:t xml:space="preserve">of the annual estimate. </w:t>
      </w:r>
      <w:r w:rsidR="002941BE" w:rsidRPr="00C65DD9">
        <w:rPr>
          <w:szCs w:val="24"/>
        </w:rPr>
        <w:t xml:space="preserve">Such methodology also gives two estimates of the snowline for each year, further constraining the uncertainty in the measurement. </w:t>
      </w:r>
    </w:p>
    <w:p w14:paraId="79DFB676" w14:textId="7900A441" w:rsidR="00CD0572" w:rsidRPr="00C65DD9" w:rsidRDefault="00CD0572" w:rsidP="00A60C52">
      <w:pPr>
        <w:ind w:firstLine="720"/>
        <w:rPr>
          <w:szCs w:val="24"/>
        </w:rPr>
      </w:pPr>
      <w:r w:rsidRPr="00C65DD9">
        <w:rPr>
          <w:szCs w:val="24"/>
        </w:rPr>
        <w:t xml:space="preserve">Elevation data </w:t>
      </w:r>
      <w:r w:rsidR="008E43E4" w:rsidRPr="00C65DD9">
        <w:rPr>
          <w:szCs w:val="24"/>
        </w:rPr>
        <w:t>are</w:t>
      </w:r>
      <w:r w:rsidRPr="00C65DD9">
        <w:rPr>
          <w:szCs w:val="24"/>
        </w:rPr>
        <w:t xml:space="preserve"> ASTER global DEMs, with </w:t>
      </w:r>
      <w:r w:rsidR="00B9547A" w:rsidRPr="00C65DD9">
        <w:rPr>
          <w:szCs w:val="24"/>
        </w:rPr>
        <w:t xml:space="preserve">mean </w:t>
      </w:r>
      <w:r w:rsidR="00B86047" w:rsidRPr="00C65DD9">
        <w:rPr>
          <w:szCs w:val="24"/>
        </w:rPr>
        <w:t>vertical resolution of 3</w:t>
      </w:r>
      <w:r w:rsidRPr="00C65DD9">
        <w:rPr>
          <w:szCs w:val="24"/>
        </w:rPr>
        <w:t xml:space="preserve">0 m and horizontal resolution of </w:t>
      </w:r>
      <w:r w:rsidR="00B86047" w:rsidRPr="00C65DD9">
        <w:rPr>
          <w:szCs w:val="24"/>
        </w:rPr>
        <w:t>20</w:t>
      </w:r>
      <w:r w:rsidRPr="00C65DD9">
        <w:rPr>
          <w:szCs w:val="24"/>
        </w:rPr>
        <w:t xml:space="preserve"> m. Images used for the classification scheme </w:t>
      </w:r>
      <w:r w:rsidR="008E43E4" w:rsidRPr="00C65DD9">
        <w:rPr>
          <w:szCs w:val="24"/>
        </w:rPr>
        <w:t xml:space="preserve">are </w:t>
      </w:r>
      <w:r w:rsidRPr="00C65DD9">
        <w:rPr>
          <w:szCs w:val="24"/>
        </w:rPr>
        <w:t>composite rasters of Bands 1 (0.45-0.52 µm), 4 (0.76-0.90 µm), and 5 (1.55-1.75 µm) of the LANDSAT 5 Thematic Mapping (TM) dataset. Images used have 10% or less cloud cover, and span the end of the ablation season (late August-early September) during the years 200</w:t>
      </w:r>
      <w:r w:rsidR="005775C1" w:rsidRPr="00C65DD9">
        <w:rPr>
          <w:szCs w:val="24"/>
        </w:rPr>
        <w:t>6</w:t>
      </w:r>
      <w:r w:rsidRPr="00C65DD9">
        <w:rPr>
          <w:szCs w:val="24"/>
        </w:rPr>
        <w:t>-2011</w:t>
      </w:r>
      <w:r w:rsidR="007B3CDC" w:rsidRPr="00C65DD9">
        <w:rPr>
          <w:szCs w:val="24"/>
        </w:rPr>
        <w:t>, a timespan similar to ELA estimates derived from snowline elevations in Spiess et. al. (2015)</w:t>
      </w:r>
      <w:r w:rsidRPr="00C65DD9">
        <w:rPr>
          <w:szCs w:val="24"/>
        </w:rPr>
        <w:t xml:space="preserve">. </w:t>
      </w:r>
      <w:r w:rsidR="002104D2" w:rsidRPr="00C65DD9">
        <w:rPr>
          <w:szCs w:val="24"/>
        </w:rPr>
        <w:t>Individual locations occasionally have gaps in this time span due to satellite maintenance or other issues</w:t>
      </w:r>
      <w:r w:rsidRPr="00C65DD9">
        <w:rPr>
          <w:szCs w:val="24"/>
        </w:rPr>
        <w:t xml:space="preserve">. </w:t>
      </w:r>
    </w:p>
    <w:p w14:paraId="26D9897D" w14:textId="306EFB34" w:rsidR="00AB45D6" w:rsidRPr="00B825BD" w:rsidRDefault="002D72BE" w:rsidP="00AB45D6">
      <w:pPr>
        <w:rPr>
          <w:szCs w:val="24"/>
        </w:rPr>
      </w:pPr>
      <w:r w:rsidRPr="00B825BD">
        <w:rPr>
          <w:noProof/>
          <w:szCs w:val="24"/>
        </w:rPr>
        <w:lastRenderedPageBreak/>
        <w:drawing>
          <wp:inline distT="0" distB="0" distL="0" distR="0" wp14:anchorId="2CA7CF3C" wp14:editId="605A9EBD">
            <wp:extent cx="5943600" cy="2324100"/>
            <wp:effectExtent l="0" t="0" r="0" b="12700"/>
            <wp:docPr id="20" name="Picture 3" descr="Misclass_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sclass_clou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027C50AA" w14:textId="5E1FD068" w:rsidR="00AB45D6" w:rsidRPr="00871CF3" w:rsidRDefault="00314BD2" w:rsidP="00AB45D6">
      <w:pPr>
        <w:spacing w:line="240" w:lineRule="auto"/>
        <w:rPr>
          <w:i/>
          <w:sz w:val="22"/>
        </w:rPr>
      </w:pPr>
      <w:bookmarkStart w:id="17" w:name="_Toc438191181"/>
      <w:r w:rsidRPr="00B9404F">
        <w:rPr>
          <w:rStyle w:val="FiguresChar"/>
          <w:sz w:val="22"/>
        </w:rPr>
        <w:t>Figure 3</w:t>
      </w:r>
      <w:r w:rsidR="00AB45D6" w:rsidRPr="00B9404F">
        <w:rPr>
          <w:rStyle w:val="FiguresChar"/>
          <w:sz w:val="22"/>
        </w:rPr>
        <w:t>. Example of the misclassification of cloud cover as ice.</w:t>
      </w:r>
      <w:bookmarkEnd w:id="17"/>
      <w:r w:rsidR="00AB45D6" w:rsidRPr="00B9404F">
        <w:rPr>
          <w:rStyle w:val="FiguresChar"/>
          <w:sz w:val="22"/>
        </w:rPr>
        <w:t xml:space="preserve"> </w:t>
      </w:r>
      <w:r w:rsidR="00B86047" w:rsidRPr="00B9404F">
        <w:rPr>
          <w:i/>
          <w:sz w:val="22"/>
        </w:rPr>
        <w:t>Images</w:t>
      </w:r>
      <w:r w:rsidR="00B86047" w:rsidRPr="00871CF3">
        <w:rPr>
          <w:i/>
          <w:sz w:val="22"/>
        </w:rPr>
        <w:t xml:space="preserve"> are located near the Silvretta Glacier (see Figure 7). Panel A </w:t>
      </w:r>
      <w:r w:rsidR="00AB45D6" w:rsidRPr="00871CF3">
        <w:rPr>
          <w:i/>
          <w:sz w:val="22"/>
        </w:rPr>
        <w:t>is a LANDSAT TM</w:t>
      </w:r>
      <w:r w:rsidR="00F5323B" w:rsidRPr="00871CF3">
        <w:rPr>
          <w:i/>
          <w:sz w:val="22"/>
        </w:rPr>
        <w:t xml:space="preserve"> </w:t>
      </w:r>
      <w:r w:rsidR="00AB45D6" w:rsidRPr="00871CF3">
        <w:rPr>
          <w:i/>
          <w:sz w:val="22"/>
        </w:rPr>
        <w:t xml:space="preserve">5 image </w:t>
      </w:r>
      <w:r w:rsidR="00B86047" w:rsidRPr="00871CF3">
        <w:rPr>
          <w:i/>
          <w:sz w:val="22"/>
        </w:rPr>
        <w:t xml:space="preserve">while Panel B shows the </w:t>
      </w:r>
      <w:r w:rsidR="00AB45D6" w:rsidRPr="00871CF3">
        <w:rPr>
          <w:i/>
          <w:sz w:val="22"/>
        </w:rPr>
        <w:t xml:space="preserve">corresponding classes </w:t>
      </w:r>
      <w:r w:rsidR="00B86047" w:rsidRPr="00871CF3">
        <w:rPr>
          <w:i/>
          <w:sz w:val="22"/>
        </w:rPr>
        <w:t>from</w:t>
      </w:r>
      <w:r w:rsidR="00AB45D6" w:rsidRPr="00871CF3">
        <w:rPr>
          <w:i/>
          <w:sz w:val="22"/>
        </w:rPr>
        <w:t xml:space="preserve"> the unsupervised raster classification. </w:t>
      </w:r>
      <w:r w:rsidR="00B86047" w:rsidRPr="00871CF3">
        <w:rPr>
          <w:i/>
          <w:sz w:val="22"/>
        </w:rPr>
        <w:t>The red arrows indicate areas where</w:t>
      </w:r>
      <w:r w:rsidR="00AB45D6" w:rsidRPr="00871CF3">
        <w:rPr>
          <w:i/>
          <w:sz w:val="22"/>
        </w:rPr>
        <w:t xml:space="preserve"> significant portions of cloud (pink class) are incorrectly classified as ice (mid-blue class). Because this misrepresentation does not have any systematic grouping of elevations, it is difficult to attribute ice polygon outliers to this cause. In an attempt to avoid this bias, we selected only LANDSAT images with minimal cloud cover. Data available from the U.S. Geological Survey and the NASA Land Processes Distributed Active Archive Center.</w:t>
      </w:r>
    </w:p>
    <w:p w14:paraId="0929665D" w14:textId="77777777" w:rsidR="007E56F3" w:rsidRPr="00B825BD" w:rsidRDefault="007E56F3" w:rsidP="00BA3F02">
      <w:pPr>
        <w:ind w:firstLine="720"/>
        <w:rPr>
          <w:rFonts w:eastAsia="MS MinNew Roman"/>
          <w:szCs w:val="24"/>
        </w:rPr>
      </w:pPr>
    </w:p>
    <w:p w14:paraId="762F2B79" w14:textId="00948E32" w:rsidR="00AB45D6" w:rsidRPr="004D64EC" w:rsidRDefault="00BA3F02" w:rsidP="007E56F3">
      <w:pPr>
        <w:ind w:firstLine="720"/>
        <w:rPr>
          <w:szCs w:val="24"/>
        </w:rPr>
      </w:pPr>
      <w:r w:rsidRPr="00B825BD">
        <w:rPr>
          <w:rFonts w:eastAsia="MS MinNew Roman"/>
          <w:szCs w:val="24"/>
        </w:rPr>
        <w:t xml:space="preserve">In addition, each </w:t>
      </w:r>
      <w:r w:rsidRPr="00871CF3">
        <w:rPr>
          <w:szCs w:val="24"/>
        </w:rPr>
        <w:t>annual dataset was manually inspected for systemic incorrect classifications and, where possible to differentiate, the incorrect values were removed. Such errors were commonly the misclassification of water bodies or cloud cover as ice (Figures 3-5). Typical years contain thousands to tens of thousands of measurements within a study area (approximately 2,000 km</w:t>
      </w:r>
      <w:r w:rsidRPr="00871CF3">
        <w:rPr>
          <w:szCs w:val="24"/>
          <w:vertAlign w:val="superscript"/>
        </w:rPr>
        <w:t>2</w:t>
      </w:r>
      <w:r w:rsidRPr="00871CF3">
        <w:rPr>
          <w:szCs w:val="24"/>
        </w:rPr>
        <w:t>).</w:t>
      </w:r>
    </w:p>
    <w:p w14:paraId="786A0D1F" w14:textId="77777777" w:rsidR="006C1E5D" w:rsidRPr="004D64EC" w:rsidRDefault="006C1E5D" w:rsidP="00AB45D6">
      <w:pPr>
        <w:rPr>
          <w:szCs w:val="24"/>
        </w:rPr>
      </w:pPr>
    </w:p>
    <w:p w14:paraId="0AA3B720" w14:textId="1B92563F" w:rsidR="00AB45D6" w:rsidRPr="00B825BD" w:rsidRDefault="00AB45D6" w:rsidP="00B8332F">
      <w:pPr>
        <w:spacing w:line="240" w:lineRule="auto"/>
        <w:rPr>
          <w:rFonts w:eastAsia="MS MinNew Roman"/>
          <w:szCs w:val="24"/>
        </w:rPr>
      </w:pPr>
    </w:p>
    <w:p w14:paraId="2F72C72B" w14:textId="614F8F57" w:rsidR="002D72BE" w:rsidRPr="004D64EC" w:rsidRDefault="002D72BE" w:rsidP="00AD67B9">
      <w:pPr>
        <w:spacing w:line="240" w:lineRule="auto"/>
        <w:rPr>
          <w:rFonts w:eastAsia="MS MinNew Roman"/>
          <w:i/>
          <w:szCs w:val="24"/>
        </w:rPr>
      </w:pPr>
      <w:r w:rsidRPr="00B825BD">
        <w:rPr>
          <w:noProof/>
          <w:szCs w:val="24"/>
        </w:rPr>
        <w:lastRenderedPageBreak/>
        <w:drawing>
          <wp:inline distT="0" distB="0" distL="0" distR="0" wp14:anchorId="443AEAD3" wp14:editId="5D734B18">
            <wp:extent cx="5943600" cy="2312980"/>
            <wp:effectExtent l="0" t="0" r="0" b="0"/>
            <wp:docPr id="14" name="Picture 4" descr="Misclass_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sclass_wa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312980"/>
                    </a:xfrm>
                    <a:prstGeom prst="rect">
                      <a:avLst/>
                    </a:prstGeom>
                    <a:noFill/>
                    <a:ln>
                      <a:noFill/>
                    </a:ln>
                  </pic:spPr>
                </pic:pic>
              </a:graphicData>
            </a:graphic>
          </wp:inline>
        </w:drawing>
      </w:r>
    </w:p>
    <w:p w14:paraId="492E26E1" w14:textId="1E43BC2B" w:rsidR="00AB45D6" w:rsidRPr="004D64EC" w:rsidRDefault="00314BD2" w:rsidP="00AD67B9">
      <w:pPr>
        <w:spacing w:line="240" w:lineRule="auto"/>
        <w:rPr>
          <w:i/>
          <w:sz w:val="22"/>
        </w:rPr>
      </w:pPr>
      <w:bookmarkStart w:id="18" w:name="_Toc438191182"/>
      <w:r w:rsidRPr="00B9404F">
        <w:rPr>
          <w:rStyle w:val="FiguresChar"/>
          <w:sz w:val="22"/>
        </w:rPr>
        <w:t>Figure 4</w:t>
      </w:r>
      <w:r w:rsidR="00AB45D6" w:rsidRPr="00B9404F">
        <w:rPr>
          <w:rStyle w:val="FiguresChar"/>
          <w:sz w:val="22"/>
        </w:rPr>
        <w:t>. Example of misclassification of water as ice.</w:t>
      </w:r>
      <w:bookmarkEnd w:id="18"/>
      <w:r w:rsidR="00AB45D6" w:rsidRPr="004D64EC">
        <w:rPr>
          <w:rFonts w:eastAsia="MS MinNew Roman"/>
          <w:i/>
          <w:sz w:val="22"/>
        </w:rPr>
        <w:t xml:space="preserve"> </w:t>
      </w:r>
      <w:r w:rsidR="00B86047" w:rsidRPr="004D64EC">
        <w:rPr>
          <w:rFonts w:eastAsia="MS MinNew Roman"/>
          <w:i/>
          <w:sz w:val="22"/>
        </w:rPr>
        <w:t>Images are approximately 30 km nor</w:t>
      </w:r>
      <w:r w:rsidRPr="004D64EC">
        <w:rPr>
          <w:rFonts w:eastAsia="MS MinNew Roman"/>
          <w:i/>
          <w:sz w:val="22"/>
        </w:rPr>
        <w:t>th of images in Figure 3</w:t>
      </w:r>
      <w:r w:rsidR="00B86047" w:rsidRPr="004D64EC">
        <w:rPr>
          <w:rFonts w:eastAsia="MS MinNew Roman"/>
          <w:i/>
          <w:sz w:val="22"/>
        </w:rPr>
        <w:t xml:space="preserve">. </w:t>
      </w:r>
      <w:r w:rsidR="00F5323B" w:rsidRPr="004D64EC">
        <w:rPr>
          <w:rFonts w:eastAsia="MS MinNew Roman"/>
          <w:i/>
          <w:sz w:val="22"/>
        </w:rPr>
        <w:t>The red arrows indicate areas where portions of water (dark blue class) are incorrectly classified as ice (mid blue class).</w:t>
      </w:r>
      <w:r w:rsidR="00AB45D6" w:rsidRPr="004D64EC">
        <w:rPr>
          <w:rFonts w:eastAsia="MS MinNew Roman"/>
          <w:i/>
          <w:sz w:val="22"/>
        </w:rPr>
        <w:t xml:space="preserve"> Unlike the cloud misclassification, elevations from a continuous body of water can often be identified and manually removed p</w:t>
      </w:r>
      <w:r w:rsidRPr="004D64EC">
        <w:rPr>
          <w:rFonts w:eastAsia="MS MinNew Roman"/>
          <w:i/>
          <w:sz w:val="22"/>
        </w:rPr>
        <w:t>ost classification (see Figure 5</w:t>
      </w:r>
      <w:r w:rsidR="00AB45D6" w:rsidRPr="004D64EC">
        <w:rPr>
          <w:rFonts w:eastAsia="MS MinNew Roman"/>
          <w:i/>
          <w:sz w:val="22"/>
        </w:rPr>
        <w:t xml:space="preserve">). </w:t>
      </w:r>
      <w:r w:rsidR="00AB45D6" w:rsidRPr="004D64EC">
        <w:rPr>
          <w:i/>
          <w:sz w:val="22"/>
        </w:rPr>
        <w:t>Data available from the U.S. Geological Survey and the NASA Land Processes Distributed Active Archive Center.</w:t>
      </w:r>
    </w:p>
    <w:p w14:paraId="3CB14828" w14:textId="77777777" w:rsidR="00BA3F02" w:rsidRPr="004D64EC" w:rsidRDefault="00BA3F02" w:rsidP="00AB45D6">
      <w:pPr>
        <w:spacing w:line="240" w:lineRule="auto"/>
        <w:rPr>
          <w:rFonts w:eastAsia="MS MinNew Roman"/>
          <w:i/>
          <w:szCs w:val="24"/>
        </w:rPr>
      </w:pPr>
    </w:p>
    <w:p w14:paraId="2E466283" w14:textId="77777777" w:rsidR="00AD67B9" w:rsidRPr="004D64EC" w:rsidRDefault="00AD67B9" w:rsidP="00AB45D6">
      <w:pPr>
        <w:spacing w:line="240" w:lineRule="auto"/>
        <w:rPr>
          <w:rFonts w:eastAsia="MS MinNew Roman"/>
          <w:i/>
          <w:szCs w:val="24"/>
        </w:rPr>
      </w:pPr>
    </w:p>
    <w:p w14:paraId="6EBBC544" w14:textId="2A920744" w:rsidR="00BA3F02" w:rsidRPr="00B825BD" w:rsidRDefault="002D72BE" w:rsidP="00BA3F02">
      <w:pPr>
        <w:rPr>
          <w:rFonts w:eastAsia="MS MinNew Roman"/>
          <w:szCs w:val="24"/>
        </w:rPr>
      </w:pPr>
      <w:r w:rsidRPr="00B825BD">
        <w:rPr>
          <w:rFonts w:eastAsia="MS MinNew Roman"/>
          <w:noProof/>
          <w:szCs w:val="24"/>
        </w:rPr>
        <w:drawing>
          <wp:inline distT="0" distB="0" distL="0" distR="0" wp14:anchorId="3F2D8E33" wp14:editId="51B513D7">
            <wp:extent cx="5695950" cy="2286000"/>
            <wp:effectExtent l="0" t="0" r="0" b="0"/>
            <wp:docPr id="3" name="Picture 5" descr="Snowline_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nowline_remov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5950" cy="2286000"/>
                    </a:xfrm>
                    <a:prstGeom prst="rect">
                      <a:avLst/>
                    </a:prstGeom>
                    <a:noFill/>
                    <a:ln>
                      <a:noFill/>
                    </a:ln>
                  </pic:spPr>
                </pic:pic>
              </a:graphicData>
            </a:graphic>
          </wp:inline>
        </w:drawing>
      </w:r>
    </w:p>
    <w:p w14:paraId="348BA2A9" w14:textId="1211A2B4" w:rsidR="00BA3F02" w:rsidRPr="004D64EC" w:rsidRDefault="00BA3F02" w:rsidP="00BA3F02">
      <w:pPr>
        <w:spacing w:line="240" w:lineRule="auto"/>
        <w:rPr>
          <w:rFonts w:eastAsia="MS MinNew Roman"/>
          <w:i/>
          <w:sz w:val="22"/>
        </w:rPr>
      </w:pPr>
      <w:bookmarkStart w:id="19" w:name="_Toc438191183"/>
      <w:r w:rsidRPr="00B9404F">
        <w:rPr>
          <w:rStyle w:val="FiguresChar"/>
          <w:sz w:val="22"/>
        </w:rPr>
        <w:t xml:space="preserve">Figure 5. Probability density function of a snowline </w:t>
      </w:r>
      <w:r w:rsidR="00027799" w:rsidRPr="00B9404F">
        <w:rPr>
          <w:rStyle w:val="FiguresChar"/>
          <w:sz w:val="22"/>
        </w:rPr>
        <w:t>distribution that</w:t>
      </w:r>
      <w:r w:rsidRPr="00B9404F">
        <w:rPr>
          <w:rStyle w:val="FiguresChar"/>
          <w:sz w:val="22"/>
        </w:rPr>
        <w:t xml:space="preserve"> includes a misclassified water body (Figure 4).</w:t>
      </w:r>
      <w:bookmarkEnd w:id="19"/>
      <w:r w:rsidRPr="00B9404F">
        <w:rPr>
          <w:rFonts w:eastAsia="MS MinNew Roman"/>
          <w:i/>
          <w:sz w:val="22"/>
        </w:rPr>
        <w:t xml:space="preserve"> The anomalous</w:t>
      </w:r>
      <w:r w:rsidRPr="004D64EC">
        <w:rPr>
          <w:rFonts w:eastAsia="MS MinNew Roman"/>
          <w:i/>
          <w:sz w:val="22"/>
        </w:rPr>
        <w:t xml:space="preserve"> </w:t>
      </w:r>
      <w:r w:rsidR="00F5323B" w:rsidRPr="004D64EC">
        <w:rPr>
          <w:rFonts w:eastAsia="MS MinNew Roman"/>
          <w:i/>
          <w:sz w:val="22"/>
        </w:rPr>
        <w:t xml:space="preserve">lower </w:t>
      </w:r>
      <w:r w:rsidRPr="004D64EC">
        <w:rPr>
          <w:rFonts w:eastAsia="MS MinNew Roman"/>
          <w:i/>
          <w:sz w:val="22"/>
        </w:rPr>
        <w:t xml:space="preserve">spike </w:t>
      </w:r>
      <w:r w:rsidR="00F5323B" w:rsidRPr="004D64EC">
        <w:rPr>
          <w:rFonts w:eastAsia="MS MinNew Roman"/>
          <w:i/>
          <w:sz w:val="22"/>
        </w:rPr>
        <w:t>in the distribution</w:t>
      </w:r>
      <w:r w:rsidRPr="004D64EC">
        <w:rPr>
          <w:rFonts w:eastAsia="MS MinNew Roman"/>
          <w:i/>
          <w:sz w:val="22"/>
        </w:rPr>
        <w:t xml:space="preserve"> (~1900 m </w:t>
      </w:r>
      <w:r w:rsidR="00027799" w:rsidRPr="004D64EC">
        <w:rPr>
          <w:rFonts w:eastAsia="MS MinNew Roman"/>
          <w:i/>
          <w:sz w:val="22"/>
        </w:rPr>
        <w:t>a.s.l.</w:t>
      </w:r>
      <w:r w:rsidRPr="004D64EC">
        <w:rPr>
          <w:rFonts w:eastAsia="MS MinNew Roman"/>
          <w:i/>
          <w:sz w:val="22"/>
        </w:rPr>
        <w:t xml:space="preserve">) represents mislabeled water polygons from the nearby lake. A quick manual inspection of the original LANDSAT and classified images can confirm such anomalies as outliers, which can then be removed from snowline calculations. </w:t>
      </w:r>
    </w:p>
    <w:p w14:paraId="76A7610B" w14:textId="77777777" w:rsidR="00BA3F02" w:rsidRPr="00B825BD" w:rsidRDefault="00BA3F02" w:rsidP="00C37D54">
      <w:pPr>
        <w:rPr>
          <w:rFonts w:eastAsia="MS MinNew Roman"/>
          <w:szCs w:val="24"/>
        </w:rPr>
      </w:pPr>
    </w:p>
    <w:p w14:paraId="038D33B1" w14:textId="71CABF33" w:rsidR="002941BE" w:rsidRPr="00C65DD9" w:rsidRDefault="00CD0572" w:rsidP="00A60C52">
      <w:pPr>
        <w:ind w:firstLine="720"/>
        <w:rPr>
          <w:rFonts w:eastAsia="MS MinNew Roman"/>
          <w:szCs w:val="24"/>
        </w:rPr>
      </w:pPr>
      <w:r w:rsidRPr="00B825BD">
        <w:rPr>
          <w:rFonts w:eastAsia="MS MinNew Roman"/>
          <w:szCs w:val="24"/>
        </w:rPr>
        <w:t xml:space="preserve">Such methodology can involve complex uncertainties </w:t>
      </w:r>
      <w:r w:rsidR="00483F42" w:rsidRPr="00871CF3">
        <w:rPr>
          <w:rFonts w:eastAsia="MS MinNew Roman"/>
          <w:szCs w:val="24"/>
        </w:rPr>
        <w:t>beyond</w:t>
      </w:r>
      <w:r w:rsidRPr="00871CF3">
        <w:rPr>
          <w:rFonts w:eastAsia="MS MinNew Roman"/>
          <w:szCs w:val="24"/>
        </w:rPr>
        <w:t xml:space="preserve"> the scope of this paper, and we make no attempt </w:t>
      </w:r>
      <w:r w:rsidR="00CE5E3D" w:rsidRPr="00871CF3">
        <w:rPr>
          <w:rFonts w:eastAsia="MS MinNew Roman"/>
          <w:szCs w:val="24"/>
        </w:rPr>
        <w:t xml:space="preserve">to </w:t>
      </w:r>
      <w:r w:rsidR="008E43E4" w:rsidRPr="00871CF3">
        <w:rPr>
          <w:rFonts w:eastAsia="MS MinNew Roman"/>
          <w:szCs w:val="24"/>
        </w:rPr>
        <w:t xml:space="preserve">fully </w:t>
      </w:r>
      <w:r w:rsidRPr="00871CF3">
        <w:rPr>
          <w:rFonts w:eastAsia="MS MinNew Roman"/>
          <w:szCs w:val="24"/>
        </w:rPr>
        <w:t xml:space="preserve">quantify these </w:t>
      </w:r>
      <w:r w:rsidR="00483F42" w:rsidRPr="00871CF3">
        <w:rPr>
          <w:rFonts w:eastAsia="MS MinNew Roman"/>
          <w:szCs w:val="24"/>
        </w:rPr>
        <w:t>more complex associations</w:t>
      </w:r>
      <w:r w:rsidRPr="00871CF3">
        <w:rPr>
          <w:rFonts w:eastAsia="MS MinNew Roman"/>
          <w:szCs w:val="24"/>
        </w:rPr>
        <w:t xml:space="preserve">. We instead present conservative estimates of the uncertainty of </w:t>
      </w:r>
      <w:r w:rsidR="002941BE" w:rsidRPr="00871CF3">
        <w:rPr>
          <w:rFonts w:eastAsia="MS MinNew Roman"/>
          <w:szCs w:val="24"/>
        </w:rPr>
        <w:t>the snowline measurements</w:t>
      </w:r>
      <w:r w:rsidR="002104D2" w:rsidRPr="00871CF3">
        <w:rPr>
          <w:rFonts w:eastAsia="MS MinNew Roman"/>
          <w:szCs w:val="24"/>
        </w:rPr>
        <w:t xml:space="preserve"> based on elementary statistics</w:t>
      </w:r>
      <w:r w:rsidRPr="00871CF3">
        <w:rPr>
          <w:rFonts w:eastAsia="MS MinNew Roman"/>
          <w:szCs w:val="24"/>
        </w:rPr>
        <w:t xml:space="preserve">. The </w:t>
      </w:r>
      <w:r w:rsidR="00C52B84" w:rsidRPr="00871CF3">
        <w:rPr>
          <w:rFonts w:eastAsia="MS MinNew Roman"/>
          <w:szCs w:val="24"/>
        </w:rPr>
        <w:t>mean regional</w:t>
      </w:r>
      <w:r w:rsidRPr="00871CF3">
        <w:rPr>
          <w:rFonts w:eastAsia="MS MinNew Roman"/>
          <w:szCs w:val="24"/>
        </w:rPr>
        <w:t xml:space="preserve"> snowline is calculated </w:t>
      </w:r>
      <w:r w:rsidR="002941BE" w:rsidRPr="00871CF3">
        <w:rPr>
          <w:rFonts w:eastAsia="MS MinNew Roman"/>
          <w:szCs w:val="24"/>
        </w:rPr>
        <w:t>from</w:t>
      </w:r>
      <w:r w:rsidRPr="00871CF3">
        <w:rPr>
          <w:rFonts w:eastAsia="MS MinNew Roman"/>
          <w:szCs w:val="24"/>
        </w:rPr>
        <w:t xml:space="preserve"> the mean of the median values of </w:t>
      </w:r>
      <w:r w:rsidR="009A568F" w:rsidRPr="00E33D28">
        <w:rPr>
          <w:rFonts w:eastAsia="MS MinNew Roman"/>
          <w:szCs w:val="24"/>
        </w:rPr>
        <w:t xml:space="preserve">both </w:t>
      </w:r>
      <w:r w:rsidR="009A568F" w:rsidRPr="00E33D28">
        <w:rPr>
          <w:rFonts w:eastAsia="MS MinNew Roman"/>
          <w:szCs w:val="24"/>
        </w:rPr>
        <w:lastRenderedPageBreak/>
        <w:t xml:space="preserve">the snow class and ice class estimates from </w:t>
      </w:r>
      <w:r w:rsidRPr="00AC49CC">
        <w:rPr>
          <w:rFonts w:eastAsia="MS MinNew Roman"/>
          <w:szCs w:val="24"/>
        </w:rPr>
        <w:t xml:space="preserve">each year in a region. </w:t>
      </w:r>
      <w:r w:rsidR="00483F42" w:rsidRPr="0066251E">
        <w:rPr>
          <w:rFonts w:eastAsia="MS MinNew Roman"/>
          <w:szCs w:val="24"/>
        </w:rPr>
        <w:t xml:space="preserve">The median value was selected due to non-Gaussian distributions in </w:t>
      </w:r>
      <w:r w:rsidR="00CE5E3D" w:rsidRPr="00C567E6">
        <w:rPr>
          <w:rFonts w:eastAsia="MS MinNew Roman"/>
          <w:szCs w:val="24"/>
        </w:rPr>
        <w:t>several</w:t>
      </w:r>
      <w:r w:rsidR="00483F42" w:rsidRPr="00C567E6">
        <w:rPr>
          <w:rFonts w:eastAsia="MS MinNew Roman"/>
          <w:szCs w:val="24"/>
        </w:rPr>
        <w:t xml:space="preserve"> </w:t>
      </w:r>
      <w:r w:rsidR="002941BE" w:rsidRPr="00C567E6">
        <w:rPr>
          <w:rFonts w:eastAsia="MS MinNew Roman"/>
          <w:szCs w:val="24"/>
        </w:rPr>
        <w:t>of the</w:t>
      </w:r>
      <w:r w:rsidR="009A568F" w:rsidRPr="00C567E6">
        <w:rPr>
          <w:rFonts w:eastAsia="MS MinNew Roman"/>
          <w:szCs w:val="24"/>
        </w:rPr>
        <w:t>se</w:t>
      </w:r>
      <w:r w:rsidR="002941BE" w:rsidRPr="00C65DD9">
        <w:rPr>
          <w:rFonts w:eastAsia="MS MinNew Roman"/>
          <w:szCs w:val="24"/>
        </w:rPr>
        <w:t xml:space="preserve"> annual </w:t>
      </w:r>
      <w:r w:rsidR="00483F42" w:rsidRPr="00C65DD9">
        <w:rPr>
          <w:rFonts w:eastAsia="MS MinNew Roman"/>
          <w:szCs w:val="24"/>
        </w:rPr>
        <w:t>data se</w:t>
      </w:r>
      <w:r w:rsidR="00D63576" w:rsidRPr="00C65DD9">
        <w:rPr>
          <w:rFonts w:eastAsia="MS MinNew Roman"/>
          <w:szCs w:val="24"/>
        </w:rPr>
        <w:t>ts.</w:t>
      </w:r>
      <w:r w:rsidR="00723627" w:rsidRPr="00C65DD9">
        <w:rPr>
          <w:rFonts w:eastAsia="MS MinNew Roman"/>
          <w:szCs w:val="24"/>
        </w:rPr>
        <w:t xml:space="preserve"> </w:t>
      </w:r>
      <w:r w:rsidR="00BA3F02" w:rsidRPr="00C65DD9">
        <w:rPr>
          <w:rFonts w:eastAsia="MS MinNew Roman"/>
          <w:szCs w:val="24"/>
        </w:rPr>
        <w:t>We assume the</w:t>
      </w:r>
      <w:r w:rsidR="00723627" w:rsidRPr="00C65DD9">
        <w:rPr>
          <w:rFonts w:eastAsia="MS MinNew Roman"/>
          <w:szCs w:val="24"/>
        </w:rPr>
        <w:t xml:space="preserve"> mean of these median values approximate</w:t>
      </w:r>
      <w:r w:rsidR="00BA3F02" w:rsidRPr="00C65DD9">
        <w:rPr>
          <w:rFonts w:eastAsia="MS MinNew Roman"/>
          <w:szCs w:val="24"/>
        </w:rPr>
        <w:t>s</w:t>
      </w:r>
      <w:r w:rsidR="00723627" w:rsidRPr="00C65DD9">
        <w:rPr>
          <w:rFonts w:eastAsia="MS MinNew Roman"/>
          <w:szCs w:val="24"/>
        </w:rPr>
        <w:t xml:space="preserve"> the true regional </w:t>
      </w:r>
      <w:r w:rsidR="00F7394F" w:rsidRPr="00C65DD9">
        <w:rPr>
          <w:rFonts w:eastAsia="MS MinNew Roman"/>
          <w:szCs w:val="24"/>
        </w:rPr>
        <w:t>snowline (i.e. the ELA)</w:t>
      </w:r>
      <w:r w:rsidR="00723627" w:rsidRPr="00C65DD9">
        <w:rPr>
          <w:rFonts w:eastAsia="MS MinNew Roman"/>
          <w:szCs w:val="24"/>
        </w:rPr>
        <w:t xml:space="preserve">. </w:t>
      </w:r>
      <w:r w:rsidR="00BA3F02" w:rsidRPr="00C65DD9">
        <w:rPr>
          <w:rFonts w:eastAsia="MS MinNew Roman"/>
          <w:szCs w:val="24"/>
        </w:rPr>
        <w:t>Using the mean</w:t>
      </w:r>
      <w:r w:rsidR="00723627" w:rsidRPr="00C65DD9">
        <w:rPr>
          <w:rFonts w:eastAsia="MS MinNew Roman"/>
          <w:szCs w:val="24"/>
        </w:rPr>
        <w:t xml:space="preserve"> of the annual estimates </w:t>
      </w:r>
      <w:r w:rsidR="009A568F" w:rsidRPr="00C65DD9">
        <w:rPr>
          <w:rFonts w:eastAsia="MS MinNew Roman"/>
          <w:szCs w:val="24"/>
        </w:rPr>
        <w:t xml:space="preserve">(rather than the mean of bulk measurements) </w:t>
      </w:r>
      <w:r w:rsidR="00BA3F02" w:rsidRPr="00C65DD9">
        <w:rPr>
          <w:rFonts w:eastAsia="MS MinNew Roman"/>
          <w:szCs w:val="24"/>
        </w:rPr>
        <w:t xml:space="preserve">also </w:t>
      </w:r>
      <w:r w:rsidR="00723627" w:rsidRPr="00C65DD9">
        <w:rPr>
          <w:rFonts w:eastAsia="MS MinNew Roman"/>
          <w:szCs w:val="24"/>
        </w:rPr>
        <w:t xml:space="preserve">avoids weight biasing the final result towards years with greater snow cover (i.e. more data points in those years). </w:t>
      </w:r>
      <w:r w:rsidR="009A568F" w:rsidRPr="00C65DD9">
        <w:rPr>
          <w:rFonts w:eastAsia="MS MinNew Roman"/>
          <w:szCs w:val="24"/>
        </w:rPr>
        <w:t>Margins of error (95% confidence intervals) are calculated using t-score statistics of the two median values of each year. Additionally, we use Monte Carlo simulations (1,500 iterations) to incorporate the estimated mean analytical error at each site.</w:t>
      </w:r>
    </w:p>
    <w:p w14:paraId="4A53AF00" w14:textId="77777777" w:rsidR="00C37D54" w:rsidRPr="00C65DD9" w:rsidRDefault="00C37D54" w:rsidP="00890F63">
      <w:pPr>
        <w:rPr>
          <w:b/>
          <w:i/>
          <w:szCs w:val="24"/>
        </w:rPr>
      </w:pPr>
    </w:p>
    <w:p w14:paraId="08C138B9" w14:textId="7BEEC225" w:rsidR="00CD0572" w:rsidRPr="004D64EC" w:rsidRDefault="008A2AFD" w:rsidP="004D64EC">
      <w:pPr>
        <w:pStyle w:val="Heading2"/>
      </w:pPr>
      <w:bookmarkStart w:id="20" w:name="_Toc438191110"/>
      <w:r w:rsidRPr="004D64EC">
        <w:t>3</w:t>
      </w:r>
      <w:r w:rsidR="000D6EFC" w:rsidRPr="004D64EC">
        <w:t>.4</w:t>
      </w:r>
      <w:r w:rsidR="000D6EFC" w:rsidRPr="004D64EC">
        <w:tab/>
      </w:r>
      <w:r w:rsidR="00CD0572" w:rsidRPr="004D64EC">
        <w:t>Temperature and precipitation reconstructions</w:t>
      </w:r>
      <w:bookmarkEnd w:id="20"/>
    </w:p>
    <w:p w14:paraId="27EFF6FB" w14:textId="10A83455" w:rsidR="00401A4D" w:rsidRPr="00C65DD9" w:rsidRDefault="00F7394F" w:rsidP="00FF0CD2">
      <w:pPr>
        <w:ind w:firstLine="720"/>
        <w:rPr>
          <w:szCs w:val="24"/>
        </w:rPr>
      </w:pPr>
      <w:r w:rsidRPr="004D64EC">
        <w:rPr>
          <w:szCs w:val="24"/>
        </w:rPr>
        <w:t>Reconstructing changes in the ELA provides a self-consistent means to evaluate the magnitude of glacier changes over space and time. Additionally, the changes in ELA are the result of changes in mass balance, and are therefore an excellent proxy for changes in the climate. Here, we avoid assumpti</w:t>
      </w:r>
      <w:r w:rsidRPr="00E33D28">
        <w:rPr>
          <w:szCs w:val="24"/>
        </w:rPr>
        <w:t xml:space="preserve">ons about the ELA-climate relationship by first reconstructing the changes in accumulation and ablation represented by the ELA change. </w:t>
      </w:r>
      <w:r w:rsidR="00401A4D" w:rsidRPr="00AC49CC">
        <w:rPr>
          <w:szCs w:val="24"/>
        </w:rPr>
        <w:t xml:space="preserve">We use a first-order Taylor series expansion </w:t>
      </w:r>
      <w:r w:rsidR="00F06811" w:rsidRPr="0066251E">
        <w:rPr>
          <w:szCs w:val="24"/>
        </w:rPr>
        <w:t>of</w:t>
      </w:r>
      <w:r w:rsidR="00401A4D" w:rsidRPr="00C567E6">
        <w:rPr>
          <w:szCs w:val="24"/>
        </w:rPr>
        <w:t xml:space="preserve"> the glacial-meteorological </w:t>
      </w:r>
      <w:r w:rsidR="00BA2F6E" w:rsidRPr="00C567E6">
        <w:rPr>
          <w:szCs w:val="24"/>
        </w:rPr>
        <w:t>model</w:t>
      </w:r>
      <w:r w:rsidR="00401A4D" w:rsidRPr="00C567E6">
        <w:rPr>
          <w:szCs w:val="24"/>
        </w:rPr>
        <w:t xml:space="preserve"> (</w:t>
      </w:r>
      <w:r w:rsidR="00BB4325" w:rsidRPr="00C567E6">
        <w:rPr>
          <w:szCs w:val="24"/>
        </w:rPr>
        <w:t xml:space="preserve">e.g., </w:t>
      </w:r>
      <w:r w:rsidR="00401A4D" w:rsidRPr="00C65DD9">
        <w:rPr>
          <w:szCs w:val="24"/>
        </w:rPr>
        <w:t>Kerschner, 2005</w:t>
      </w:r>
      <w:r w:rsidR="00BB4325" w:rsidRPr="00C65DD9">
        <w:rPr>
          <w:szCs w:val="24"/>
        </w:rPr>
        <w:t>; Rupper et al., 2009</w:t>
      </w:r>
      <w:r w:rsidR="00401A4D" w:rsidRPr="00C65DD9">
        <w:rPr>
          <w:szCs w:val="24"/>
        </w:rPr>
        <w:t>) to relate the change in ELA to a change in accumulation and ablation</w:t>
      </w:r>
      <w:r w:rsidR="00593DCD" w:rsidRPr="00C65DD9">
        <w:rPr>
          <w:szCs w:val="24"/>
        </w:rPr>
        <w:t xml:space="preserve"> (Equation 8)</w:t>
      </w:r>
      <w:r w:rsidR="00401A4D" w:rsidRPr="00C65DD9">
        <w:rPr>
          <w:szCs w:val="24"/>
        </w:rPr>
        <w:t>.</w:t>
      </w:r>
    </w:p>
    <w:p w14:paraId="3BE2BD7F" w14:textId="6A8A5DF7" w:rsidR="00401A4D" w:rsidRPr="00871CF3" w:rsidRDefault="00401A4D" w:rsidP="00401A4D">
      <w:pPr>
        <w:rPr>
          <w:szCs w:val="24"/>
        </w:rPr>
      </w:pPr>
      <w:r w:rsidRPr="00C65DD9">
        <w:rPr>
          <w:szCs w:val="24"/>
        </w:rPr>
        <w:t xml:space="preserve"> </w:t>
      </w:r>
      <m:oMath>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c</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b</m:t>
            </m:r>
          </m:sub>
        </m:sSub>
        <m:r>
          <w:rPr>
            <w:rFonts w:ascii="Cambria Math" w:hAnsi="Cambria Math"/>
            <w:szCs w:val="24"/>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b</m:t>
                </m:r>
              </m:sub>
            </m:sSub>
          </m:num>
          <m:den>
            <m:r>
              <w:rPr>
                <w:rFonts w:ascii="Cambria Math" w:hAnsi="Cambria Math"/>
                <w:szCs w:val="24"/>
              </w:rPr>
              <m:t>∂z</m:t>
            </m:r>
          </m:den>
        </m:f>
        <m:r>
          <w:rPr>
            <w:rFonts w:ascii="Cambria Math" w:hAnsi="Cambria Math"/>
            <w:szCs w:val="24"/>
          </w:rPr>
          <m:t>∆ELA</m:t>
        </m:r>
      </m:oMath>
      <w:r w:rsidR="00C032DE" w:rsidRPr="00871CF3">
        <w:rPr>
          <w:szCs w:val="24"/>
        </w:rPr>
        <w:tab/>
      </w:r>
      <w:r w:rsidR="00C032DE" w:rsidRPr="00871CF3">
        <w:rPr>
          <w:szCs w:val="24"/>
        </w:rPr>
        <w:tab/>
      </w:r>
      <w:r w:rsidR="00C032DE" w:rsidRPr="00871CF3">
        <w:rPr>
          <w:szCs w:val="24"/>
        </w:rPr>
        <w:tab/>
      </w:r>
      <w:r w:rsidR="00C032DE" w:rsidRPr="00871CF3">
        <w:rPr>
          <w:szCs w:val="24"/>
        </w:rPr>
        <w:tab/>
      </w:r>
      <w:r w:rsidR="00C032DE" w:rsidRPr="00871CF3">
        <w:rPr>
          <w:szCs w:val="24"/>
        </w:rPr>
        <w:tab/>
      </w:r>
      <w:r w:rsidR="00C032DE" w:rsidRPr="00871CF3">
        <w:rPr>
          <w:szCs w:val="24"/>
        </w:rPr>
        <w:tab/>
      </w:r>
      <w:r w:rsidR="00C032DE" w:rsidRPr="00871CF3">
        <w:rPr>
          <w:szCs w:val="24"/>
        </w:rPr>
        <w:tab/>
        <w:t xml:space="preserve">Equation </w:t>
      </w:r>
      <w:r w:rsidR="00AC3336" w:rsidRPr="00871CF3">
        <w:rPr>
          <w:szCs w:val="24"/>
        </w:rPr>
        <w:t>8</w:t>
      </w:r>
    </w:p>
    <w:p w14:paraId="39BE2E83" w14:textId="44928B35" w:rsidR="00F06811" w:rsidRPr="00C65DD9" w:rsidRDefault="00593DCD" w:rsidP="00F06811">
      <w:pPr>
        <w:rPr>
          <w:szCs w:val="24"/>
        </w:rPr>
      </w:pPr>
      <w:r w:rsidRPr="00871CF3">
        <w:rPr>
          <w:szCs w:val="24"/>
        </w:rPr>
        <w:t xml:space="preserve">Where </w:t>
      </w:r>
      <m:oMath>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c</m:t>
            </m:r>
          </m:sub>
        </m:sSub>
      </m:oMath>
      <w:r w:rsidR="00F06811" w:rsidRPr="00B825BD">
        <w:rPr>
          <w:szCs w:val="24"/>
        </w:rPr>
        <w:t xml:space="preserve"> is the change in accumulation (kg/m</w:t>
      </w:r>
      <w:r w:rsidR="00F06811" w:rsidRPr="00871CF3">
        <w:rPr>
          <w:szCs w:val="24"/>
          <w:vertAlign w:val="superscript"/>
        </w:rPr>
        <w:t>2</w:t>
      </w:r>
      <w:r w:rsidR="00F06811" w:rsidRPr="00871CF3">
        <w:rPr>
          <w:szCs w:val="24"/>
        </w:rPr>
        <w:t xml:space="preserve">), </w:t>
      </w:r>
      <m:oMath>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b</m:t>
            </m:r>
          </m:sub>
        </m:sSub>
        <m:r>
          <w:rPr>
            <w:rFonts w:ascii="Cambria Math" w:hAnsi="Cambria Math"/>
            <w:szCs w:val="24"/>
          </w:rPr>
          <m:t xml:space="preserve"> </m:t>
        </m:r>
      </m:oMath>
      <w:r w:rsidR="00F06811" w:rsidRPr="00871CF3">
        <w:rPr>
          <w:szCs w:val="24"/>
        </w:rPr>
        <w:t>is the change in ablation (kg/m</w:t>
      </w:r>
      <w:r w:rsidR="00F06811" w:rsidRPr="00871CF3">
        <w:rPr>
          <w:szCs w:val="24"/>
          <w:vertAlign w:val="superscript"/>
        </w:rPr>
        <w:t>2</w:t>
      </w:r>
      <w:r w:rsidR="00F06811" w:rsidRPr="00871CF3">
        <w:rPr>
          <w:szCs w:val="24"/>
        </w:rPr>
        <w:t xml:space="preserve">), and </w:t>
      </w:r>
      <m:oMath>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b</m:t>
                </m:r>
              </m:sub>
            </m:sSub>
          </m:num>
          <m:den>
            <m:r>
              <w:rPr>
                <w:rFonts w:ascii="Cambria Math" w:hAnsi="Cambria Math"/>
                <w:szCs w:val="24"/>
              </w:rPr>
              <m:t>∂z</m:t>
            </m:r>
          </m:den>
        </m:f>
        <m:r>
          <w:rPr>
            <w:rFonts w:ascii="Cambria Math" w:hAnsi="Cambria Math"/>
            <w:szCs w:val="24"/>
          </w:rPr>
          <m:t xml:space="preserve"> </m:t>
        </m:r>
      </m:oMath>
      <w:r w:rsidR="00F06811" w:rsidRPr="00871CF3">
        <w:rPr>
          <w:szCs w:val="24"/>
        </w:rPr>
        <w:t xml:space="preserve">is the gradient in ablation with </w:t>
      </w:r>
      <w:r w:rsidR="00FF0CD2" w:rsidRPr="00871CF3">
        <w:rPr>
          <w:szCs w:val="24"/>
        </w:rPr>
        <w:t>altitud</w:t>
      </w:r>
      <w:r w:rsidR="00F06811" w:rsidRPr="00871CF3">
        <w:rPr>
          <w:szCs w:val="24"/>
        </w:rPr>
        <w:t xml:space="preserve">e. </w:t>
      </w:r>
      <w:r w:rsidR="00C032DE" w:rsidRPr="00871CF3">
        <w:rPr>
          <w:szCs w:val="24"/>
        </w:rPr>
        <w:t xml:space="preserve">Equation </w:t>
      </w:r>
      <w:r w:rsidR="00736228" w:rsidRPr="00871CF3">
        <w:rPr>
          <w:szCs w:val="24"/>
        </w:rPr>
        <w:t>8</w:t>
      </w:r>
      <w:r w:rsidR="00401A4D" w:rsidRPr="00871CF3">
        <w:rPr>
          <w:szCs w:val="24"/>
        </w:rPr>
        <w:t xml:space="preserve"> assumes no gradient in accumulation with elevation, valid for elevation changes of a few hundred meters or less. </w:t>
      </w:r>
      <w:r w:rsidR="00F06811" w:rsidRPr="00871CF3">
        <w:rPr>
          <w:szCs w:val="24"/>
        </w:rPr>
        <w:t>We use a value of -</w:t>
      </w:r>
      <w:r w:rsidR="009A568F" w:rsidRPr="00871CF3">
        <w:rPr>
          <w:szCs w:val="24"/>
        </w:rPr>
        <w:t>4</w:t>
      </w:r>
      <w:r w:rsidR="00F06811" w:rsidRPr="00871CF3">
        <w:rPr>
          <w:szCs w:val="24"/>
        </w:rPr>
        <w:t>.0 (kg/m</w:t>
      </w:r>
      <w:r w:rsidR="00F06811" w:rsidRPr="00871CF3">
        <w:rPr>
          <w:szCs w:val="24"/>
          <w:vertAlign w:val="superscript"/>
        </w:rPr>
        <w:t>2</w:t>
      </w:r>
      <w:r w:rsidR="00F06811" w:rsidRPr="00871CF3">
        <w:rPr>
          <w:szCs w:val="24"/>
        </w:rPr>
        <w:t xml:space="preserve">)/m </w:t>
      </w:r>
      <w:r w:rsidR="00253956" w:rsidRPr="00871CF3">
        <w:rPr>
          <w:szCs w:val="24"/>
        </w:rPr>
        <w:t>±</w:t>
      </w:r>
      <w:r w:rsidR="00F06811" w:rsidRPr="004D64EC">
        <w:rPr>
          <w:szCs w:val="24"/>
        </w:rPr>
        <w:t xml:space="preserve">1.0 for the ablation gradient, a range </w:t>
      </w:r>
      <w:r w:rsidR="008B3210" w:rsidRPr="004D64EC">
        <w:rPr>
          <w:szCs w:val="24"/>
        </w:rPr>
        <w:t>appropriate for</w:t>
      </w:r>
      <w:r w:rsidR="00F06811" w:rsidRPr="004D64EC">
        <w:rPr>
          <w:szCs w:val="24"/>
        </w:rPr>
        <w:t xml:space="preserve"> many temperate glaciers from the modern Alps and similar locations </w:t>
      </w:r>
      <w:r w:rsidR="00752B51" w:rsidRPr="00E33D28">
        <w:rPr>
          <w:szCs w:val="24"/>
        </w:rPr>
        <w:t>(Kuhn, 1984; Ivy-Och et. al., 2006; Kerschner 2004)</w:t>
      </w:r>
      <w:r w:rsidR="00F06811" w:rsidRPr="00AC49CC">
        <w:rPr>
          <w:szCs w:val="24"/>
        </w:rPr>
        <w:t xml:space="preserve">. </w:t>
      </w:r>
      <w:r w:rsidR="009A568F" w:rsidRPr="0066251E">
        <w:rPr>
          <w:szCs w:val="24"/>
        </w:rPr>
        <w:t xml:space="preserve">This </w:t>
      </w:r>
      <w:r w:rsidR="009A568F" w:rsidRPr="0066251E">
        <w:rPr>
          <w:szCs w:val="24"/>
        </w:rPr>
        <w:lastRenderedPageBreak/>
        <w:t xml:space="preserve">value is further supported by </w:t>
      </w:r>
      <w:r w:rsidR="00314336" w:rsidRPr="00C567E6">
        <w:rPr>
          <w:szCs w:val="24"/>
        </w:rPr>
        <w:t xml:space="preserve">estimations of ablation gradients directly from </w:t>
      </w:r>
      <w:r w:rsidRPr="00C567E6">
        <w:rPr>
          <w:szCs w:val="24"/>
        </w:rPr>
        <w:t xml:space="preserve">ablation </w:t>
      </w:r>
      <w:r w:rsidR="00314336" w:rsidRPr="00C567E6">
        <w:rPr>
          <w:szCs w:val="24"/>
        </w:rPr>
        <w:t xml:space="preserve">model outputs </w:t>
      </w:r>
      <w:r w:rsidR="00C336B7" w:rsidRPr="00C567E6">
        <w:rPr>
          <w:szCs w:val="24"/>
        </w:rPr>
        <w:t xml:space="preserve">for glaciers in this study </w:t>
      </w:r>
      <w:r w:rsidR="00314336" w:rsidRPr="00C567E6">
        <w:rPr>
          <w:szCs w:val="24"/>
        </w:rPr>
        <w:t xml:space="preserve">and modern climate data, which fall within the </w:t>
      </w:r>
      <w:r w:rsidR="00C336B7" w:rsidRPr="00C65DD9">
        <w:rPr>
          <w:szCs w:val="24"/>
        </w:rPr>
        <w:t xml:space="preserve">above range </w:t>
      </w:r>
      <w:r w:rsidR="00314336" w:rsidRPr="00C65DD9">
        <w:rPr>
          <w:szCs w:val="24"/>
        </w:rPr>
        <w:t>of prescribed uncertainty.</w:t>
      </w:r>
    </w:p>
    <w:p w14:paraId="4DD33EC0" w14:textId="15160624" w:rsidR="00401A4D" w:rsidRPr="00C65DD9" w:rsidRDefault="00F06811" w:rsidP="00FF0CD2">
      <w:pPr>
        <w:ind w:firstLine="720"/>
        <w:rPr>
          <w:szCs w:val="24"/>
        </w:rPr>
      </w:pPr>
      <w:r w:rsidRPr="00C65DD9">
        <w:rPr>
          <w:szCs w:val="24"/>
        </w:rPr>
        <w:t>To</w:t>
      </w:r>
      <w:r w:rsidR="00401A4D" w:rsidRPr="00C65DD9">
        <w:rPr>
          <w:szCs w:val="24"/>
        </w:rPr>
        <w:t xml:space="preserve"> find the maximum possible change in accumulation, we assume the change in ELA results solely from changes in accumulation, setting ∆A</w:t>
      </w:r>
      <w:r w:rsidR="00401A4D" w:rsidRPr="00C65DD9">
        <w:rPr>
          <w:szCs w:val="24"/>
          <w:vertAlign w:val="subscript"/>
        </w:rPr>
        <w:t>b</w:t>
      </w:r>
      <w:r w:rsidR="00401A4D" w:rsidRPr="00C65DD9">
        <w:rPr>
          <w:szCs w:val="24"/>
        </w:rPr>
        <w:t xml:space="preserve"> to zero. We use the reciprocal approach to find the maximum change in ablation from the calculated ∆ELA. We then use a simple positive degree-day (PDD) model to derive an upper bound for the change in temperature required to drive this change in ablation, assuming all ablation occurs as melt (an accurate approximation for temperate glaciers, like those in the Alps).</w:t>
      </w:r>
      <w:r w:rsidR="005779D5" w:rsidRPr="00C65DD9">
        <w:rPr>
          <w:szCs w:val="24"/>
        </w:rPr>
        <w:t xml:space="preserve"> </w:t>
      </w:r>
    </w:p>
    <w:p w14:paraId="5FDA76BF" w14:textId="2D9F7FEA" w:rsidR="004A0045" w:rsidRPr="004D64EC" w:rsidRDefault="008B3210" w:rsidP="007E56F3">
      <w:pPr>
        <w:ind w:firstLine="720"/>
        <w:rPr>
          <w:rFonts w:asciiTheme="minorHAnsi" w:hAnsiTheme="minorHAnsi"/>
          <w:szCs w:val="24"/>
        </w:rPr>
      </w:pPr>
      <w:r w:rsidRPr="00C65DD9">
        <w:rPr>
          <w:szCs w:val="24"/>
        </w:rPr>
        <w:t>For a simple positive degree-day model</w:t>
      </w:r>
      <w:r w:rsidR="00546E19" w:rsidRPr="00C65DD9">
        <w:rPr>
          <w:szCs w:val="24"/>
        </w:rPr>
        <w:t xml:space="preserve">, </w:t>
      </w:r>
      <w:r w:rsidR="00546E19" w:rsidRPr="00C65DD9">
        <w:rPr>
          <w:rFonts w:asciiTheme="minorHAnsi" w:hAnsiTheme="minorHAnsi"/>
          <w:szCs w:val="24"/>
        </w:rPr>
        <w:t xml:space="preserve">the total melt relates to the above-freezing air temperature summed over a period of time intervals </w:t>
      </w:r>
      <w:r w:rsidR="00095194" w:rsidRPr="00C65DD9">
        <w:rPr>
          <w:rFonts w:asciiTheme="minorHAnsi" w:hAnsiTheme="minorHAnsi"/>
          <w:szCs w:val="24"/>
        </w:rPr>
        <w:t xml:space="preserve">(expressed as positive degree-days) </w:t>
      </w:r>
      <w:r w:rsidR="00546E19" w:rsidRPr="00C65DD9">
        <w:rPr>
          <w:rFonts w:asciiTheme="minorHAnsi" w:hAnsiTheme="minorHAnsi"/>
          <w:szCs w:val="24"/>
        </w:rPr>
        <w:t>multiplied by a proportionality factor, call</w:t>
      </w:r>
      <w:r w:rsidR="00EE1149" w:rsidRPr="00C65DD9">
        <w:rPr>
          <w:rFonts w:asciiTheme="minorHAnsi" w:hAnsiTheme="minorHAnsi"/>
          <w:szCs w:val="24"/>
        </w:rPr>
        <w:t>ed the degree-day factor (DDF),</w:t>
      </w:r>
    </w:p>
    <w:p w14:paraId="7B2935E3" w14:textId="583A6B84" w:rsidR="00546E19" w:rsidRPr="004D64EC" w:rsidRDefault="00546E19" w:rsidP="00FF0CD2">
      <w:pPr>
        <w:rPr>
          <w:szCs w:val="24"/>
        </w:rPr>
      </w:pPr>
      <m:oMath>
        <m:r>
          <w:rPr>
            <w:rFonts w:ascii="Cambria Math" w:hAnsi="Cambria Math"/>
            <w:szCs w:val="24"/>
          </w:rPr>
          <m:t>Melt=</m:t>
        </m:r>
        <m:r>
          <m:rPr>
            <m:sty m:val="p"/>
          </m:rPr>
          <w:rPr>
            <w:rFonts w:ascii="Cambria Math" w:hAnsi="Cambria Math"/>
            <w:szCs w:val="24"/>
          </w:rPr>
          <m:t>DDF∙PDD</m:t>
        </m:r>
      </m:oMath>
      <w:r w:rsidR="00C032DE" w:rsidRPr="004D64EC">
        <w:rPr>
          <w:szCs w:val="24"/>
        </w:rPr>
        <w:t xml:space="preserve"> </w:t>
      </w:r>
      <w:r w:rsidR="00C032DE" w:rsidRPr="004D64EC">
        <w:rPr>
          <w:szCs w:val="24"/>
        </w:rPr>
        <w:tab/>
      </w:r>
      <w:r w:rsidR="00C032DE" w:rsidRPr="004D64EC">
        <w:rPr>
          <w:szCs w:val="24"/>
        </w:rPr>
        <w:tab/>
      </w:r>
      <w:r w:rsidR="00C032DE" w:rsidRPr="004D64EC">
        <w:rPr>
          <w:szCs w:val="24"/>
        </w:rPr>
        <w:tab/>
      </w:r>
      <w:r w:rsidR="00C032DE" w:rsidRPr="004D64EC">
        <w:rPr>
          <w:szCs w:val="24"/>
        </w:rPr>
        <w:tab/>
      </w:r>
      <w:r w:rsidR="00C032DE" w:rsidRPr="004D64EC">
        <w:rPr>
          <w:szCs w:val="24"/>
        </w:rPr>
        <w:tab/>
      </w:r>
      <w:r w:rsidR="00C032DE" w:rsidRPr="004D64EC">
        <w:rPr>
          <w:szCs w:val="24"/>
        </w:rPr>
        <w:tab/>
      </w:r>
      <w:r w:rsidR="00C032DE" w:rsidRPr="004D64EC">
        <w:rPr>
          <w:szCs w:val="24"/>
        </w:rPr>
        <w:tab/>
      </w:r>
      <w:r w:rsidR="00C032DE" w:rsidRPr="004D64EC">
        <w:rPr>
          <w:szCs w:val="24"/>
        </w:rPr>
        <w:tab/>
      </w:r>
      <w:r w:rsidR="00C032DE" w:rsidRPr="00B825BD">
        <w:rPr>
          <w:szCs w:val="24"/>
        </w:rPr>
        <w:t xml:space="preserve">Equation </w:t>
      </w:r>
      <w:r w:rsidR="00AC3336" w:rsidRPr="00871CF3">
        <w:rPr>
          <w:szCs w:val="24"/>
        </w:rPr>
        <w:t>9</w:t>
      </w:r>
    </w:p>
    <w:p w14:paraId="4B68AE27" w14:textId="2BBF9FB2" w:rsidR="00095194" w:rsidRPr="00871CF3" w:rsidRDefault="00095194" w:rsidP="00FF0CD2">
      <w:pPr>
        <w:rPr>
          <w:szCs w:val="24"/>
        </w:rPr>
      </w:pPr>
      <m:oMath>
        <m:r>
          <w:rPr>
            <w:rFonts w:ascii="Cambria Math" w:hAnsi="Cambria Math"/>
            <w:szCs w:val="24"/>
          </w:rPr>
          <m:t>PDD=</m:t>
        </m:r>
        <m:nary>
          <m:naryPr>
            <m:chr m:val="∑"/>
            <m:limLoc m:val="subSup"/>
            <m:ctrlPr>
              <w:rPr>
                <w:rFonts w:ascii="Cambria Math" w:hAnsi="Cambria Math"/>
                <w:i/>
                <w:szCs w:val="24"/>
              </w:rPr>
            </m:ctrlPr>
          </m:naryPr>
          <m:sub>
            <m:r>
              <w:rPr>
                <w:rFonts w:ascii="Cambria Math" w:hAnsi="Cambria Math"/>
                <w:szCs w:val="24"/>
              </w:rPr>
              <m:t>t=1</m:t>
            </m:r>
          </m:sub>
          <m:sup>
            <m:r>
              <w:rPr>
                <w:rFonts w:ascii="Cambria Math" w:hAnsi="Cambria Math"/>
                <w:szCs w:val="24"/>
              </w:rPr>
              <m:t>n</m:t>
            </m:r>
          </m:sup>
          <m:e>
            <m:sSup>
              <m:sSupPr>
                <m:ctrlPr>
                  <w:rPr>
                    <w:rFonts w:ascii="Cambria Math" w:hAnsi="Cambria Math"/>
                    <w:i/>
                    <w:szCs w:val="24"/>
                  </w:rPr>
                </m:ctrlPr>
              </m:sSupPr>
              <m:e>
                <m:r>
                  <w:rPr>
                    <w:rFonts w:ascii="Cambria Math" w:hAnsi="Cambria Math"/>
                    <w:szCs w:val="24"/>
                  </w:rPr>
                  <m:t>T</m:t>
                </m:r>
              </m:e>
              <m:sup>
                <m:r>
                  <w:rPr>
                    <w:rFonts w:ascii="Cambria Math" w:hAnsi="Cambria Math"/>
                    <w:szCs w:val="24"/>
                  </w:rPr>
                  <m:t>+</m:t>
                </m:r>
              </m:sup>
            </m:sSup>
            <m:r>
              <w:rPr>
                <w:rFonts w:ascii="Cambria Math" w:hAnsi="Cambria Math"/>
                <w:szCs w:val="24"/>
              </w:rPr>
              <m:t>∙∆t</m:t>
            </m:r>
          </m:e>
        </m:nary>
      </m:oMath>
      <w:r w:rsidR="00C032DE" w:rsidRPr="00B825BD">
        <w:rPr>
          <w:szCs w:val="24"/>
        </w:rPr>
        <w:tab/>
      </w:r>
      <w:r w:rsidR="00C032DE" w:rsidRPr="00B825BD">
        <w:rPr>
          <w:szCs w:val="24"/>
        </w:rPr>
        <w:tab/>
      </w:r>
      <w:r w:rsidR="00C032DE" w:rsidRPr="00B825BD">
        <w:rPr>
          <w:szCs w:val="24"/>
        </w:rPr>
        <w:tab/>
      </w:r>
      <w:r w:rsidR="00C032DE" w:rsidRPr="00B825BD">
        <w:rPr>
          <w:szCs w:val="24"/>
        </w:rPr>
        <w:tab/>
      </w:r>
      <w:r w:rsidR="00C032DE" w:rsidRPr="00B825BD">
        <w:rPr>
          <w:szCs w:val="24"/>
        </w:rPr>
        <w:tab/>
      </w:r>
      <w:r w:rsidR="00C032DE" w:rsidRPr="00B825BD">
        <w:rPr>
          <w:szCs w:val="24"/>
        </w:rPr>
        <w:tab/>
      </w:r>
      <w:r w:rsidR="00C032DE" w:rsidRPr="00B825BD">
        <w:rPr>
          <w:szCs w:val="24"/>
        </w:rPr>
        <w:tab/>
      </w:r>
      <w:r w:rsidR="00C032DE" w:rsidRPr="00B825BD">
        <w:rPr>
          <w:szCs w:val="24"/>
        </w:rPr>
        <w:tab/>
        <w:t xml:space="preserve">Equation </w:t>
      </w:r>
      <w:r w:rsidR="00AC3336" w:rsidRPr="00871CF3">
        <w:rPr>
          <w:szCs w:val="24"/>
        </w:rPr>
        <w:t>10</w:t>
      </w:r>
    </w:p>
    <w:p w14:paraId="735693AF" w14:textId="761988C6" w:rsidR="002121C8" w:rsidRPr="00C65DD9" w:rsidRDefault="00EE1149" w:rsidP="002121C8">
      <w:pPr>
        <w:rPr>
          <w:szCs w:val="24"/>
        </w:rPr>
      </w:pPr>
      <w:r w:rsidRPr="00871CF3">
        <w:rPr>
          <w:szCs w:val="24"/>
        </w:rPr>
        <w:t>w</w:t>
      </w:r>
      <w:r w:rsidR="00546E19" w:rsidRPr="00871CF3">
        <w:rPr>
          <w:szCs w:val="24"/>
        </w:rPr>
        <w:t xml:space="preserve">here </w:t>
      </w:r>
      <w:r w:rsidR="008F7391" w:rsidRPr="00871CF3">
        <w:rPr>
          <w:szCs w:val="24"/>
        </w:rPr>
        <w:t xml:space="preserve">PDD are positive degree-days, </w:t>
      </w:r>
      <w:r w:rsidR="00546E19" w:rsidRPr="00871CF3">
        <w:rPr>
          <w:i/>
          <w:szCs w:val="24"/>
        </w:rPr>
        <w:t>T</w:t>
      </w:r>
      <w:r w:rsidR="00546E19" w:rsidRPr="00871CF3">
        <w:rPr>
          <w:i/>
          <w:szCs w:val="24"/>
          <w:vertAlign w:val="superscript"/>
        </w:rPr>
        <w:t>+</w:t>
      </w:r>
      <w:r w:rsidR="00546E19" w:rsidRPr="00871CF3">
        <w:rPr>
          <w:i/>
          <w:szCs w:val="24"/>
        </w:rPr>
        <w:t xml:space="preserve"> </w:t>
      </w:r>
      <w:r w:rsidR="00546E19" w:rsidRPr="00871CF3">
        <w:rPr>
          <w:szCs w:val="24"/>
        </w:rPr>
        <w:t xml:space="preserve">are </w:t>
      </w:r>
      <w:r w:rsidRPr="00871CF3">
        <w:rPr>
          <w:szCs w:val="24"/>
        </w:rPr>
        <w:t>air temperatures above freezing</w:t>
      </w:r>
      <w:r w:rsidR="00546E19" w:rsidRPr="00871CF3">
        <w:rPr>
          <w:szCs w:val="24"/>
        </w:rPr>
        <w:t xml:space="preserve"> and Δt is the time </w:t>
      </w:r>
      <w:r w:rsidR="00FF0CD2" w:rsidRPr="00871CF3">
        <w:rPr>
          <w:szCs w:val="24"/>
        </w:rPr>
        <w:t>interval</w:t>
      </w:r>
      <w:r w:rsidR="00546E19" w:rsidRPr="00871CF3">
        <w:rPr>
          <w:szCs w:val="24"/>
        </w:rPr>
        <w:t xml:space="preserve"> (in this case days). </w:t>
      </w:r>
      <w:r w:rsidR="002121C8" w:rsidRPr="00871CF3">
        <w:rPr>
          <w:szCs w:val="24"/>
        </w:rPr>
        <w:t>Due to</w:t>
      </w:r>
      <w:r w:rsidR="00F71859" w:rsidRPr="00871CF3">
        <w:rPr>
          <w:szCs w:val="24"/>
        </w:rPr>
        <w:t xml:space="preserve"> few required input values and similar characteristics</w:t>
      </w:r>
      <w:r w:rsidR="002121C8" w:rsidRPr="004D64EC">
        <w:rPr>
          <w:szCs w:val="24"/>
        </w:rPr>
        <w:t xml:space="preserve">, temperature index models are the most widely used method for modeling the melting of snow and ice (Hock, 2005). Despite </w:t>
      </w:r>
      <w:r w:rsidR="00F71859" w:rsidRPr="00E33D28">
        <w:rPr>
          <w:szCs w:val="24"/>
        </w:rPr>
        <w:t xml:space="preserve">the rather simple assumptions </w:t>
      </w:r>
      <w:r w:rsidR="002121C8" w:rsidRPr="00AC49CC">
        <w:rPr>
          <w:szCs w:val="24"/>
        </w:rPr>
        <w:t>in</w:t>
      </w:r>
      <w:r w:rsidR="00F71859" w:rsidRPr="0066251E">
        <w:rPr>
          <w:szCs w:val="24"/>
        </w:rPr>
        <w:t xml:space="preserve"> temperature index models over</w:t>
      </w:r>
      <w:r w:rsidR="002121C8" w:rsidRPr="00C567E6">
        <w:rPr>
          <w:szCs w:val="24"/>
        </w:rPr>
        <w:t xml:space="preserve"> more complete surface energy and mass balance approach</w:t>
      </w:r>
      <w:r w:rsidR="00F71859" w:rsidRPr="00C567E6">
        <w:rPr>
          <w:szCs w:val="24"/>
        </w:rPr>
        <w:t>es</w:t>
      </w:r>
      <w:r w:rsidR="002121C8" w:rsidRPr="00C567E6">
        <w:rPr>
          <w:szCs w:val="24"/>
        </w:rPr>
        <w:t>, strong correlations between air temperatu</w:t>
      </w:r>
      <w:r w:rsidR="002121C8" w:rsidRPr="00C65DD9">
        <w:rPr>
          <w:szCs w:val="24"/>
        </w:rPr>
        <w:t xml:space="preserve">re and various energy components (shortwave radiation, longwave flux, and turbulent </w:t>
      </w:r>
      <w:r w:rsidR="002121C8" w:rsidRPr="00553DF5">
        <w:rPr>
          <w:rStyle w:val="QuoteChar"/>
        </w:rPr>
        <w:t>heat exchange to name a few</w:t>
      </w:r>
      <w:r w:rsidR="002121C8" w:rsidRPr="00C65DD9">
        <w:rPr>
          <w:szCs w:val="24"/>
        </w:rPr>
        <w:t xml:space="preserve">) </w:t>
      </w:r>
      <w:r w:rsidR="00F71859" w:rsidRPr="00C65DD9">
        <w:rPr>
          <w:szCs w:val="24"/>
        </w:rPr>
        <w:t>enable</w:t>
      </w:r>
      <w:r w:rsidR="002121C8" w:rsidRPr="00C65DD9">
        <w:rPr>
          <w:szCs w:val="24"/>
        </w:rPr>
        <w:t xml:space="preserve"> PDD model</w:t>
      </w:r>
      <w:r w:rsidR="008B3210" w:rsidRPr="00C65DD9">
        <w:rPr>
          <w:szCs w:val="24"/>
        </w:rPr>
        <w:t>s</w:t>
      </w:r>
      <w:r w:rsidR="002121C8" w:rsidRPr="00C65DD9">
        <w:rPr>
          <w:szCs w:val="24"/>
        </w:rPr>
        <w:t xml:space="preserve"> </w:t>
      </w:r>
      <w:r w:rsidR="00F71859" w:rsidRPr="00C65DD9">
        <w:rPr>
          <w:szCs w:val="24"/>
        </w:rPr>
        <w:t xml:space="preserve">to often </w:t>
      </w:r>
      <w:r w:rsidR="007351FF" w:rsidRPr="00C65DD9">
        <w:rPr>
          <w:szCs w:val="24"/>
        </w:rPr>
        <w:t xml:space="preserve">perform </w:t>
      </w:r>
      <w:r w:rsidR="002121C8" w:rsidRPr="00C65DD9">
        <w:rPr>
          <w:szCs w:val="24"/>
        </w:rPr>
        <w:t xml:space="preserve">on par with SEMB models in many </w:t>
      </w:r>
      <w:r w:rsidR="00F71859" w:rsidRPr="00C65DD9">
        <w:rPr>
          <w:szCs w:val="24"/>
        </w:rPr>
        <w:t>circumstances (Hock, 2005</w:t>
      </w:r>
      <w:r w:rsidR="008B3210" w:rsidRPr="00C65DD9">
        <w:rPr>
          <w:szCs w:val="24"/>
        </w:rPr>
        <w:t>; Cuffey and Paterson, 2010</w:t>
      </w:r>
      <w:r w:rsidR="00F71859" w:rsidRPr="00C65DD9">
        <w:rPr>
          <w:szCs w:val="24"/>
        </w:rPr>
        <w:t>)</w:t>
      </w:r>
      <w:r w:rsidR="002121C8" w:rsidRPr="00C65DD9">
        <w:rPr>
          <w:szCs w:val="24"/>
        </w:rPr>
        <w:t xml:space="preserve">. </w:t>
      </w:r>
    </w:p>
    <w:p w14:paraId="67BC74CD" w14:textId="7002DC67" w:rsidR="00095194" w:rsidRPr="00871CF3" w:rsidRDefault="00F71859" w:rsidP="000E5056">
      <w:pPr>
        <w:ind w:firstLine="720"/>
        <w:rPr>
          <w:szCs w:val="24"/>
        </w:rPr>
      </w:pPr>
      <w:r w:rsidRPr="00C65DD9">
        <w:rPr>
          <w:szCs w:val="24"/>
        </w:rPr>
        <w:lastRenderedPageBreak/>
        <w:t xml:space="preserve">Temperature index models are statistical rather than physical models. They therefore are less generally applicable than more </w:t>
      </w:r>
      <w:r w:rsidR="006C53D9" w:rsidRPr="00C65DD9">
        <w:rPr>
          <w:szCs w:val="24"/>
        </w:rPr>
        <w:t>physically based</w:t>
      </w:r>
      <w:r w:rsidRPr="00C65DD9">
        <w:rPr>
          <w:szCs w:val="24"/>
        </w:rPr>
        <w:t xml:space="preserve"> models, and certain parameters</w:t>
      </w:r>
      <w:r w:rsidR="006C53D9" w:rsidRPr="00C65DD9">
        <w:rPr>
          <w:szCs w:val="24"/>
        </w:rPr>
        <w:t xml:space="preserve"> (i.e. the DDF)</w:t>
      </w:r>
      <w:r w:rsidRPr="00C65DD9">
        <w:rPr>
          <w:szCs w:val="24"/>
        </w:rPr>
        <w:t xml:space="preserve"> must be tuned empirically</w:t>
      </w:r>
      <w:r w:rsidR="00EE1149" w:rsidRPr="00C65DD9">
        <w:rPr>
          <w:szCs w:val="24"/>
        </w:rPr>
        <w:t xml:space="preserve">. Because it represents the combined contribution of many different energy components, DDFs can be highly variable in both space and time. </w:t>
      </w:r>
      <w:r w:rsidR="00635EAB" w:rsidRPr="00C65DD9">
        <w:rPr>
          <w:szCs w:val="24"/>
        </w:rPr>
        <w:t xml:space="preserve">We assume a DDF of 6.0 mm/PDD ± 2.0 mm/PDD, a range supported by numerous other studies on glaciers in the Swiss Alps and other climatically similar regions (Braithwaite and Zhang, 2000; Hocke, 2003; Braithwaite, 1995). This range spreads dirty ice to clean firn (Cuffey and Paterson, 2011), and is likely to capture the spread in DDFs at the ELA under paleoclimate settings as well. </w:t>
      </w:r>
      <w:r w:rsidR="00593DCD" w:rsidRPr="00C65DD9">
        <w:rPr>
          <w:szCs w:val="24"/>
        </w:rPr>
        <w:t>We will focus future work on</w:t>
      </w:r>
      <w:r w:rsidR="006C53D9" w:rsidRPr="00C65DD9">
        <w:rPr>
          <w:szCs w:val="24"/>
        </w:rPr>
        <w:t xml:space="preserve"> utilizing </w:t>
      </w:r>
      <w:r w:rsidR="00635EAB" w:rsidRPr="00C65DD9">
        <w:rPr>
          <w:szCs w:val="24"/>
        </w:rPr>
        <w:t xml:space="preserve">a more physically-based approach (e.g., </w:t>
      </w:r>
      <w:r w:rsidR="006C53D9" w:rsidRPr="00C65DD9">
        <w:rPr>
          <w:szCs w:val="24"/>
        </w:rPr>
        <w:t>SEMB models</w:t>
      </w:r>
      <w:r w:rsidR="00635EAB" w:rsidRPr="00C65DD9">
        <w:rPr>
          <w:szCs w:val="24"/>
        </w:rPr>
        <w:t xml:space="preserve">). </w:t>
      </w:r>
      <w:r w:rsidR="006C53D9" w:rsidRPr="00C65DD9">
        <w:rPr>
          <w:szCs w:val="24"/>
        </w:rPr>
        <w:t xml:space="preserve">For this study, however, we use Monte Carlo simulations with a reasonable distribution in DDFs </w:t>
      </w:r>
      <w:r w:rsidR="00635EAB" w:rsidRPr="00B825BD">
        <w:rPr>
          <w:szCs w:val="24"/>
        </w:rPr>
        <w:t>and ablation gradients</w:t>
      </w:r>
      <w:r w:rsidR="00635EAB" w:rsidRPr="00871CF3">
        <w:rPr>
          <w:szCs w:val="24"/>
        </w:rPr>
        <w:t xml:space="preserve"> </w:t>
      </w:r>
      <w:r w:rsidR="006C53D9" w:rsidRPr="00871CF3">
        <w:rPr>
          <w:szCs w:val="24"/>
        </w:rPr>
        <w:t xml:space="preserve">to estimate the likely change in air temperatures necessary to </w:t>
      </w:r>
      <w:r w:rsidR="000E5056" w:rsidRPr="00871CF3">
        <w:rPr>
          <w:szCs w:val="24"/>
        </w:rPr>
        <w:t>produce the change in abl</w:t>
      </w:r>
      <w:r w:rsidR="00C032DE" w:rsidRPr="00871CF3">
        <w:rPr>
          <w:szCs w:val="24"/>
        </w:rPr>
        <w:t xml:space="preserve">ation predicted using Equation </w:t>
      </w:r>
      <w:r w:rsidR="00736228" w:rsidRPr="00871CF3">
        <w:rPr>
          <w:szCs w:val="24"/>
        </w:rPr>
        <w:t>8</w:t>
      </w:r>
      <w:r w:rsidR="000E5056" w:rsidRPr="00871CF3">
        <w:rPr>
          <w:szCs w:val="24"/>
        </w:rPr>
        <w:t xml:space="preserve">. </w:t>
      </w:r>
    </w:p>
    <w:p w14:paraId="7810A870" w14:textId="5A60763B" w:rsidR="00401A4D" w:rsidRPr="00C65DD9" w:rsidRDefault="00095194" w:rsidP="000E5056">
      <w:pPr>
        <w:ind w:firstLine="720"/>
        <w:rPr>
          <w:szCs w:val="24"/>
        </w:rPr>
      </w:pPr>
      <w:r w:rsidRPr="00E33D28">
        <w:rPr>
          <w:szCs w:val="24"/>
        </w:rPr>
        <w:t xml:space="preserve">Using the change in ablation calculated from Equation </w:t>
      </w:r>
      <w:r w:rsidR="00077D92" w:rsidRPr="00AC49CC">
        <w:rPr>
          <w:szCs w:val="24"/>
        </w:rPr>
        <w:t>8, we</w:t>
      </w:r>
      <w:r w:rsidR="00D6487D" w:rsidRPr="0066251E">
        <w:rPr>
          <w:szCs w:val="24"/>
        </w:rPr>
        <w:t xml:space="preserve"> then iteratively solve for the mean annual temperature corresponding to </w:t>
      </w:r>
      <w:r w:rsidR="001B7C6C" w:rsidRPr="00C567E6">
        <w:rPr>
          <w:szCs w:val="24"/>
        </w:rPr>
        <w:t xml:space="preserve">a </w:t>
      </w:r>
      <w:r w:rsidR="00D6487D" w:rsidRPr="00C567E6">
        <w:rPr>
          <w:szCs w:val="24"/>
        </w:rPr>
        <w:t>change in PDDs from the mo</w:t>
      </w:r>
      <w:r w:rsidR="00C032DE" w:rsidRPr="00C567E6">
        <w:rPr>
          <w:szCs w:val="24"/>
        </w:rPr>
        <w:t xml:space="preserve">dern day value using Equation </w:t>
      </w:r>
      <w:r w:rsidR="00736228" w:rsidRPr="00C567E6">
        <w:rPr>
          <w:szCs w:val="24"/>
        </w:rPr>
        <w:t>11</w:t>
      </w:r>
      <w:r w:rsidR="00D6487D" w:rsidRPr="00C567E6">
        <w:rPr>
          <w:szCs w:val="24"/>
        </w:rPr>
        <w:t>.</w:t>
      </w:r>
    </w:p>
    <w:p w14:paraId="50AEEA58" w14:textId="214E78A1" w:rsidR="00D6487D" w:rsidRPr="00871CF3" w:rsidRDefault="000C1369" w:rsidP="00546E19">
      <w:pPr>
        <w:rPr>
          <w:szCs w:val="24"/>
        </w:rPr>
      </w:p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acc>
          <m:accPr>
            <m:chr m:val="̅"/>
            <m:ctrlPr>
              <w:rPr>
                <w:rFonts w:ascii="Cambria Math" w:hAnsi="Cambria Math"/>
                <w:i/>
                <w:szCs w:val="24"/>
              </w:rPr>
            </m:ctrlPr>
          </m:accPr>
          <m:e>
            <m:r>
              <w:rPr>
                <w:rFonts w:ascii="Cambria Math" w:hAnsi="Cambria Math"/>
                <w:szCs w:val="24"/>
              </w:rPr>
              <m:t>T</m:t>
            </m:r>
          </m:e>
        </m:ac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2</m:t>
            </m:r>
          </m:den>
        </m:f>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max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min</m:t>
                </m:r>
              </m:sub>
            </m:sSub>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2πωt</m:t>
                </m:r>
              </m:e>
            </m:d>
          </m:e>
        </m:func>
      </m:oMath>
      <w:r w:rsidR="00703A44">
        <w:rPr>
          <w:szCs w:val="24"/>
        </w:rPr>
        <w:tab/>
      </w:r>
      <w:r w:rsidR="00703A44">
        <w:rPr>
          <w:szCs w:val="24"/>
        </w:rPr>
        <w:tab/>
      </w:r>
      <w:r w:rsidR="00703A44">
        <w:rPr>
          <w:szCs w:val="24"/>
        </w:rPr>
        <w:tab/>
      </w:r>
      <w:r w:rsidR="00703A44">
        <w:rPr>
          <w:szCs w:val="24"/>
        </w:rPr>
        <w:tab/>
      </w:r>
      <w:r w:rsidR="00703A44">
        <w:rPr>
          <w:szCs w:val="24"/>
        </w:rPr>
        <w:tab/>
      </w:r>
      <w:r w:rsidR="00C032DE" w:rsidRPr="00B825BD">
        <w:rPr>
          <w:szCs w:val="24"/>
        </w:rPr>
        <w:t xml:space="preserve">Equation </w:t>
      </w:r>
      <w:r w:rsidR="00AC3336" w:rsidRPr="00871CF3">
        <w:rPr>
          <w:szCs w:val="24"/>
        </w:rPr>
        <w:t>11</w:t>
      </w:r>
    </w:p>
    <w:p w14:paraId="085FB50D" w14:textId="0B1C3822" w:rsidR="00401A4D" w:rsidRPr="0066251E" w:rsidRDefault="00FF0CD2" w:rsidP="00890F63">
      <w:pPr>
        <w:rPr>
          <w:szCs w:val="24"/>
        </w:rPr>
      </w:pPr>
      <w:r w:rsidRPr="00871CF3">
        <w:rPr>
          <w:szCs w:val="24"/>
        </w:rPr>
        <w:t xml:space="preserve">Here, </w:t>
      </w:r>
      <w:r w:rsidRPr="00871CF3">
        <w:rPr>
          <w:i/>
          <w:szCs w:val="24"/>
        </w:rPr>
        <w:t>T</w:t>
      </w:r>
      <w:r w:rsidRPr="00871CF3">
        <w:rPr>
          <w:i/>
          <w:szCs w:val="24"/>
          <w:vertAlign w:val="subscript"/>
        </w:rPr>
        <w:t>a</w:t>
      </w:r>
      <w:r w:rsidRPr="00871CF3">
        <w:rPr>
          <w:szCs w:val="24"/>
        </w:rPr>
        <w:t xml:space="preserve"> is the air temperature at a given time </w:t>
      </w:r>
      <w:r w:rsidRPr="00871CF3">
        <w:rPr>
          <w:i/>
          <w:szCs w:val="24"/>
        </w:rPr>
        <w:t>t</w:t>
      </w:r>
      <w:r w:rsidRPr="00871CF3">
        <w:rPr>
          <w:szCs w:val="24"/>
        </w:rPr>
        <w:t xml:space="preserve">, </w:t>
      </w:r>
      <m:oMath>
        <m:acc>
          <m:accPr>
            <m:chr m:val="̅"/>
            <m:ctrlPr>
              <w:rPr>
                <w:rFonts w:ascii="Cambria Math" w:hAnsi="Cambria Math"/>
                <w:i/>
                <w:szCs w:val="24"/>
              </w:rPr>
            </m:ctrlPr>
          </m:accPr>
          <m:e>
            <m:r>
              <w:rPr>
                <w:rFonts w:ascii="Cambria Math" w:hAnsi="Cambria Math"/>
                <w:szCs w:val="24"/>
              </w:rPr>
              <m:t>T</m:t>
            </m:r>
          </m:e>
        </m:acc>
      </m:oMath>
      <w:r w:rsidRPr="00B825BD">
        <w:rPr>
          <w:szCs w:val="24"/>
        </w:rPr>
        <w:t xml:space="preserve"> is the mean annual air temperature, </w:t>
      </w:r>
      <w:r w:rsidRPr="00871CF3">
        <w:rPr>
          <w:i/>
          <w:szCs w:val="24"/>
        </w:rPr>
        <w:t>T</w:t>
      </w:r>
      <w:r w:rsidRPr="00871CF3">
        <w:rPr>
          <w:i/>
          <w:szCs w:val="24"/>
          <w:vertAlign w:val="subscript"/>
        </w:rPr>
        <w:t>max</w:t>
      </w:r>
      <w:r w:rsidRPr="00871CF3">
        <w:rPr>
          <w:szCs w:val="24"/>
        </w:rPr>
        <w:t xml:space="preserve"> and </w:t>
      </w:r>
      <w:r w:rsidRPr="00871CF3">
        <w:rPr>
          <w:i/>
          <w:szCs w:val="24"/>
        </w:rPr>
        <w:t>T</w:t>
      </w:r>
      <w:r w:rsidRPr="00871CF3">
        <w:rPr>
          <w:i/>
          <w:szCs w:val="24"/>
          <w:vertAlign w:val="subscript"/>
        </w:rPr>
        <w:t>min</w:t>
      </w:r>
      <w:r w:rsidRPr="00871CF3">
        <w:rPr>
          <w:szCs w:val="24"/>
        </w:rPr>
        <w:t xml:space="preserve"> are the maximum and minimum air temperatures throughout the year, and </w:t>
      </w:r>
      <m:oMath>
        <m:r>
          <w:rPr>
            <w:rFonts w:ascii="Cambria Math" w:hAnsi="Cambria Math"/>
            <w:szCs w:val="24"/>
          </w:rPr>
          <m:t>ω</m:t>
        </m:r>
      </m:oMath>
      <w:r w:rsidRPr="00871CF3">
        <w:rPr>
          <w:szCs w:val="24"/>
        </w:rPr>
        <w:t xml:space="preserve"> is </w:t>
      </w:r>
      <w:r w:rsidR="000F3379" w:rsidRPr="00871CF3">
        <w:rPr>
          <w:szCs w:val="24"/>
        </w:rPr>
        <w:t>the</w:t>
      </w:r>
      <w:r w:rsidR="00077D92" w:rsidRPr="00871CF3">
        <w:rPr>
          <w:szCs w:val="24"/>
        </w:rPr>
        <w:t xml:space="preserve"> period of the seasonal cycle (in our case </w:t>
      </w:r>
      <m:oMath>
        <m:f>
          <m:fPr>
            <m:ctrlPr>
              <w:rPr>
                <w:rFonts w:ascii="Cambria Math" w:hAnsi="Cambria Math"/>
                <w:i/>
                <w:szCs w:val="24"/>
              </w:rPr>
            </m:ctrlPr>
          </m:fPr>
          <m:num>
            <m:r>
              <w:rPr>
                <w:rFonts w:ascii="Cambria Math" w:hAnsi="Cambria Math"/>
                <w:szCs w:val="24"/>
              </w:rPr>
              <m:t>1</m:t>
            </m:r>
          </m:num>
          <m:den>
            <m:r>
              <w:rPr>
                <w:rFonts w:ascii="Cambria Math" w:hAnsi="Cambria Math"/>
                <w:szCs w:val="24"/>
              </w:rPr>
              <m:t>365 days</m:t>
            </m:r>
          </m:den>
        </m:f>
      </m:oMath>
      <w:r w:rsidR="000F3379" w:rsidRPr="00B825BD">
        <w:rPr>
          <w:szCs w:val="24"/>
        </w:rPr>
        <w:t xml:space="preserve"> </w:t>
      </w:r>
      <w:r w:rsidR="00077D92" w:rsidRPr="00871CF3">
        <w:rPr>
          <w:szCs w:val="24"/>
        </w:rPr>
        <w:t>)</w:t>
      </w:r>
      <w:r w:rsidR="000F3379" w:rsidRPr="00871CF3">
        <w:rPr>
          <w:szCs w:val="24"/>
        </w:rPr>
        <w:t xml:space="preserve">. </w:t>
      </w:r>
      <w:r w:rsidR="001D5874" w:rsidRPr="00871CF3">
        <w:rPr>
          <w:szCs w:val="24"/>
        </w:rPr>
        <w:t xml:space="preserve">Equation </w:t>
      </w:r>
      <w:r w:rsidR="001B7C6C" w:rsidRPr="00871CF3">
        <w:rPr>
          <w:szCs w:val="24"/>
        </w:rPr>
        <w:t xml:space="preserve">11 </w:t>
      </w:r>
      <w:r w:rsidR="001D5874" w:rsidRPr="00871CF3">
        <w:rPr>
          <w:szCs w:val="24"/>
        </w:rPr>
        <w:t xml:space="preserve">accurately captures the seasonal changes in monthly surface air temperatures in </w:t>
      </w:r>
      <w:r w:rsidR="000F3379" w:rsidRPr="00871CF3">
        <w:rPr>
          <w:szCs w:val="24"/>
        </w:rPr>
        <w:t xml:space="preserve">south central </w:t>
      </w:r>
      <w:r w:rsidR="001D5874" w:rsidRPr="00871CF3">
        <w:rPr>
          <w:szCs w:val="24"/>
        </w:rPr>
        <w:t xml:space="preserve">Switzerland </w:t>
      </w:r>
      <w:r w:rsidR="008F7391" w:rsidRPr="00871CF3">
        <w:rPr>
          <w:szCs w:val="24"/>
        </w:rPr>
        <w:t xml:space="preserve">from 1981 to 2010 (Figure </w:t>
      </w:r>
      <w:r w:rsidR="00F5323B" w:rsidRPr="00871CF3">
        <w:rPr>
          <w:szCs w:val="24"/>
        </w:rPr>
        <w:t>6</w:t>
      </w:r>
      <w:r w:rsidR="001D5874" w:rsidRPr="00871CF3">
        <w:rPr>
          <w:szCs w:val="24"/>
        </w:rPr>
        <w:t xml:space="preserve">). For temperature reconstructions, we assume the amplitude of the seasonal temperature cycle varies between </w:t>
      </w:r>
      <w:r w:rsidR="00A02930" w:rsidRPr="00E33D28">
        <w:rPr>
          <w:szCs w:val="24"/>
        </w:rPr>
        <w:t>±</w:t>
      </w:r>
      <w:r w:rsidR="001D5874" w:rsidRPr="00AC49CC">
        <w:rPr>
          <w:szCs w:val="24"/>
        </w:rPr>
        <w:t xml:space="preserve">10% of the present-day value. </w:t>
      </w:r>
    </w:p>
    <w:p w14:paraId="6F7754C8" w14:textId="77777777" w:rsidR="00717932" w:rsidRPr="00C567E6" w:rsidRDefault="00717932" w:rsidP="00890F63">
      <w:pPr>
        <w:rPr>
          <w:szCs w:val="24"/>
        </w:rPr>
      </w:pPr>
    </w:p>
    <w:p w14:paraId="516ECC96" w14:textId="380D03AF" w:rsidR="004844E8" w:rsidRPr="00B825BD" w:rsidRDefault="002D72BE" w:rsidP="00314BD2">
      <w:pPr>
        <w:spacing w:line="240" w:lineRule="auto"/>
        <w:rPr>
          <w:szCs w:val="24"/>
        </w:rPr>
      </w:pPr>
      <w:r w:rsidRPr="00B825BD">
        <w:rPr>
          <w:noProof/>
          <w:szCs w:val="24"/>
        </w:rPr>
        <w:lastRenderedPageBreak/>
        <w:drawing>
          <wp:inline distT="0" distB="0" distL="0" distR="0" wp14:anchorId="66532FD8" wp14:editId="6731982B">
            <wp:extent cx="5943600" cy="2350898"/>
            <wp:effectExtent l="0" t="0" r="0" b="11430"/>
            <wp:docPr id="12" name="Picture 6" descr="Temp_c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mp_co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350898"/>
                    </a:xfrm>
                    <a:prstGeom prst="rect">
                      <a:avLst/>
                    </a:prstGeom>
                    <a:noFill/>
                    <a:ln>
                      <a:noFill/>
                    </a:ln>
                  </pic:spPr>
                </pic:pic>
              </a:graphicData>
            </a:graphic>
          </wp:inline>
        </w:drawing>
      </w:r>
    </w:p>
    <w:p w14:paraId="32146AD7" w14:textId="0A973B85" w:rsidR="005779D5" w:rsidRPr="004D64EC" w:rsidRDefault="00314BD2" w:rsidP="007E56F3">
      <w:pPr>
        <w:spacing w:line="240" w:lineRule="auto"/>
        <w:rPr>
          <w:sz w:val="22"/>
        </w:rPr>
      </w:pPr>
      <w:bookmarkStart w:id="21" w:name="_Toc438191184"/>
      <w:r w:rsidRPr="00B9404F">
        <w:rPr>
          <w:rStyle w:val="FiguresChar"/>
          <w:sz w:val="22"/>
        </w:rPr>
        <w:t xml:space="preserve">Figure 6. </w:t>
      </w:r>
      <w:r w:rsidR="00C032DE" w:rsidRPr="00B9404F">
        <w:rPr>
          <w:rStyle w:val="FiguresChar"/>
          <w:sz w:val="22"/>
        </w:rPr>
        <w:t xml:space="preserve">Comparison of modeled temperature throughout the year (red) and actual observed </w:t>
      </w:r>
      <w:r w:rsidR="00F5323B" w:rsidRPr="00B9404F">
        <w:rPr>
          <w:rStyle w:val="FiguresChar"/>
          <w:sz w:val="22"/>
        </w:rPr>
        <w:t xml:space="preserve">average monthly </w:t>
      </w:r>
      <w:r w:rsidR="00C032DE" w:rsidRPr="00B9404F">
        <w:rPr>
          <w:rStyle w:val="FiguresChar"/>
          <w:sz w:val="22"/>
        </w:rPr>
        <w:t xml:space="preserve">temperature </w:t>
      </w:r>
      <w:r w:rsidR="00F5323B" w:rsidRPr="00B9404F">
        <w:rPr>
          <w:rStyle w:val="FiguresChar"/>
          <w:sz w:val="22"/>
        </w:rPr>
        <w:t xml:space="preserve">in south central Switzerland from 1981-2010 </w:t>
      </w:r>
      <w:r w:rsidR="00C032DE" w:rsidRPr="00B9404F">
        <w:rPr>
          <w:rStyle w:val="FiguresChar"/>
          <w:sz w:val="22"/>
        </w:rPr>
        <w:t>(blue).</w:t>
      </w:r>
      <w:bookmarkEnd w:id="21"/>
      <w:r w:rsidR="00C032DE" w:rsidRPr="00B9404F">
        <w:rPr>
          <w:rFonts w:eastAsia="MS MinNew Roman"/>
          <w:i/>
          <w:sz w:val="22"/>
        </w:rPr>
        <w:t xml:space="preserve"> Equation</w:t>
      </w:r>
      <w:r w:rsidR="00C032DE" w:rsidRPr="004D64EC">
        <w:rPr>
          <w:rFonts w:eastAsia="MS MinNew Roman"/>
          <w:i/>
          <w:sz w:val="22"/>
        </w:rPr>
        <w:t xml:space="preserve"> </w:t>
      </w:r>
      <w:r w:rsidR="00A02930" w:rsidRPr="004D64EC">
        <w:rPr>
          <w:rFonts w:eastAsia="MS MinNew Roman"/>
          <w:i/>
          <w:sz w:val="22"/>
        </w:rPr>
        <w:t>1</w:t>
      </w:r>
      <w:r w:rsidR="00F5323B" w:rsidRPr="004D64EC">
        <w:rPr>
          <w:rFonts w:eastAsia="MS MinNew Roman"/>
          <w:i/>
          <w:sz w:val="22"/>
        </w:rPr>
        <w:t>1</w:t>
      </w:r>
      <w:r w:rsidR="00A02930" w:rsidRPr="004D64EC">
        <w:rPr>
          <w:rFonts w:eastAsia="MS MinNew Roman"/>
          <w:i/>
          <w:sz w:val="22"/>
        </w:rPr>
        <w:t xml:space="preserve"> provides an excellent fit to the observed data. Because this model reconstructs a change in air temperature, the minor areas of offset between the modeled and observed temperatures should not significantly affect the results. Additionally, such discrepancies fall within the assumed error of ±10% in the seasonal cycle amplitude.</w:t>
      </w:r>
    </w:p>
    <w:p w14:paraId="145F00AC" w14:textId="77777777" w:rsidR="00C336B7" w:rsidRPr="00871CF3" w:rsidRDefault="00C336B7" w:rsidP="007253BE">
      <w:pPr>
        <w:rPr>
          <w:szCs w:val="24"/>
        </w:rPr>
      </w:pPr>
    </w:p>
    <w:p w14:paraId="2FFCCF63" w14:textId="39D34494" w:rsidR="00E81486" w:rsidRPr="00C65DD9" w:rsidRDefault="00E6387D" w:rsidP="00D90C09">
      <w:pPr>
        <w:ind w:firstLine="720"/>
        <w:rPr>
          <w:szCs w:val="24"/>
        </w:rPr>
      </w:pPr>
      <w:r w:rsidRPr="00871CF3">
        <w:rPr>
          <w:szCs w:val="24"/>
        </w:rPr>
        <w:t xml:space="preserve">Modern temperature and precipitation data is provided through SwissMeteo. For this study, we </w:t>
      </w:r>
      <w:r w:rsidR="00FF0476" w:rsidRPr="00871CF3">
        <w:rPr>
          <w:szCs w:val="24"/>
        </w:rPr>
        <w:t>define present</w:t>
      </w:r>
      <w:r w:rsidR="00665040" w:rsidRPr="00871CF3">
        <w:rPr>
          <w:szCs w:val="24"/>
        </w:rPr>
        <w:t>-</w:t>
      </w:r>
      <w:r w:rsidR="00FF0476" w:rsidRPr="00871CF3">
        <w:rPr>
          <w:szCs w:val="24"/>
        </w:rPr>
        <w:t>day temperature and precipitation using</w:t>
      </w:r>
      <w:r w:rsidR="003B1C83" w:rsidRPr="00871CF3">
        <w:rPr>
          <w:szCs w:val="24"/>
        </w:rPr>
        <w:t xml:space="preserve"> monthly mean </w:t>
      </w:r>
      <w:r w:rsidR="00635EAB" w:rsidRPr="00871CF3">
        <w:rPr>
          <w:szCs w:val="24"/>
        </w:rPr>
        <w:t>2 m air temperatures</w:t>
      </w:r>
      <w:r w:rsidRPr="00871CF3">
        <w:rPr>
          <w:szCs w:val="24"/>
        </w:rPr>
        <w:t xml:space="preserve"> </w:t>
      </w:r>
      <w:r w:rsidR="00FF0476" w:rsidRPr="00871CF3">
        <w:rPr>
          <w:szCs w:val="24"/>
        </w:rPr>
        <w:t xml:space="preserve">averaged </w:t>
      </w:r>
      <w:r w:rsidRPr="00871CF3">
        <w:rPr>
          <w:szCs w:val="24"/>
        </w:rPr>
        <w:t xml:space="preserve">from 1981 to 2010. </w:t>
      </w:r>
      <w:r w:rsidR="00482566" w:rsidRPr="00871CF3">
        <w:rPr>
          <w:szCs w:val="24"/>
        </w:rPr>
        <w:t>For s</w:t>
      </w:r>
      <w:r w:rsidRPr="00871CF3">
        <w:rPr>
          <w:szCs w:val="24"/>
        </w:rPr>
        <w:t xml:space="preserve">ites where no weather </w:t>
      </w:r>
      <w:r w:rsidR="00DD3827" w:rsidRPr="004D64EC">
        <w:rPr>
          <w:szCs w:val="24"/>
        </w:rPr>
        <w:t xml:space="preserve">station is present, </w:t>
      </w:r>
      <w:r w:rsidR="000F3379" w:rsidRPr="004D64EC">
        <w:rPr>
          <w:szCs w:val="24"/>
        </w:rPr>
        <w:t xml:space="preserve">we average temperatures from nearby stations (adjusted to the present day ELA using a </w:t>
      </w:r>
      <w:r w:rsidR="00314336" w:rsidRPr="00E33D28">
        <w:rPr>
          <w:szCs w:val="24"/>
        </w:rPr>
        <w:t xml:space="preserve">locally defined </w:t>
      </w:r>
      <w:r w:rsidR="000F3379" w:rsidRPr="00AC49CC">
        <w:rPr>
          <w:szCs w:val="24"/>
        </w:rPr>
        <w:t xml:space="preserve">temperature lapse rate of </w:t>
      </w:r>
      <w:r w:rsidR="00314336" w:rsidRPr="0066251E">
        <w:rPr>
          <w:szCs w:val="24"/>
        </w:rPr>
        <w:t>5.4</w:t>
      </w:r>
      <w:r w:rsidR="000F3379" w:rsidRPr="00C567E6">
        <w:rPr>
          <w:szCs w:val="24"/>
        </w:rPr>
        <w:t xml:space="preserve"> °C/km</w:t>
      </w:r>
      <w:r w:rsidR="00314336" w:rsidRPr="00C567E6">
        <w:rPr>
          <w:szCs w:val="24"/>
        </w:rPr>
        <w:t xml:space="preserve"> </w:t>
      </w:r>
      <w:r w:rsidR="001B7C6C" w:rsidRPr="00C567E6">
        <w:rPr>
          <w:szCs w:val="24"/>
        </w:rPr>
        <w:t>based on</w:t>
      </w:r>
      <w:r w:rsidR="00314336" w:rsidRPr="00C567E6">
        <w:rPr>
          <w:szCs w:val="24"/>
        </w:rPr>
        <w:t xml:space="preserve"> temperature data from SwissMeteo stations at Samedan, Chur, and Piz Corvastch</w:t>
      </w:r>
      <w:r w:rsidR="000F3379" w:rsidRPr="00C65DD9">
        <w:rPr>
          <w:szCs w:val="24"/>
        </w:rPr>
        <w:t xml:space="preserve">) </w:t>
      </w:r>
      <w:r w:rsidR="00482566" w:rsidRPr="00C65DD9">
        <w:rPr>
          <w:szCs w:val="24"/>
        </w:rPr>
        <w:t>to approximate the temperature and precipitation at that site.</w:t>
      </w:r>
      <w:r w:rsidR="00DD3827" w:rsidRPr="00C65DD9">
        <w:rPr>
          <w:szCs w:val="24"/>
        </w:rPr>
        <w:t xml:space="preserve"> </w:t>
      </w:r>
      <w:r w:rsidR="005E038A" w:rsidRPr="00C65DD9">
        <w:rPr>
          <w:szCs w:val="24"/>
        </w:rPr>
        <w:t>Annual solid precipitation (water equivalent) is estimated through summation of monthly precipitation values for months with temperatures below freezing.</w:t>
      </w:r>
    </w:p>
    <w:p w14:paraId="0DD26BC5" w14:textId="145ADED2" w:rsidR="00C336B7" w:rsidRPr="00C65DD9" w:rsidRDefault="00C336B7" w:rsidP="00C336B7">
      <w:pPr>
        <w:ind w:firstLine="720"/>
        <w:rPr>
          <w:szCs w:val="24"/>
        </w:rPr>
      </w:pPr>
      <w:r w:rsidRPr="00C65DD9">
        <w:rPr>
          <w:szCs w:val="24"/>
        </w:rPr>
        <w:t xml:space="preserve">These temperature/precipitation estimates necessarily include many more assumptions and simplifications than the ELA reconstructions detailed earlier. These include assumptions regarding the local temperature lapse rate, ablation gradient, degree-day factor, and the magnitude of the seasonal cycle, in addition to all the uncertainties already inherent in the ELA model. We base many of these assumptions off of modern values and characteristics of the </w:t>
      </w:r>
      <w:r w:rsidRPr="00C65DD9">
        <w:rPr>
          <w:szCs w:val="24"/>
        </w:rPr>
        <w:lastRenderedPageBreak/>
        <w:t>studied region, but without guarantee such assumptions hold for earlier time periods. We again utilize Monte Carlo simulations to incorporate uncertaint</w:t>
      </w:r>
      <w:r w:rsidR="00635EAB" w:rsidRPr="00C65DD9">
        <w:rPr>
          <w:szCs w:val="24"/>
        </w:rPr>
        <w:t>ies associated with each input parameter</w:t>
      </w:r>
      <w:r w:rsidRPr="00C65DD9">
        <w:rPr>
          <w:szCs w:val="24"/>
        </w:rPr>
        <w:t xml:space="preserve"> into the </w:t>
      </w:r>
      <w:r w:rsidR="00635EAB" w:rsidRPr="00C65DD9">
        <w:rPr>
          <w:szCs w:val="24"/>
        </w:rPr>
        <w:t xml:space="preserve">quantification of </w:t>
      </w:r>
      <w:r w:rsidRPr="00C65DD9">
        <w:rPr>
          <w:szCs w:val="24"/>
        </w:rPr>
        <w:t>error</w:t>
      </w:r>
      <w:r w:rsidR="00635EAB" w:rsidRPr="00C65DD9">
        <w:rPr>
          <w:szCs w:val="24"/>
        </w:rPr>
        <w:t>s</w:t>
      </w:r>
      <w:r w:rsidRPr="00C65DD9">
        <w:rPr>
          <w:szCs w:val="24"/>
        </w:rPr>
        <w:t xml:space="preserve"> </w:t>
      </w:r>
      <w:r w:rsidR="00635EAB" w:rsidRPr="00C65DD9">
        <w:rPr>
          <w:szCs w:val="24"/>
        </w:rPr>
        <w:t xml:space="preserve">in </w:t>
      </w:r>
      <w:r w:rsidRPr="00C65DD9">
        <w:rPr>
          <w:szCs w:val="24"/>
        </w:rPr>
        <w:t xml:space="preserve">our </w:t>
      </w:r>
      <w:r w:rsidR="00635EAB" w:rsidRPr="00C65DD9">
        <w:rPr>
          <w:szCs w:val="24"/>
        </w:rPr>
        <w:t>climate reconstructions</w:t>
      </w:r>
      <w:r w:rsidRPr="00C65DD9">
        <w:rPr>
          <w:szCs w:val="24"/>
        </w:rPr>
        <w:t xml:space="preserve">. The summation of these errors makes the </w:t>
      </w:r>
      <w:r w:rsidR="00635EAB" w:rsidRPr="00C65DD9">
        <w:rPr>
          <w:szCs w:val="24"/>
        </w:rPr>
        <w:t>uncertainties in the climate reconstructions larger than that of the</w:t>
      </w:r>
      <w:r w:rsidRPr="00C65DD9">
        <w:rPr>
          <w:szCs w:val="24"/>
        </w:rPr>
        <w:t xml:space="preserve"> ELA model. Use of the PDD model, however, allows for valuable comparisons of temperature and precipitation reconstructions from sources independent of the glacial record (</w:t>
      </w:r>
      <w:r w:rsidR="00635EAB" w:rsidRPr="00C65DD9">
        <w:rPr>
          <w:szCs w:val="24"/>
        </w:rPr>
        <w:t xml:space="preserve">e.g., </w:t>
      </w:r>
      <w:r w:rsidRPr="00C65DD9">
        <w:rPr>
          <w:szCs w:val="24"/>
        </w:rPr>
        <w:t>fossil pollen records, paleo-lake records, speleothems).</w:t>
      </w:r>
    </w:p>
    <w:p w14:paraId="52607B79" w14:textId="77777777" w:rsidR="00FA5BCB" w:rsidRPr="00C65DD9" w:rsidRDefault="00FA5BCB" w:rsidP="00890F63">
      <w:pPr>
        <w:rPr>
          <w:szCs w:val="24"/>
        </w:rPr>
      </w:pPr>
    </w:p>
    <w:p w14:paraId="7273972C" w14:textId="119AF77C" w:rsidR="0051746E" w:rsidRPr="004D64EC" w:rsidRDefault="008A2AFD" w:rsidP="00C65DD9">
      <w:pPr>
        <w:pStyle w:val="Heading1"/>
      </w:pPr>
      <w:bookmarkStart w:id="22" w:name="_Toc438191111"/>
      <w:r w:rsidRPr="004D64EC">
        <w:t>4</w:t>
      </w:r>
      <w:r w:rsidRPr="004D64EC">
        <w:tab/>
      </w:r>
      <w:r w:rsidR="0051746E" w:rsidRPr="004D64EC">
        <w:t>RESULTS</w:t>
      </w:r>
      <w:bookmarkEnd w:id="22"/>
    </w:p>
    <w:p w14:paraId="7F04CC4C" w14:textId="5A768464" w:rsidR="00F31503" w:rsidRDefault="000B3C23" w:rsidP="00703A44">
      <w:pPr>
        <w:rPr>
          <w:szCs w:val="24"/>
        </w:rPr>
      </w:pPr>
      <w:r w:rsidRPr="004D64EC">
        <w:rPr>
          <w:szCs w:val="24"/>
        </w:rPr>
        <w:tab/>
        <w:t xml:space="preserve">We first validate the new ELA model </w:t>
      </w:r>
      <w:r w:rsidR="001B7C6C" w:rsidRPr="004D64EC">
        <w:rPr>
          <w:szCs w:val="24"/>
        </w:rPr>
        <w:t xml:space="preserve">for </w:t>
      </w:r>
      <w:r w:rsidRPr="004D64EC">
        <w:rPr>
          <w:szCs w:val="24"/>
        </w:rPr>
        <w:t>four present</w:t>
      </w:r>
      <w:r w:rsidR="00665040" w:rsidRPr="004D64EC">
        <w:rPr>
          <w:szCs w:val="24"/>
        </w:rPr>
        <w:t>-</w:t>
      </w:r>
      <w:r w:rsidRPr="00E33D28">
        <w:rPr>
          <w:szCs w:val="24"/>
        </w:rPr>
        <w:t xml:space="preserve">day glaciers, demonstrating its performance and discussing potential issues in its application. We then apply the ELA model to three Younger Dryas paleoglaciers, investigate discrepancies, and calculate </w:t>
      </w:r>
      <w:r w:rsidRPr="00AC49CC">
        <w:rPr>
          <w:szCs w:val="24"/>
        </w:rPr>
        <w:t>Younger Dryas</w:t>
      </w:r>
      <w:r w:rsidRPr="0066251E">
        <w:rPr>
          <w:szCs w:val="24"/>
        </w:rPr>
        <w:t xml:space="preserve"> ELA depressions relative to modern day.  Finally, we estimate the change in mean temperature needed to produce the observed </w:t>
      </w:r>
      <w:r w:rsidRPr="00C65DD9">
        <w:rPr>
          <w:rFonts w:asciiTheme="minorHAnsi" w:hAnsiTheme="minorHAnsi" w:hint="eastAsia"/>
          <w:szCs w:val="24"/>
        </w:rPr>
        <w:t>Δ</w:t>
      </w:r>
      <w:r w:rsidRPr="00C567E6">
        <w:rPr>
          <w:szCs w:val="24"/>
        </w:rPr>
        <w:t>ELA for a range of changes in precipitation.</w:t>
      </w:r>
    </w:p>
    <w:p w14:paraId="0FC1CA3F" w14:textId="77777777" w:rsidR="00703A44" w:rsidRPr="00703A44" w:rsidRDefault="00703A44" w:rsidP="00703A44">
      <w:pPr>
        <w:rPr>
          <w:szCs w:val="24"/>
        </w:rPr>
      </w:pPr>
    </w:p>
    <w:p w14:paraId="7B1EB0F8" w14:textId="387A0883" w:rsidR="0051746E" w:rsidRPr="00C65DD9" w:rsidRDefault="008A2AFD" w:rsidP="00C65DD9">
      <w:pPr>
        <w:pStyle w:val="Heading2"/>
        <w:rPr>
          <w:i w:val="0"/>
        </w:rPr>
      </w:pPr>
      <w:bookmarkStart w:id="23" w:name="_Toc438191112"/>
      <w:r w:rsidRPr="00C65DD9">
        <w:t>4.1</w:t>
      </w:r>
      <w:r w:rsidRPr="00C65DD9">
        <w:tab/>
      </w:r>
      <w:r w:rsidR="004A66CA" w:rsidRPr="00C65DD9">
        <w:t xml:space="preserve">ELA </w:t>
      </w:r>
      <w:r w:rsidR="00230A25" w:rsidRPr="00C65DD9">
        <w:t>model validation</w:t>
      </w:r>
      <w:bookmarkEnd w:id="23"/>
    </w:p>
    <w:p w14:paraId="2DACC651" w14:textId="08C06DAE" w:rsidR="00D9215C" w:rsidRPr="00C65DD9" w:rsidRDefault="006C691E" w:rsidP="00D90C09">
      <w:pPr>
        <w:ind w:firstLine="720"/>
        <w:rPr>
          <w:noProof/>
          <w:szCs w:val="24"/>
        </w:rPr>
      </w:pPr>
      <w:r w:rsidRPr="00C567E6">
        <w:rPr>
          <w:szCs w:val="24"/>
        </w:rPr>
        <w:t xml:space="preserve">Before applying our proposed methodology to </w:t>
      </w:r>
      <w:r w:rsidR="001B7C6C" w:rsidRPr="00C567E6">
        <w:rPr>
          <w:szCs w:val="24"/>
        </w:rPr>
        <w:t>paleo-glaciers</w:t>
      </w:r>
      <w:r w:rsidRPr="00C567E6">
        <w:rPr>
          <w:szCs w:val="24"/>
        </w:rPr>
        <w:t xml:space="preserve">, we </w:t>
      </w:r>
      <w:r w:rsidR="0062382A" w:rsidRPr="00C567E6">
        <w:rPr>
          <w:szCs w:val="24"/>
        </w:rPr>
        <w:t xml:space="preserve">tested the </w:t>
      </w:r>
      <w:r w:rsidR="00635EAB" w:rsidRPr="00C65DD9">
        <w:rPr>
          <w:szCs w:val="24"/>
        </w:rPr>
        <w:t xml:space="preserve">modeled </w:t>
      </w:r>
      <w:r w:rsidR="0062382A" w:rsidRPr="00C65DD9">
        <w:rPr>
          <w:szCs w:val="24"/>
        </w:rPr>
        <w:t>ELA</w:t>
      </w:r>
      <w:r w:rsidR="00635EAB" w:rsidRPr="00C65DD9">
        <w:rPr>
          <w:szCs w:val="24"/>
        </w:rPr>
        <w:t>s</w:t>
      </w:r>
      <w:r w:rsidR="0062382A" w:rsidRPr="00C65DD9">
        <w:rPr>
          <w:szCs w:val="24"/>
        </w:rPr>
        <w:t xml:space="preserve"> with </w:t>
      </w:r>
      <w:r w:rsidR="00635EAB" w:rsidRPr="00C65DD9">
        <w:rPr>
          <w:szCs w:val="24"/>
        </w:rPr>
        <w:t>independent ELA data</w:t>
      </w:r>
      <w:r w:rsidR="0062382A" w:rsidRPr="00C65DD9">
        <w:rPr>
          <w:szCs w:val="24"/>
        </w:rPr>
        <w:t>.</w:t>
      </w:r>
      <w:r w:rsidR="006042FC" w:rsidRPr="00C65DD9">
        <w:rPr>
          <w:szCs w:val="24"/>
        </w:rPr>
        <w:t xml:space="preserve"> </w:t>
      </w:r>
      <w:r w:rsidR="001B7C6C" w:rsidRPr="00C65DD9">
        <w:rPr>
          <w:szCs w:val="24"/>
        </w:rPr>
        <w:t>In particular</w:t>
      </w:r>
      <w:r w:rsidR="006042FC" w:rsidRPr="00C65DD9">
        <w:rPr>
          <w:szCs w:val="24"/>
        </w:rPr>
        <w:t xml:space="preserve">, </w:t>
      </w:r>
      <w:r w:rsidR="00C52B84" w:rsidRPr="00C65DD9">
        <w:rPr>
          <w:szCs w:val="24"/>
        </w:rPr>
        <w:t xml:space="preserve">we chose 4 glaciers in the Swiss Alps </w:t>
      </w:r>
      <w:r w:rsidR="001B7C6C" w:rsidRPr="00C65DD9">
        <w:rPr>
          <w:szCs w:val="24"/>
        </w:rPr>
        <w:t>based on</w:t>
      </w:r>
      <w:r w:rsidR="00C52B84" w:rsidRPr="00C65DD9">
        <w:rPr>
          <w:szCs w:val="24"/>
        </w:rPr>
        <w:t xml:space="preserve"> their close proximity to our target paleoglaciers</w:t>
      </w:r>
      <w:r w:rsidR="001B7C6C" w:rsidRPr="00C65DD9">
        <w:rPr>
          <w:szCs w:val="24"/>
        </w:rPr>
        <w:t>. These glaciers</w:t>
      </w:r>
      <w:r w:rsidR="00C52B84" w:rsidRPr="00C65DD9">
        <w:rPr>
          <w:szCs w:val="24"/>
        </w:rPr>
        <w:t xml:space="preserve"> </w:t>
      </w:r>
      <w:r w:rsidR="00635EAB" w:rsidRPr="00C65DD9">
        <w:rPr>
          <w:szCs w:val="24"/>
        </w:rPr>
        <w:t>were also selected due to the availability of</w:t>
      </w:r>
      <w:r w:rsidR="00C52B84" w:rsidRPr="00C65DD9">
        <w:rPr>
          <w:szCs w:val="24"/>
        </w:rPr>
        <w:t xml:space="preserve"> data requisite for a data-model comparison (including present-day ice thickness, bed topography</w:t>
      </w:r>
      <w:r w:rsidR="00635EAB" w:rsidRPr="00C65DD9">
        <w:rPr>
          <w:szCs w:val="24"/>
        </w:rPr>
        <w:t xml:space="preserve"> beneath the present-day glacier</w:t>
      </w:r>
      <w:r w:rsidR="00C52B84" w:rsidRPr="00C65DD9">
        <w:rPr>
          <w:szCs w:val="24"/>
        </w:rPr>
        <w:t>, mass balance</w:t>
      </w:r>
      <w:r w:rsidR="001B7C6C" w:rsidRPr="00C65DD9">
        <w:rPr>
          <w:szCs w:val="24"/>
        </w:rPr>
        <w:t xml:space="preserve"> measurements</w:t>
      </w:r>
      <w:r w:rsidR="00C52B84" w:rsidRPr="00C65DD9">
        <w:rPr>
          <w:szCs w:val="24"/>
        </w:rPr>
        <w:t xml:space="preserve">, aerial photography and DEMs). </w:t>
      </w:r>
      <w:r w:rsidR="00D9215C" w:rsidRPr="00C65DD9">
        <w:rPr>
          <w:szCs w:val="24"/>
        </w:rPr>
        <w:t xml:space="preserve">The four test glaciers are the </w:t>
      </w:r>
      <w:r w:rsidR="00E86623" w:rsidRPr="00C65DD9">
        <w:rPr>
          <w:szCs w:val="24"/>
        </w:rPr>
        <w:t>Gries</w:t>
      </w:r>
      <w:r w:rsidR="00D9215C" w:rsidRPr="00C65DD9">
        <w:rPr>
          <w:szCs w:val="24"/>
        </w:rPr>
        <w:t xml:space="preserve"> Glacier, the Findel Glacier, the Rhone </w:t>
      </w:r>
      <w:r w:rsidR="00CE7625" w:rsidRPr="00C65DD9">
        <w:rPr>
          <w:szCs w:val="24"/>
        </w:rPr>
        <w:t>Glacier</w:t>
      </w:r>
      <w:r w:rsidR="00D9215C" w:rsidRPr="00C65DD9">
        <w:rPr>
          <w:szCs w:val="24"/>
        </w:rPr>
        <w:t>, and the Silvretta Glacier</w:t>
      </w:r>
      <w:r w:rsidR="00C52B84" w:rsidRPr="00C65DD9">
        <w:rPr>
          <w:szCs w:val="24"/>
        </w:rPr>
        <w:t xml:space="preserve"> (Figure 7)</w:t>
      </w:r>
      <w:r w:rsidR="00D9215C" w:rsidRPr="00C65DD9">
        <w:rPr>
          <w:szCs w:val="24"/>
        </w:rPr>
        <w:t xml:space="preserve">. These glaciers were further selected due to differences in </w:t>
      </w:r>
      <w:r w:rsidR="00D9215C" w:rsidRPr="00C65DD9">
        <w:rPr>
          <w:szCs w:val="24"/>
        </w:rPr>
        <w:lastRenderedPageBreak/>
        <w:t xml:space="preserve">overall shape and extent, thereby providing a wide range of possible </w:t>
      </w:r>
      <w:r w:rsidR="001B7C6C" w:rsidRPr="00C65DD9">
        <w:rPr>
          <w:szCs w:val="24"/>
        </w:rPr>
        <w:t xml:space="preserve">glacier </w:t>
      </w:r>
      <w:r w:rsidR="00D9215C" w:rsidRPr="00C65DD9">
        <w:rPr>
          <w:szCs w:val="24"/>
        </w:rPr>
        <w:t xml:space="preserve">geometries. </w:t>
      </w:r>
      <w:r w:rsidR="00E86623" w:rsidRPr="00C65DD9">
        <w:rPr>
          <w:szCs w:val="24"/>
        </w:rPr>
        <w:t>Three</w:t>
      </w:r>
      <w:r w:rsidR="0062382A" w:rsidRPr="00C65DD9">
        <w:rPr>
          <w:szCs w:val="24"/>
        </w:rPr>
        <w:t xml:space="preserve"> of these glaciers (</w:t>
      </w:r>
      <w:r w:rsidR="00E86623" w:rsidRPr="00C65DD9">
        <w:rPr>
          <w:szCs w:val="24"/>
        </w:rPr>
        <w:t xml:space="preserve">Gries, </w:t>
      </w:r>
      <w:r w:rsidR="0062382A" w:rsidRPr="00C65DD9">
        <w:rPr>
          <w:szCs w:val="24"/>
        </w:rPr>
        <w:t>Silvretta</w:t>
      </w:r>
      <w:r w:rsidR="00E86623" w:rsidRPr="00C65DD9">
        <w:rPr>
          <w:szCs w:val="24"/>
        </w:rPr>
        <w:t>,</w:t>
      </w:r>
      <w:r w:rsidR="0062382A" w:rsidRPr="00C65DD9">
        <w:rPr>
          <w:szCs w:val="24"/>
        </w:rPr>
        <w:t xml:space="preserve"> and Findel) have continuous multi-year mass balance measurements from stake networks</w:t>
      </w:r>
      <w:r w:rsidR="000B4144" w:rsidRPr="00C65DD9">
        <w:rPr>
          <w:szCs w:val="24"/>
        </w:rPr>
        <w:t xml:space="preserve"> </w:t>
      </w:r>
      <w:r w:rsidR="00B46292" w:rsidRPr="00C65DD9">
        <w:rPr>
          <w:szCs w:val="24"/>
        </w:rPr>
        <w:t>compiled</w:t>
      </w:r>
      <w:r w:rsidR="000B4144" w:rsidRPr="00C65DD9">
        <w:rPr>
          <w:szCs w:val="24"/>
        </w:rPr>
        <w:t xml:space="preserve"> by the World Glacier Monitoring Service (WGMS)</w:t>
      </w:r>
      <w:r w:rsidR="0062382A" w:rsidRPr="00C65DD9">
        <w:rPr>
          <w:szCs w:val="24"/>
        </w:rPr>
        <w:t xml:space="preserve">, and therefore </w:t>
      </w:r>
      <w:r w:rsidR="000149FA" w:rsidRPr="00C65DD9">
        <w:rPr>
          <w:szCs w:val="24"/>
        </w:rPr>
        <w:t>make for the most compelling comparison</w:t>
      </w:r>
      <w:r w:rsidR="000B4144" w:rsidRPr="00C65DD9">
        <w:rPr>
          <w:szCs w:val="24"/>
        </w:rPr>
        <w:t>s</w:t>
      </w:r>
      <w:r w:rsidR="00E86623" w:rsidRPr="00C65DD9">
        <w:rPr>
          <w:szCs w:val="24"/>
        </w:rPr>
        <w:t xml:space="preserve">. The Rhone </w:t>
      </w:r>
      <w:r w:rsidR="00547C93" w:rsidRPr="00C65DD9">
        <w:rPr>
          <w:szCs w:val="24"/>
        </w:rPr>
        <w:t xml:space="preserve">Glacier </w:t>
      </w:r>
      <w:r w:rsidR="00B46292" w:rsidRPr="00C65DD9">
        <w:rPr>
          <w:szCs w:val="24"/>
        </w:rPr>
        <w:t>has</w:t>
      </w:r>
      <w:r w:rsidR="000149FA" w:rsidRPr="00C65DD9">
        <w:rPr>
          <w:szCs w:val="24"/>
        </w:rPr>
        <w:t xml:space="preserve"> mass balance measurements fr</w:t>
      </w:r>
      <w:r w:rsidR="00547C93" w:rsidRPr="00C65DD9">
        <w:rPr>
          <w:szCs w:val="24"/>
        </w:rPr>
        <w:t xml:space="preserve">om a handful of isolated years, </w:t>
      </w:r>
      <w:r w:rsidR="007351FF" w:rsidRPr="00C65DD9">
        <w:rPr>
          <w:szCs w:val="24"/>
        </w:rPr>
        <w:t xml:space="preserve">providing a </w:t>
      </w:r>
      <w:r w:rsidR="00C52B84" w:rsidRPr="00C65DD9">
        <w:rPr>
          <w:szCs w:val="24"/>
        </w:rPr>
        <w:t>less certain, but</w:t>
      </w:r>
      <w:r w:rsidR="007351FF" w:rsidRPr="00C65DD9">
        <w:rPr>
          <w:szCs w:val="24"/>
        </w:rPr>
        <w:t xml:space="preserve"> still</w:t>
      </w:r>
      <w:r w:rsidR="00C52B84" w:rsidRPr="00C65DD9">
        <w:rPr>
          <w:szCs w:val="24"/>
        </w:rPr>
        <w:t xml:space="preserve"> useful comparison to the model and other glaciers</w:t>
      </w:r>
      <w:r w:rsidR="00E86623" w:rsidRPr="00C65DD9">
        <w:rPr>
          <w:szCs w:val="24"/>
        </w:rPr>
        <w:t>.</w:t>
      </w:r>
    </w:p>
    <w:p w14:paraId="2A49D890" w14:textId="5767274D" w:rsidR="00C037CF" w:rsidRPr="00B825BD" w:rsidRDefault="002D72BE" w:rsidP="00890F63">
      <w:pPr>
        <w:rPr>
          <w:szCs w:val="24"/>
        </w:rPr>
      </w:pPr>
      <w:r w:rsidRPr="00B825BD">
        <w:rPr>
          <w:noProof/>
          <w:szCs w:val="24"/>
        </w:rPr>
        <w:drawing>
          <wp:inline distT="0" distB="0" distL="0" distR="0" wp14:anchorId="2B5B891E" wp14:editId="71A81D0F">
            <wp:extent cx="5934075" cy="2724150"/>
            <wp:effectExtent l="0" t="0" r="9525" b="0"/>
            <wp:docPr id="11" name="Picture 7"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dex"/>
                    <pic:cNvPicPr>
                      <a:picLocks noChangeAspect="1" noChangeArrowheads="1"/>
                    </pic:cNvPicPr>
                  </pic:nvPicPr>
                  <pic:blipFill>
                    <a:blip r:embed="rId21">
                      <a:extLst>
                        <a:ext uri="{28A0092B-C50C-407E-A947-70E740481C1C}">
                          <a14:useLocalDpi xmlns:a14="http://schemas.microsoft.com/office/drawing/2010/main" val="0"/>
                        </a:ext>
                      </a:extLst>
                    </a:blip>
                    <a:srcRect t="19958" b="20374"/>
                    <a:stretch>
                      <a:fillRect/>
                    </a:stretch>
                  </pic:blipFill>
                  <pic:spPr bwMode="auto">
                    <a:xfrm>
                      <a:off x="0" y="0"/>
                      <a:ext cx="5934075" cy="2724150"/>
                    </a:xfrm>
                    <a:prstGeom prst="rect">
                      <a:avLst/>
                    </a:prstGeom>
                    <a:noFill/>
                    <a:ln>
                      <a:noFill/>
                    </a:ln>
                  </pic:spPr>
                </pic:pic>
              </a:graphicData>
            </a:graphic>
          </wp:inline>
        </w:drawing>
      </w:r>
    </w:p>
    <w:p w14:paraId="667B49E3" w14:textId="08175DFE" w:rsidR="001D4853" w:rsidRPr="00C65DD9" w:rsidRDefault="001D4853" w:rsidP="00EC5D16">
      <w:pPr>
        <w:spacing w:line="240" w:lineRule="auto"/>
        <w:rPr>
          <w:i/>
          <w:szCs w:val="24"/>
        </w:rPr>
      </w:pPr>
      <w:bookmarkStart w:id="24" w:name="_Toc438191185"/>
      <w:r w:rsidRPr="00C65DD9">
        <w:rPr>
          <w:rStyle w:val="FiguresChar"/>
          <w:sz w:val="22"/>
        </w:rPr>
        <w:t xml:space="preserve">Figure 7. Index map showing the locations of </w:t>
      </w:r>
      <w:r w:rsidR="00D24C4B" w:rsidRPr="00C65DD9">
        <w:rPr>
          <w:rStyle w:val="FiguresChar"/>
          <w:sz w:val="22"/>
        </w:rPr>
        <w:t xml:space="preserve">validation </w:t>
      </w:r>
      <w:r w:rsidRPr="00C65DD9">
        <w:rPr>
          <w:rStyle w:val="FiguresChar"/>
          <w:sz w:val="22"/>
        </w:rPr>
        <w:t xml:space="preserve">and </w:t>
      </w:r>
      <w:r w:rsidR="00D24C4B" w:rsidRPr="00C65DD9">
        <w:rPr>
          <w:rStyle w:val="FiguresChar"/>
          <w:sz w:val="22"/>
        </w:rPr>
        <w:t xml:space="preserve">paleoclimate reconstruction </w:t>
      </w:r>
      <w:r w:rsidRPr="00C65DD9">
        <w:rPr>
          <w:rStyle w:val="FiguresChar"/>
          <w:sz w:val="22"/>
        </w:rPr>
        <w:t>glaciers.</w:t>
      </w:r>
      <w:bookmarkEnd w:id="24"/>
      <w:r w:rsidRPr="00C65DD9">
        <w:rPr>
          <w:i/>
          <w:szCs w:val="24"/>
        </w:rPr>
        <w:t xml:space="preserve"> </w:t>
      </w:r>
      <w:r w:rsidRPr="00C65DD9">
        <w:rPr>
          <w:i/>
          <w:sz w:val="22"/>
        </w:rPr>
        <w:t xml:space="preserve">Alp Flix and Lagrev are paleoglacier targets, while the </w:t>
      </w:r>
      <w:r w:rsidR="009B325E" w:rsidRPr="00C65DD9">
        <w:rPr>
          <w:i/>
          <w:sz w:val="22"/>
        </w:rPr>
        <w:t>rest</w:t>
      </w:r>
      <w:r w:rsidRPr="00C65DD9">
        <w:rPr>
          <w:i/>
          <w:sz w:val="22"/>
        </w:rPr>
        <w:t xml:space="preserve"> are modern day glaciers used for validating the ELA model.</w:t>
      </w:r>
    </w:p>
    <w:p w14:paraId="1FDA8339" w14:textId="77777777" w:rsidR="00AB45D6" w:rsidRPr="00B825BD" w:rsidRDefault="00AB45D6" w:rsidP="00890F63">
      <w:pPr>
        <w:rPr>
          <w:i/>
          <w:szCs w:val="24"/>
        </w:rPr>
      </w:pPr>
    </w:p>
    <w:p w14:paraId="53CAD5A0" w14:textId="7CB7471A" w:rsidR="008A2AFD" w:rsidRPr="00871CF3" w:rsidRDefault="008A2AFD" w:rsidP="00C65DD9">
      <w:pPr>
        <w:pStyle w:val="Heading3"/>
      </w:pPr>
      <w:bookmarkStart w:id="25" w:name="_Toc438191113"/>
      <w:r w:rsidRPr="00871CF3">
        <w:t>4.1.1</w:t>
      </w:r>
      <w:r w:rsidRPr="00871CF3">
        <w:tab/>
        <w:t>Data sources</w:t>
      </w:r>
      <w:bookmarkEnd w:id="25"/>
    </w:p>
    <w:p w14:paraId="6D6E0A22" w14:textId="517FC305" w:rsidR="00B46292" w:rsidRPr="00C65DD9" w:rsidRDefault="00EC6B68" w:rsidP="00EA6416">
      <w:pPr>
        <w:ind w:firstLine="720"/>
        <w:rPr>
          <w:szCs w:val="24"/>
        </w:rPr>
      </w:pPr>
      <w:r w:rsidRPr="00871CF3">
        <w:rPr>
          <w:szCs w:val="24"/>
        </w:rPr>
        <w:t>W</w:t>
      </w:r>
      <w:r w:rsidR="00890F63" w:rsidRPr="00871CF3">
        <w:rPr>
          <w:szCs w:val="24"/>
        </w:rPr>
        <w:t xml:space="preserve">e obtained </w:t>
      </w:r>
      <w:r w:rsidR="00D9215C" w:rsidRPr="00871CF3">
        <w:rPr>
          <w:szCs w:val="24"/>
        </w:rPr>
        <w:t xml:space="preserve">width and overall length measurements </w:t>
      </w:r>
      <w:r w:rsidR="00890F63" w:rsidRPr="00871CF3">
        <w:rPr>
          <w:szCs w:val="24"/>
        </w:rPr>
        <w:t xml:space="preserve">for the </w:t>
      </w:r>
      <w:r w:rsidR="00D9215C" w:rsidRPr="00871CF3">
        <w:rPr>
          <w:szCs w:val="24"/>
        </w:rPr>
        <w:t xml:space="preserve">4 </w:t>
      </w:r>
      <w:r w:rsidR="007351FF" w:rsidRPr="00871CF3">
        <w:rPr>
          <w:szCs w:val="24"/>
        </w:rPr>
        <w:t xml:space="preserve">validation </w:t>
      </w:r>
      <w:r w:rsidR="00D9215C" w:rsidRPr="00871CF3">
        <w:rPr>
          <w:szCs w:val="24"/>
        </w:rPr>
        <w:t>glaciers</w:t>
      </w:r>
      <w:r w:rsidRPr="00871CF3">
        <w:rPr>
          <w:szCs w:val="24"/>
        </w:rPr>
        <w:t xml:space="preserve"> from aerial and satellite imagery</w:t>
      </w:r>
      <w:r w:rsidR="00890F63" w:rsidRPr="00E33D28">
        <w:rPr>
          <w:szCs w:val="24"/>
        </w:rPr>
        <w:t xml:space="preserve">.  </w:t>
      </w:r>
      <w:r w:rsidR="00D9215C" w:rsidRPr="00AC49CC">
        <w:rPr>
          <w:szCs w:val="24"/>
        </w:rPr>
        <w:t xml:space="preserve">These </w:t>
      </w:r>
      <w:r w:rsidR="00F43E51" w:rsidRPr="0066251E">
        <w:rPr>
          <w:szCs w:val="24"/>
        </w:rPr>
        <w:t>da</w:t>
      </w:r>
      <w:r w:rsidR="00F43E51" w:rsidRPr="00C567E6">
        <w:rPr>
          <w:szCs w:val="24"/>
        </w:rPr>
        <w:t>ta are summarized in Figure 8</w:t>
      </w:r>
      <w:r w:rsidR="00D9215C" w:rsidRPr="00C567E6">
        <w:rPr>
          <w:szCs w:val="24"/>
        </w:rPr>
        <w:t xml:space="preserve">. </w:t>
      </w:r>
      <w:r w:rsidR="00B46292" w:rsidRPr="00C65DD9">
        <w:rPr>
          <w:szCs w:val="24"/>
        </w:rPr>
        <w:t xml:space="preserve">Although exact margins of error for these data were not readily available, we assume an error of </w:t>
      </w:r>
      <w:r w:rsidR="001775E0" w:rsidRPr="00C65DD9">
        <w:rPr>
          <w:szCs w:val="24"/>
        </w:rPr>
        <w:t>±30</w:t>
      </w:r>
      <w:r w:rsidR="00B46292" w:rsidRPr="00C65DD9">
        <w:rPr>
          <w:szCs w:val="24"/>
        </w:rPr>
        <w:t xml:space="preserve"> m, a similar resolution to satellite images from NASA’s LANDSAT </w:t>
      </w:r>
      <w:r w:rsidR="001775E0" w:rsidRPr="00C65DD9">
        <w:rPr>
          <w:szCs w:val="24"/>
        </w:rPr>
        <w:t xml:space="preserve">5 </w:t>
      </w:r>
      <w:r w:rsidR="00B46292" w:rsidRPr="00C65DD9">
        <w:rPr>
          <w:szCs w:val="24"/>
        </w:rPr>
        <w:t xml:space="preserve">database. ASTER GDEMs, with a prescribed error of </w:t>
      </w:r>
      <w:r w:rsidR="001775E0" w:rsidRPr="00C65DD9">
        <w:rPr>
          <w:szCs w:val="24"/>
        </w:rPr>
        <w:t>±</w:t>
      </w:r>
      <w:r w:rsidR="00B46292" w:rsidRPr="00C65DD9">
        <w:rPr>
          <w:szCs w:val="24"/>
        </w:rPr>
        <w:t>30 m, provided ice surface elevations</w:t>
      </w:r>
      <w:r w:rsidR="00077D92" w:rsidRPr="00C65DD9">
        <w:rPr>
          <w:szCs w:val="24"/>
        </w:rPr>
        <w:t xml:space="preserve">, which we use in combination with measurements </w:t>
      </w:r>
      <w:r w:rsidR="00077D92" w:rsidRPr="00C65DD9">
        <w:rPr>
          <w:szCs w:val="24"/>
        </w:rPr>
        <w:lastRenderedPageBreak/>
        <w:t>of bed topography to calculate ice thickness</w:t>
      </w:r>
      <w:r w:rsidR="00B46292" w:rsidRPr="00C65DD9">
        <w:rPr>
          <w:szCs w:val="24"/>
        </w:rPr>
        <w:t xml:space="preserve">. </w:t>
      </w:r>
      <w:r w:rsidR="00EA6416" w:rsidRPr="00C65DD9">
        <w:rPr>
          <w:szCs w:val="24"/>
        </w:rPr>
        <w:t xml:space="preserve">Bed elevations are from modeled topographies in Farinotti et. al (2009) and Farinotti (2010), </w:t>
      </w:r>
      <w:r w:rsidR="005E27A0" w:rsidRPr="00C65DD9">
        <w:rPr>
          <w:szCs w:val="24"/>
        </w:rPr>
        <w:t xml:space="preserve">which they </w:t>
      </w:r>
      <w:r w:rsidR="00EA6416" w:rsidRPr="00C65DD9">
        <w:rPr>
          <w:szCs w:val="24"/>
        </w:rPr>
        <w:t>constrained using multiple GPR profiles and/or borehole depths for each glacier.</w:t>
      </w:r>
    </w:p>
    <w:p w14:paraId="0507EFF4" w14:textId="184215F3" w:rsidR="000B4144" w:rsidRPr="00C65DD9" w:rsidRDefault="00B46292" w:rsidP="000B4144">
      <w:pPr>
        <w:ind w:firstLine="720"/>
        <w:rPr>
          <w:szCs w:val="24"/>
        </w:rPr>
      </w:pPr>
      <w:r w:rsidRPr="00C65DD9">
        <w:rPr>
          <w:szCs w:val="24"/>
        </w:rPr>
        <w:t xml:space="preserve">Mass balance and ELA measurements were </w:t>
      </w:r>
      <w:r w:rsidR="004D2851" w:rsidRPr="00C65DD9">
        <w:rPr>
          <w:szCs w:val="24"/>
        </w:rPr>
        <w:t>acquired</w:t>
      </w:r>
      <w:r w:rsidR="00C52B84" w:rsidRPr="00C65DD9">
        <w:rPr>
          <w:szCs w:val="24"/>
        </w:rPr>
        <w:t xml:space="preserve"> from the WGMS and </w:t>
      </w:r>
      <w:r w:rsidR="00281A95" w:rsidRPr="00C65DD9">
        <w:rPr>
          <w:szCs w:val="24"/>
        </w:rPr>
        <w:t>a study by</w:t>
      </w:r>
      <w:r w:rsidR="001B7C6C" w:rsidRPr="00C65DD9">
        <w:rPr>
          <w:szCs w:val="24"/>
        </w:rPr>
        <w:t xml:space="preserve"> </w:t>
      </w:r>
      <w:r w:rsidR="00C52B84" w:rsidRPr="00C65DD9">
        <w:rPr>
          <w:szCs w:val="24"/>
        </w:rPr>
        <w:t>Zemp et</w:t>
      </w:r>
      <w:r w:rsidR="00517B5F" w:rsidRPr="00C65DD9">
        <w:rPr>
          <w:szCs w:val="24"/>
        </w:rPr>
        <w:t>.</w:t>
      </w:r>
      <w:r w:rsidR="00C52B84" w:rsidRPr="00C65DD9">
        <w:rPr>
          <w:szCs w:val="24"/>
        </w:rPr>
        <w:t xml:space="preserve"> al., (2007)</w:t>
      </w:r>
      <w:r w:rsidRPr="00C65DD9">
        <w:rPr>
          <w:szCs w:val="24"/>
        </w:rPr>
        <w:t xml:space="preserve">. </w:t>
      </w:r>
      <w:r w:rsidR="00E86623" w:rsidRPr="00C65DD9">
        <w:rPr>
          <w:szCs w:val="24"/>
        </w:rPr>
        <w:t xml:space="preserve">The </w:t>
      </w:r>
      <w:r w:rsidR="005B151E" w:rsidRPr="00C65DD9">
        <w:rPr>
          <w:szCs w:val="24"/>
        </w:rPr>
        <w:t xml:space="preserve">Silvretta </w:t>
      </w:r>
      <w:r w:rsidR="00E86623" w:rsidRPr="00C65DD9">
        <w:rPr>
          <w:szCs w:val="24"/>
        </w:rPr>
        <w:t>and Gries glaciers have</w:t>
      </w:r>
      <w:r w:rsidR="005B151E" w:rsidRPr="00C65DD9">
        <w:rPr>
          <w:szCs w:val="24"/>
        </w:rPr>
        <w:t xml:space="preserve"> the </w:t>
      </w:r>
      <w:r w:rsidR="003755D4" w:rsidRPr="00C65DD9">
        <w:rPr>
          <w:szCs w:val="24"/>
        </w:rPr>
        <w:t>best-constrained</w:t>
      </w:r>
      <w:r w:rsidR="005B151E" w:rsidRPr="00C65DD9">
        <w:rPr>
          <w:szCs w:val="24"/>
        </w:rPr>
        <w:t xml:space="preserve"> mass balance</w:t>
      </w:r>
      <w:r w:rsidR="004D2851" w:rsidRPr="00C65DD9">
        <w:rPr>
          <w:szCs w:val="24"/>
        </w:rPr>
        <w:t>s</w:t>
      </w:r>
      <w:r w:rsidR="005B151E" w:rsidRPr="00C65DD9">
        <w:rPr>
          <w:szCs w:val="24"/>
        </w:rPr>
        <w:t xml:space="preserve"> </w:t>
      </w:r>
      <w:r w:rsidR="005349BC" w:rsidRPr="00C65DD9">
        <w:rPr>
          <w:szCs w:val="24"/>
        </w:rPr>
        <w:t xml:space="preserve">with </w:t>
      </w:r>
      <w:r w:rsidR="00E6253F" w:rsidRPr="00C65DD9">
        <w:rPr>
          <w:szCs w:val="24"/>
        </w:rPr>
        <w:t>~</w:t>
      </w:r>
      <w:r w:rsidR="00B6731D" w:rsidRPr="00C65DD9">
        <w:rPr>
          <w:szCs w:val="24"/>
        </w:rPr>
        <w:t>50</w:t>
      </w:r>
      <w:r w:rsidR="008A2E69" w:rsidRPr="00C65DD9">
        <w:rPr>
          <w:szCs w:val="24"/>
        </w:rPr>
        <w:t xml:space="preserve"> years</w:t>
      </w:r>
      <w:r w:rsidR="00C52B84" w:rsidRPr="00C65DD9">
        <w:rPr>
          <w:szCs w:val="24"/>
        </w:rPr>
        <w:t xml:space="preserve"> </w:t>
      </w:r>
      <w:r w:rsidR="004D2851" w:rsidRPr="00C65DD9">
        <w:rPr>
          <w:szCs w:val="24"/>
        </w:rPr>
        <w:t xml:space="preserve">of </w:t>
      </w:r>
      <w:r w:rsidR="00E6253F" w:rsidRPr="00C65DD9">
        <w:rPr>
          <w:szCs w:val="24"/>
        </w:rPr>
        <w:t xml:space="preserve">published </w:t>
      </w:r>
      <w:r w:rsidR="00C52B84" w:rsidRPr="00C65DD9">
        <w:rPr>
          <w:szCs w:val="24"/>
        </w:rPr>
        <w:t>data</w:t>
      </w:r>
      <w:r w:rsidR="002419DC" w:rsidRPr="00C65DD9">
        <w:rPr>
          <w:szCs w:val="24"/>
        </w:rPr>
        <w:t xml:space="preserve"> </w:t>
      </w:r>
      <w:r w:rsidR="002A4AEC" w:rsidRPr="00C65DD9">
        <w:rPr>
          <w:szCs w:val="24"/>
        </w:rPr>
        <w:t xml:space="preserve">for each </w:t>
      </w:r>
      <w:r w:rsidR="002419DC" w:rsidRPr="00C65DD9">
        <w:rPr>
          <w:szCs w:val="24"/>
        </w:rPr>
        <w:t>(PSFG, 1967; PSFG, 1973; PSFG, 1977; PSFG, 1985; WGMS, 1988; WGMS, 1993; WGMS 1998; WGMS 2005; WGMS 2008; WGMS 2012)</w:t>
      </w:r>
      <w:r w:rsidR="008A2E69" w:rsidRPr="00C65DD9">
        <w:rPr>
          <w:szCs w:val="24"/>
        </w:rPr>
        <w:t xml:space="preserve">. In order to </w:t>
      </w:r>
      <w:r w:rsidR="002B0E02" w:rsidRPr="00C65DD9">
        <w:rPr>
          <w:szCs w:val="24"/>
        </w:rPr>
        <w:t>compare</w:t>
      </w:r>
      <w:r w:rsidR="008A2E69" w:rsidRPr="00C65DD9">
        <w:rPr>
          <w:szCs w:val="24"/>
        </w:rPr>
        <w:t xml:space="preserve"> the current </w:t>
      </w:r>
      <w:r w:rsidR="00EC6B68" w:rsidRPr="00C65DD9">
        <w:rPr>
          <w:szCs w:val="24"/>
        </w:rPr>
        <w:t>climatic</w:t>
      </w:r>
      <w:r w:rsidR="008A2E69" w:rsidRPr="00C65DD9">
        <w:rPr>
          <w:szCs w:val="24"/>
        </w:rPr>
        <w:t xml:space="preserve"> ELA of </w:t>
      </w:r>
      <w:r w:rsidR="002A4AEC" w:rsidRPr="00C65DD9">
        <w:rPr>
          <w:szCs w:val="24"/>
        </w:rPr>
        <w:t xml:space="preserve">these </w:t>
      </w:r>
      <w:r w:rsidR="008A2E69" w:rsidRPr="00C65DD9">
        <w:rPr>
          <w:szCs w:val="24"/>
        </w:rPr>
        <w:t>glacier</w:t>
      </w:r>
      <w:r w:rsidR="002A4AEC" w:rsidRPr="00C65DD9">
        <w:rPr>
          <w:szCs w:val="24"/>
        </w:rPr>
        <w:t>s</w:t>
      </w:r>
      <w:r w:rsidR="002B0E02" w:rsidRPr="00C65DD9">
        <w:rPr>
          <w:szCs w:val="24"/>
        </w:rPr>
        <w:t xml:space="preserve"> with our </w:t>
      </w:r>
      <w:r w:rsidR="005349BC" w:rsidRPr="00C65DD9">
        <w:rPr>
          <w:szCs w:val="24"/>
        </w:rPr>
        <w:t>modeled ELA</w:t>
      </w:r>
      <w:r w:rsidR="008A2E69" w:rsidRPr="00C65DD9">
        <w:rPr>
          <w:szCs w:val="24"/>
        </w:rPr>
        <w:t xml:space="preserve">, we </w:t>
      </w:r>
      <w:r w:rsidR="00840085" w:rsidRPr="00C65DD9">
        <w:rPr>
          <w:szCs w:val="24"/>
        </w:rPr>
        <w:t>calculate the median mass balance ELA from the</w:t>
      </w:r>
      <w:r w:rsidR="008A2E69" w:rsidRPr="00C65DD9">
        <w:rPr>
          <w:szCs w:val="24"/>
        </w:rPr>
        <w:t xml:space="preserve"> </w:t>
      </w:r>
      <w:r w:rsidR="002B0E02" w:rsidRPr="00C65DD9">
        <w:rPr>
          <w:szCs w:val="24"/>
        </w:rPr>
        <w:t xml:space="preserve">linearly detrended </w:t>
      </w:r>
      <w:r w:rsidR="008A2E69" w:rsidRPr="00C65DD9">
        <w:rPr>
          <w:szCs w:val="24"/>
        </w:rPr>
        <w:t>annual ELA values from 19</w:t>
      </w:r>
      <w:r w:rsidR="00E6253F" w:rsidRPr="00C65DD9">
        <w:rPr>
          <w:szCs w:val="24"/>
        </w:rPr>
        <w:t>60</w:t>
      </w:r>
      <w:r w:rsidR="008A2E69" w:rsidRPr="00C65DD9">
        <w:rPr>
          <w:szCs w:val="24"/>
        </w:rPr>
        <w:t>-</w:t>
      </w:r>
      <w:r w:rsidR="002419DC" w:rsidRPr="00C65DD9">
        <w:rPr>
          <w:szCs w:val="24"/>
        </w:rPr>
        <w:t>2010</w:t>
      </w:r>
      <w:r w:rsidR="00840085" w:rsidRPr="00C65DD9">
        <w:rPr>
          <w:szCs w:val="24"/>
        </w:rPr>
        <w:t xml:space="preserve"> for both glaciers, </w:t>
      </w:r>
      <w:r w:rsidR="002A4AEC" w:rsidRPr="00C65DD9">
        <w:rPr>
          <w:szCs w:val="24"/>
        </w:rPr>
        <w:t>with</w:t>
      </w:r>
      <w:r w:rsidR="00840085" w:rsidRPr="00C65DD9">
        <w:rPr>
          <w:szCs w:val="24"/>
        </w:rPr>
        <w:t xml:space="preserve"> uncertainty calculated to the 95% confidence interval</w:t>
      </w:r>
      <w:r w:rsidR="008A2E69" w:rsidRPr="00C65DD9">
        <w:rPr>
          <w:szCs w:val="24"/>
        </w:rPr>
        <w:t xml:space="preserve">. </w:t>
      </w:r>
      <w:r w:rsidR="005A1D29" w:rsidRPr="00C65DD9">
        <w:rPr>
          <w:szCs w:val="24"/>
        </w:rPr>
        <w:t xml:space="preserve">The Findel Glacier has similarly well-constrained mass balance measurements from a glacier stake network, but with a much shorter record </w:t>
      </w:r>
      <w:r w:rsidR="005349BC" w:rsidRPr="00C65DD9">
        <w:rPr>
          <w:szCs w:val="24"/>
        </w:rPr>
        <w:t>(</w:t>
      </w:r>
      <w:r w:rsidR="005A1D29" w:rsidRPr="00C65DD9">
        <w:rPr>
          <w:szCs w:val="24"/>
        </w:rPr>
        <w:t>2005-2010</w:t>
      </w:r>
      <w:r w:rsidR="005349BC" w:rsidRPr="00C65DD9">
        <w:rPr>
          <w:szCs w:val="24"/>
        </w:rPr>
        <w:t>)</w:t>
      </w:r>
      <w:r w:rsidR="00C53B2D" w:rsidRPr="00C65DD9">
        <w:rPr>
          <w:szCs w:val="24"/>
        </w:rPr>
        <w:t xml:space="preserve"> which we use</w:t>
      </w:r>
      <w:r w:rsidRPr="00C65DD9">
        <w:rPr>
          <w:szCs w:val="24"/>
        </w:rPr>
        <w:t xml:space="preserve"> (also linearly detrended)</w:t>
      </w:r>
      <w:r w:rsidR="00C53B2D" w:rsidRPr="00C65DD9">
        <w:rPr>
          <w:szCs w:val="24"/>
        </w:rPr>
        <w:t xml:space="preserve"> to estimate the climatic ELA (WGMS, 2012)</w:t>
      </w:r>
      <w:r w:rsidR="005A1D29" w:rsidRPr="00C65DD9">
        <w:rPr>
          <w:szCs w:val="24"/>
        </w:rPr>
        <w:t xml:space="preserve">. </w:t>
      </w:r>
      <w:r w:rsidRPr="00C65DD9">
        <w:rPr>
          <w:szCs w:val="24"/>
        </w:rPr>
        <w:t xml:space="preserve">The </w:t>
      </w:r>
      <w:r w:rsidR="004E4803" w:rsidRPr="00C65DD9">
        <w:rPr>
          <w:szCs w:val="24"/>
        </w:rPr>
        <w:t>Rhone Glacier do</w:t>
      </w:r>
      <w:r w:rsidRPr="00C65DD9">
        <w:rPr>
          <w:szCs w:val="24"/>
        </w:rPr>
        <w:t>es</w:t>
      </w:r>
      <w:r w:rsidR="004E4803" w:rsidRPr="00C65DD9">
        <w:rPr>
          <w:szCs w:val="24"/>
        </w:rPr>
        <w:t xml:space="preserve"> not have consistent year-to-year mass balance measurements. Instead, we take modeled </w:t>
      </w:r>
      <w:r w:rsidR="000B4144" w:rsidRPr="00C65DD9">
        <w:rPr>
          <w:szCs w:val="24"/>
        </w:rPr>
        <w:t xml:space="preserve">steady-state </w:t>
      </w:r>
      <w:r w:rsidR="004E4803" w:rsidRPr="00C65DD9">
        <w:rPr>
          <w:szCs w:val="24"/>
        </w:rPr>
        <w:t>ELA estimates from air temperature correlati</w:t>
      </w:r>
      <w:r w:rsidR="00B6731D" w:rsidRPr="00C65DD9">
        <w:rPr>
          <w:szCs w:val="24"/>
        </w:rPr>
        <w:t xml:space="preserve">ons </w:t>
      </w:r>
      <w:r w:rsidR="000E4491" w:rsidRPr="00C65DD9">
        <w:rPr>
          <w:szCs w:val="24"/>
        </w:rPr>
        <w:t xml:space="preserve">(1971-1990) </w:t>
      </w:r>
      <w:r w:rsidR="005349BC" w:rsidRPr="00C65DD9">
        <w:rPr>
          <w:szCs w:val="24"/>
        </w:rPr>
        <w:t xml:space="preserve">provided </w:t>
      </w:r>
      <w:r w:rsidR="00792797" w:rsidRPr="00C65DD9">
        <w:rPr>
          <w:szCs w:val="24"/>
        </w:rPr>
        <w:t>in Zemp et. al.</w:t>
      </w:r>
      <w:r w:rsidR="00B6731D" w:rsidRPr="00C65DD9">
        <w:rPr>
          <w:szCs w:val="24"/>
        </w:rPr>
        <w:t xml:space="preserve"> </w:t>
      </w:r>
      <w:r w:rsidR="00792797" w:rsidRPr="00C65DD9">
        <w:rPr>
          <w:szCs w:val="24"/>
        </w:rPr>
        <w:t>(</w:t>
      </w:r>
      <w:r w:rsidR="00B6731D" w:rsidRPr="00C65DD9">
        <w:rPr>
          <w:szCs w:val="24"/>
        </w:rPr>
        <w:t>2007</w:t>
      </w:r>
      <w:r w:rsidR="00792797" w:rsidRPr="00C65DD9">
        <w:rPr>
          <w:szCs w:val="24"/>
        </w:rPr>
        <w:t>)</w:t>
      </w:r>
      <w:r w:rsidR="00B6731D" w:rsidRPr="00C65DD9">
        <w:rPr>
          <w:szCs w:val="24"/>
        </w:rPr>
        <w:t xml:space="preserve">. </w:t>
      </w:r>
      <w:r w:rsidR="004E4803" w:rsidRPr="00C65DD9">
        <w:rPr>
          <w:szCs w:val="24"/>
        </w:rPr>
        <w:t xml:space="preserve">These </w:t>
      </w:r>
      <w:r w:rsidR="005349BC" w:rsidRPr="00C65DD9">
        <w:rPr>
          <w:szCs w:val="24"/>
        </w:rPr>
        <w:t xml:space="preserve">ELA estimates </w:t>
      </w:r>
      <w:r w:rsidR="004E4803" w:rsidRPr="00C65DD9">
        <w:rPr>
          <w:szCs w:val="24"/>
        </w:rPr>
        <w:t xml:space="preserve">are constrained with </w:t>
      </w:r>
      <w:r w:rsidR="001B7C6C" w:rsidRPr="00C65DD9">
        <w:rPr>
          <w:szCs w:val="24"/>
        </w:rPr>
        <w:t xml:space="preserve">the few years of available </w:t>
      </w:r>
      <w:r w:rsidR="004E4803" w:rsidRPr="00C65DD9">
        <w:rPr>
          <w:szCs w:val="24"/>
        </w:rPr>
        <w:t>stake mass balances</w:t>
      </w:r>
      <w:r w:rsidR="000E4491" w:rsidRPr="00C65DD9">
        <w:rPr>
          <w:szCs w:val="24"/>
        </w:rPr>
        <w:t xml:space="preserve"> (mean r</w:t>
      </w:r>
      <w:r w:rsidR="000E4491" w:rsidRPr="00C65DD9">
        <w:rPr>
          <w:szCs w:val="24"/>
          <w:vertAlign w:val="superscript"/>
        </w:rPr>
        <w:t>2</w:t>
      </w:r>
      <w:r w:rsidR="000E4491" w:rsidRPr="00C65DD9">
        <w:rPr>
          <w:szCs w:val="24"/>
        </w:rPr>
        <w:t xml:space="preserve"> coefficient between balance ELA and air temperature-correlated ELA is 0.89)</w:t>
      </w:r>
      <w:r w:rsidR="004E4803" w:rsidRPr="00C65DD9">
        <w:rPr>
          <w:szCs w:val="24"/>
        </w:rPr>
        <w:t xml:space="preserve">. </w:t>
      </w:r>
      <w:r w:rsidR="000B4144" w:rsidRPr="00C65DD9">
        <w:rPr>
          <w:szCs w:val="24"/>
        </w:rPr>
        <w:t xml:space="preserve">No uncertainty estimates were </w:t>
      </w:r>
      <w:r w:rsidR="005E27A0" w:rsidRPr="00C65DD9">
        <w:rPr>
          <w:szCs w:val="24"/>
        </w:rPr>
        <w:t>provided</w:t>
      </w:r>
      <w:r w:rsidR="002A4AEC" w:rsidRPr="00C65DD9">
        <w:rPr>
          <w:szCs w:val="24"/>
        </w:rPr>
        <w:t xml:space="preserve"> for the Rhone Glacier ELA</w:t>
      </w:r>
      <w:r w:rsidR="001B7C6C" w:rsidRPr="00C65DD9">
        <w:rPr>
          <w:szCs w:val="24"/>
        </w:rPr>
        <w:t xml:space="preserve">. For consistency, </w:t>
      </w:r>
      <w:r w:rsidR="00281A95" w:rsidRPr="00C65DD9">
        <w:rPr>
          <w:szCs w:val="24"/>
        </w:rPr>
        <w:t>we assume</w:t>
      </w:r>
      <w:r w:rsidR="000B4144" w:rsidRPr="00C65DD9">
        <w:rPr>
          <w:szCs w:val="24"/>
        </w:rPr>
        <w:t xml:space="preserve"> Gaussian uncertainties with </w:t>
      </w:r>
      <w:r w:rsidR="00840085" w:rsidRPr="00C65DD9">
        <w:rPr>
          <w:szCs w:val="24"/>
        </w:rPr>
        <w:t>bounds</w:t>
      </w:r>
      <w:r w:rsidR="000B4144" w:rsidRPr="00C65DD9">
        <w:rPr>
          <w:szCs w:val="24"/>
        </w:rPr>
        <w:t xml:space="preserve"> similar to </w:t>
      </w:r>
      <w:r w:rsidR="001775E0" w:rsidRPr="00C65DD9">
        <w:rPr>
          <w:szCs w:val="24"/>
        </w:rPr>
        <w:t>the average</w:t>
      </w:r>
      <w:r w:rsidR="000B4144" w:rsidRPr="00C65DD9">
        <w:rPr>
          <w:szCs w:val="24"/>
        </w:rPr>
        <w:t xml:space="preserve"> </w:t>
      </w:r>
      <w:r w:rsidR="00840085" w:rsidRPr="00C65DD9">
        <w:rPr>
          <w:szCs w:val="24"/>
        </w:rPr>
        <w:t xml:space="preserve">uncertainty </w:t>
      </w:r>
      <w:r w:rsidR="000B4144" w:rsidRPr="00C65DD9">
        <w:rPr>
          <w:szCs w:val="24"/>
        </w:rPr>
        <w:t>of</w:t>
      </w:r>
      <w:r w:rsidR="008B15A2" w:rsidRPr="00C65DD9">
        <w:rPr>
          <w:szCs w:val="24"/>
        </w:rPr>
        <w:t xml:space="preserve"> the mass balance</w:t>
      </w:r>
      <w:r w:rsidR="00840085" w:rsidRPr="00C65DD9">
        <w:rPr>
          <w:szCs w:val="24"/>
        </w:rPr>
        <w:t>s for</w:t>
      </w:r>
      <w:r w:rsidR="002A4AEC" w:rsidRPr="00C65DD9">
        <w:rPr>
          <w:szCs w:val="24"/>
        </w:rPr>
        <w:t xml:space="preserve"> </w:t>
      </w:r>
      <w:r w:rsidR="000B4144" w:rsidRPr="00C65DD9">
        <w:rPr>
          <w:szCs w:val="24"/>
        </w:rPr>
        <w:t>the Silvretta</w:t>
      </w:r>
      <w:r w:rsidR="00EF1D2F" w:rsidRPr="00C65DD9">
        <w:rPr>
          <w:szCs w:val="24"/>
        </w:rPr>
        <w:t xml:space="preserve">, </w:t>
      </w:r>
      <w:r w:rsidR="00792797" w:rsidRPr="00C65DD9">
        <w:rPr>
          <w:szCs w:val="24"/>
        </w:rPr>
        <w:t>Gries, and Findel glaciers</w:t>
      </w:r>
      <w:r w:rsidR="00281A95" w:rsidRPr="00C65DD9">
        <w:rPr>
          <w:szCs w:val="24"/>
        </w:rPr>
        <w:t xml:space="preserve"> (±48 m)</w:t>
      </w:r>
      <w:r w:rsidR="00792797" w:rsidRPr="00C65DD9">
        <w:rPr>
          <w:szCs w:val="24"/>
        </w:rPr>
        <w:t>.</w:t>
      </w:r>
    </w:p>
    <w:p w14:paraId="4E03DB7C" w14:textId="03F63B86" w:rsidR="000B4144" w:rsidRPr="00C65DD9" w:rsidRDefault="000B4144" w:rsidP="00E36703">
      <w:pPr>
        <w:rPr>
          <w:szCs w:val="24"/>
        </w:rPr>
      </w:pPr>
    </w:p>
    <w:p w14:paraId="3C742457" w14:textId="06179514" w:rsidR="00F743B7" w:rsidRPr="00B825BD" w:rsidRDefault="00916109" w:rsidP="00D90C09">
      <w:pPr>
        <w:spacing w:line="240" w:lineRule="auto"/>
        <w:rPr>
          <w:szCs w:val="24"/>
        </w:rPr>
      </w:pPr>
      <w:r w:rsidRPr="00B825BD">
        <w:rPr>
          <w:noProof/>
          <w:szCs w:val="24"/>
        </w:rPr>
        <w:lastRenderedPageBreak/>
        <w:drawing>
          <wp:inline distT="0" distB="0" distL="0" distR="0" wp14:anchorId="35EA01DC" wp14:editId="795D29C0">
            <wp:extent cx="5943600" cy="5679440"/>
            <wp:effectExtent l="0" t="0" r="0" b="10160"/>
            <wp:docPr id="5" name="Picture 5" descr="WARP DRIVE:Research:Thesis:Thesis Documents:Figures:New:4 Results:Validation:Finals:Out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RP DRIVE:Research:Thesis:Thesis Documents:Figures:New:4 Results:Validation:Finals:Outline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679440"/>
                    </a:xfrm>
                    <a:prstGeom prst="rect">
                      <a:avLst/>
                    </a:prstGeom>
                    <a:noFill/>
                    <a:ln>
                      <a:noFill/>
                    </a:ln>
                  </pic:spPr>
                </pic:pic>
              </a:graphicData>
            </a:graphic>
          </wp:inline>
        </w:drawing>
      </w:r>
    </w:p>
    <w:p w14:paraId="28761B79" w14:textId="38CE5EC5" w:rsidR="008F2299" w:rsidRPr="00C65DD9" w:rsidRDefault="004A66CA" w:rsidP="00D90C09">
      <w:pPr>
        <w:spacing w:line="240" w:lineRule="auto"/>
        <w:rPr>
          <w:i/>
          <w:szCs w:val="24"/>
        </w:rPr>
      </w:pPr>
      <w:bookmarkStart w:id="26" w:name="_Toc438191186"/>
      <w:r w:rsidRPr="00C65DD9">
        <w:rPr>
          <w:rStyle w:val="FiguresChar"/>
          <w:sz w:val="22"/>
        </w:rPr>
        <w:t>Figure 8</w:t>
      </w:r>
      <w:r w:rsidR="00CA6BE2" w:rsidRPr="00C65DD9">
        <w:rPr>
          <w:rStyle w:val="FiguresChar"/>
          <w:sz w:val="22"/>
        </w:rPr>
        <w:t xml:space="preserve">. </w:t>
      </w:r>
      <w:r w:rsidR="005A02D7" w:rsidRPr="00C65DD9">
        <w:rPr>
          <w:rStyle w:val="FiguresChar"/>
          <w:sz w:val="22"/>
        </w:rPr>
        <w:t>Satellite and aerial photographs of the four test glaciers in the Alps</w:t>
      </w:r>
      <w:r w:rsidR="009B325E" w:rsidRPr="00C65DD9">
        <w:rPr>
          <w:rStyle w:val="FiguresChar"/>
          <w:sz w:val="22"/>
        </w:rPr>
        <w:t xml:space="preserve">: </w:t>
      </w:r>
      <w:r w:rsidR="005A02D7" w:rsidRPr="00C65DD9">
        <w:rPr>
          <w:rStyle w:val="FiguresChar"/>
          <w:sz w:val="22"/>
        </w:rPr>
        <w:t xml:space="preserve">A) </w:t>
      </w:r>
      <w:r w:rsidR="00792797" w:rsidRPr="00C65DD9">
        <w:rPr>
          <w:rStyle w:val="FiguresChar"/>
          <w:sz w:val="22"/>
        </w:rPr>
        <w:t>Rhone</w:t>
      </w:r>
      <w:r w:rsidR="005A02D7" w:rsidRPr="00C65DD9">
        <w:rPr>
          <w:rStyle w:val="FiguresChar"/>
          <w:sz w:val="22"/>
        </w:rPr>
        <w:t xml:space="preserve"> Glacier, B) Findel Glacier, C) </w:t>
      </w:r>
      <w:r w:rsidR="00792797" w:rsidRPr="00C65DD9">
        <w:rPr>
          <w:rStyle w:val="FiguresChar"/>
          <w:sz w:val="22"/>
        </w:rPr>
        <w:t>Gries</w:t>
      </w:r>
      <w:r w:rsidR="005A02D7" w:rsidRPr="00C65DD9">
        <w:rPr>
          <w:rStyle w:val="FiguresChar"/>
          <w:sz w:val="22"/>
        </w:rPr>
        <w:t xml:space="preserve"> Glacier, and D) Silvretta Glacier.</w:t>
      </w:r>
      <w:bookmarkEnd w:id="26"/>
      <w:r w:rsidR="005A02D7" w:rsidRPr="00C65DD9">
        <w:rPr>
          <w:i/>
          <w:sz w:val="22"/>
        </w:rPr>
        <w:t xml:space="preserve"> The red lines across each glacier denote the location of width measurements, while the line down the profile of each glacier denotes the location of the </w:t>
      </w:r>
      <w:r w:rsidR="00792797" w:rsidRPr="00C65DD9">
        <w:rPr>
          <w:i/>
          <w:sz w:val="22"/>
        </w:rPr>
        <w:t>ice surface</w:t>
      </w:r>
      <w:r w:rsidR="005A02D7" w:rsidRPr="00C65DD9">
        <w:rPr>
          <w:i/>
          <w:sz w:val="22"/>
        </w:rPr>
        <w:t xml:space="preserve"> and length profiles. Data sources: </w:t>
      </w:r>
      <w:r w:rsidR="00CA6BE2" w:rsidRPr="00C65DD9">
        <w:rPr>
          <w:i/>
          <w:sz w:val="22"/>
        </w:rPr>
        <w:t>A</w:t>
      </w:r>
      <w:r w:rsidR="005A02D7" w:rsidRPr="00C65DD9">
        <w:rPr>
          <w:i/>
          <w:sz w:val="22"/>
        </w:rPr>
        <w:t>)</w:t>
      </w:r>
      <w:r w:rsidR="00CA6BE2" w:rsidRPr="00C65DD9">
        <w:rPr>
          <w:i/>
          <w:sz w:val="22"/>
        </w:rPr>
        <w:t xml:space="preserve"> </w:t>
      </w:r>
      <w:r w:rsidR="005A02D7" w:rsidRPr="00C65DD9">
        <w:rPr>
          <w:i/>
          <w:sz w:val="22"/>
        </w:rPr>
        <w:t>2015 Google</w:t>
      </w:r>
      <w:r w:rsidR="00D44A03" w:rsidRPr="00C65DD9">
        <w:rPr>
          <w:i/>
          <w:sz w:val="22"/>
        </w:rPr>
        <w:t>, NASA, 2015 DigitalGlobe, 2015 Flotron/Perrinjaquet</w:t>
      </w:r>
      <w:r w:rsidR="005A02D7" w:rsidRPr="00C65DD9">
        <w:rPr>
          <w:i/>
          <w:sz w:val="22"/>
        </w:rPr>
        <w:t xml:space="preserve"> (Image date 8/31/2010)</w:t>
      </w:r>
      <w:r w:rsidR="00D44A03" w:rsidRPr="00C65DD9">
        <w:rPr>
          <w:i/>
          <w:sz w:val="22"/>
        </w:rPr>
        <w:t xml:space="preserve">. </w:t>
      </w:r>
      <w:r w:rsidR="005A02D7" w:rsidRPr="00C65DD9">
        <w:rPr>
          <w:i/>
          <w:sz w:val="22"/>
        </w:rPr>
        <w:t>B)</w:t>
      </w:r>
      <w:r w:rsidR="00D44A03" w:rsidRPr="00C65DD9">
        <w:rPr>
          <w:i/>
          <w:sz w:val="22"/>
        </w:rPr>
        <w:t xml:space="preserve"> 2015 Google, 2015 DigitalGlobe</w:t>
      </w:r>
      <w:r w:rsidR="005A02D7" w:rsidRPr="00C65DD9">
        <w:rPr>
          <w:i/>
          <w:sz w:val="22"/>
        </w:rPr>
        <w:t xml:space="preserve"> (Image date 10/29/2009). C)</w:t>
      </w:r>
      <w:r w:rsidR="00D44A03" w:rsidRPr="00C65DD9">
        <w:rPr>
          <w:i/>
          <w:sz w:val="22"/>
        </w:rPr>
        <w:t xml:space="preserve"> 2015 Google, 2015 DigitalGlobe, 2015 Flotron/Perrinjaquet</w:t>
      </w:r>
      <w:r w:rsidR="005A02D7" w:rsidRPr="00C65DD9">
        <w:rPr>
          <w:i/>
          <w:sz w:val="22"/>
        </w:rPr>
        <w:t xml:space="preserve"> (Image date 8/31/2010)</w:t>
      </w:r>
      <w:r w:rsidR="00D44A03" w:rsidRPr="00C65DD9">
        <w:rPr>
          <w:i/>
          <w:sz w:val="22"/>
        </w:rPr>
        <w:t xml:space="preserve">. </w:t>
      </w:r>
      <w:r w:rsidR="005A02D7" w:rsidRPr="00C65DD9">
        <w:rPr>
          <w:i/>
          <w:sz w:val="22"/>
        </w:rPr>
        <w:t>D)</w:t>
      </w:r>
      <w:r w:rsidR="00D44A03" w:rsidRPr="00C65DD9">
        <w:rPr>
          <w:i/>
          <w:sz w:val="22"/>
        </w:rPr>
        <w:t xml:space="preserve"> 2015 Google, 2015 GeoImage Austria</w:t>
      </w:r>
      <w:r w:rsidR="005A02D7" w:rsidRPr="00C65DD9">
        <w:rPr>
          <w:i/>
          <w:sz w:val="22"/>
        </w:rPr>
        <w:t xml:space="preserve"> (Image date 10/3/2009)</w:t>
      </w:r>
      <w:r w:rsidR="00D44A03" w:rsidRPr="00C65DD9">
        <w:rPr>
          <w:i/>
          <w:sz w:val="22"/>
        </w:rPr>
        <w:t>.</w:t>
      </w:r>
    </w:p>
    <w:p w14:paraId="5EC2AE96" w14:textId="3BAAF497" w:rsidR="003750F0" w:rsidRPr="00871CF3" w:rsidRDefault="003750F0" w:rsidP="00C567E6">
      <w:pPr>
        <w:spacing w:line="240" w:lineRule="auto"/>
        <w:rPr>
          <w:i/>
          <w:szCs w:val="24"/>
        </w:rPr>
      </w:pPr>
    </w:p>
    <w:p w14:paraId="0CA10EB9" w14:textId="77777777" w:rsidR="00F31503" w:rsidRDefault="00F31503">
      <w:pPr>
        <w:spacing w:after="160" w:line="259" w:lineRule="auto"/>
        <w:rPr>
          <w:rFonts w:asciiTheme="majorHAnsi" w:eastAsiaTheme="majorEastAsia" w:hAnsiTheme="majorHAnsi" w:cstheme="majorBidi"/>
          <w:bCs/>
          <w:i/>
        </w:rPr>
      </w:pPr>
      <w:r>
        <w:br w:type="page"/>
      </w:r>
    </w:p>
    <w:p w14:paraId="6A964BBA" w14:textId="761E8A00" w:rsidR="00797898" w:rsidRPr="00871CF3" w:rsidRDefault="00797898" w:rsidP="00C65DD9">
      <w:pPr>
        <w:pStyle w:val="Heading3"/>
      </w:pPr>
      <w:bookmarkStart w:id="27" w:name="_Toc438191114"/>
      <w:r w:rsidRPr="00871CF3">
        <w:lastRenderedPageBreak/>
        <w:t>4.1.2</w:t>
      </w:r>
      <w:r w:rsidRPr="00871CF3">
        <w:tab/>
      </w:r>
      <w:r w:rsidR="00EF1D2F" w:rsidRPr="00871CF3">
        <w:t xml:space="preserve">Model </w:t>
      </w:r>
      <w:r w:rsidR="00230A25" w:rsidRPr="00871CF3">
        <w:t>o</w:t>
      </w:r>
      <w:r w:rsidR="00EF1D2F" w:rsidRPr="00871CF3">
        <w:t>utputs</w:t>
      </w:r>
      <w:bookmarkEnd w:id="27"/>
    </w:p>
    <w:p w14:paraId="3672C930" w14:textId="4C539DE7" w:rsidR="00C2209A" w:rsidRPr="00C65DD9" w:rsidRDefault="001B7C6C" w:rsidP="00EA6416">
      <w:pPr>
        <w:ind w:firstLine="720"/>
        <w:rPr>
          <w:szCs w:val="24"/>
        </w:rPr>
      </w:pPr>
      <w:r w:rsidRPr="00871CF3">
        <w:rPr>
          <w:szCs w:val="24"/>
        </w:rPr>
        <w:t>T</w:t>
      </w:r>
      <w:r w:rsidR="00C1127C" w:rsidRPr="00871CF3">
        <w:rPr>
          <w:szCs w:val="24"/>
        </w:rPr>
        <w:t xml:space="preserve">he </w:t>
      </w:r>
      <w:r w:rsidR="005349BC" w:rsidRPr="00871CF3">
        <w:rPr>
          <w:szCs w:val="24"/>
        </w:rPr>
        <w:t xml:space="preserve">model </w:t>
      </w:r>
      <w:r w:rsidR="00C1127C" w:rsidRPr="00871CF3">
        <w:rPr>
          <w:szCs w:val="24"/>
        </w:rPr>
        <w:t>results</w:t>
      </w:r>
      <w:r w:rsidR="005E27A0" w:rsidRPr="00871CF3">
        <w:rPr>
          <w:szCs w:val="24"/>
        </w:rPr>
        <w:t>, including bed topography, plan-profiles, ice thickness, and ELAs,</w:t>
      </w:r>
      <w:r w:rsidR="00C1127C" w:rsidRPr="00871CF3">
        <w:rPr>
          <w:szCs w:val="24"/>
        </w:rPr>
        <w:t xml:space="preserve"> </w:t>
      </w:r>
      <w:r w:rsidRPr="00871CF3">
        <w:rPr>
          <w:szCs w:val="24"/>
        </w:rPr>
        <w:t xml:space="preserve">are summarized in </w:t>
      </w:r>
      <w:r w:rsidR="006A4DAE" w:rsidRPr="00E33D28">
        <w:rPr>
          <w:szCs w:val="24"/>
        </w:rPr>
        <w:t>F</w:t>
      </w:r>
      <w:r w:rsidRPr="00AC49CC">
        <w:rPr>
          <w:szCs w:val="24"/>
        </w:rPr>
        <w:t>igure</w:t>
      </w:r>
      <w:r w:rsidR="006A4DAE" w:rsidRPr="0066251E">
        <w:rPr>
          <w:szCs w:val="24"/>
        </w:rPr>
        <w:t>s</w:t>
      </w:r>
      <w:r w:rsidRPr="00C567E6">
        <w:rPr>
          <w:szCs w:val="24"/>
        </w:rPr>
        <w:t xml:space="preserve"> 9-</w:t>
      </w:r>
      <w:r w:rsidR="007D0276" w:rsidRPr="00C567E6">
        <w:rPr>
          <w:szCs w:val="24"/>
        </w:rPr>
        <w:t>11</w:t>
      </w:r>
      <w:r w:rsidRPr="00C65DD9">
        <w:rPr>
          <w:szCs w:val="24"/>
        </w:rPr>
        <w:t>.</w:t>
      </w:r>
      <w:r w:rsidR="008A15D3" w:rsidRPr="00C65DD9">
        <w:rPr>
          <w:szCs w:val="24"/>
        </w:rPr>
        <w:t xml:space="preserve"> The modeled bed profiles all match measured values within </w:t>
      </w:r>
      <w:r w:rsidR="005349BC" w:rsidRPr="00C65DD9">
        <w:rPr>
          <w:szCs w:val="24"/>
        </w:rPr>
        <w:t xml:space="preserve">estimated </w:t>
      </w:r>
      <w:r w:rsidR="008A15D3" w:rsidRPr="00C65DD9">
        <w:rPr>
          <w:szCs w:val="24"/>
        </w:rPr>
        <w:t>error</w:t>
      </w:r>
      <w:r w:rsidR="00CB327C" w:rsidRPr="00C65DD9">
        <w:rPr>
          <w:szCs w:val="24"/>
        </w:rPr>
        <w:t xml:space="preserve"> (Figure 9)</w:t>
      </w:r>
      <w:r w:rsidR="008A15D3" w:rsidRPr="00C65DD9">
        <w:rPr>
          <w:szCs w:val="24"/>
        </w:rPr>
        <w:t>.</w:t>
      </w:r>
      <w:r w:rsidR="00D01A79" w:rsidRPr="00C65DD9">
        <w:rPr>
          <w:szCs w:val="24"/>
        </w:rPr>
        <w:t xml:space="preserve"> Because we compare model results against a single representative central profile line, minor departures from modeled topography likely represent local deviations in the measured central profile line. Exceptions to this include the overdeepened section apparent in the Gries Glacier (Figure 9C).</w:t>
      </w:r>
      <w:r w:rsidR="00077D92" w:rsidRPr="00C65DD9">
        <w:rPr>
          <w:szCs w:val="24"/>
        </w:rPr>
        <w:t xml:space="preserve"> </w:t>
      </w:r>
    </w:p>
    <w:p w14:paraId="113C5BC8" w14:textId="37003F06" w:rsidR="00E26794" w:rsidRPr="00C65DD9" w:rsidRDefault="002D72BE" w:rsidP="00D90C09">
      <w:pPr>
        <w:spacing w:line="240" w:lineRule="auto"/>
        <w:rPr>
          <w:i/>
          <w:szCs w:val="24"/>
        </w:rPr>
      </w:pPr>
      <w:r w:rsidRPr="00C65DD9">
        <w:rPr>
          <w:i/>
          <w:noProof/>
          <w:szCs w:val="24"/>
        </w:rPr>
        <w:drawing>
          <wp:inline distT="0" distB="0" distL="0" distR="0" wp14:anchorId="1F7E95AF" wp14:editId="0998A91A">
            <wp:extent cx="5943600" cy="4724400"/>
            <wp:effectExtent l="0" t="0" r="0" b="0"/>
            <wp:docPr id="18" name="Picture 3" descr="Hyps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psometr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3BC8328C" w14:textId="1A7B0D0A" w:rsidR="00D90C09" w:rsidRPr="00795E71" w:rsidRDefault="00D7182F" w:rsidP="00EA6416">
      <w:pPr>
        <w:spacing w:line="240" w:lineRule="auto"/>
        <w:rPr>
          <w:sz w:val="22"/>
        </w:rPr>
      </w:pPr>
      <w:bookmarkStart w:id="28" w:name="_Toc438191187"/>
      <w:r w:rsidRPr="00C65DD9">
        <w:rPr>
          <w:rStyle w:val="FiguresChar"/>
          <w:sz w:val="22"/>
        </w:rPr>
        <w:t xml:space="preserve">Figure 9. Bed </w:t>
      </w:r>
      <w:r w:rsidR="007D0276" w:rsidRPr="00C65DD9">
        <w:rPr>
          <w:rStyle w:val="FiguresChar"/>
          <w:sz w:val="22"/>
        </w:rPr>
        <w:t xml:space="preserve">elevation </w:t>
      </w:r>
      <w:r w:rsidRPr="00C65DD9">
        <w:rPr>
          <w:rStyle w:val="FiguresChar"/>
          <w:sz w:val="22"/>
        </w:rPr>
        <w:t>reconstructions for the four validation sites.</w:t>
      </w:r>
      <w:bookmarkEnd w:id="28"/>
      <w:r w:rsidRPr="00C65DD9">
        <w:rPr>
          <w:i/>
          <w:sz w:val="22"/>
        </w:rPr>
        <w:t xml:space="preserve"> Yellow circles denote independent bed elevation values, black lines represent the modeled bed profile, and blue shading represents model error (±2 standard deviations). The Gries Glacier (C) has an overdeepened section the model does not adequately account for, but overall the model sufficiently captures glacier bed profiles for all four glaciers. </w:t>
      </w:r>
      <w:r w:rsidR="007D0276" w:rsidRPr="00C65DD9">
        <w:rPr>
          <w:i/>
          <w:sz w:val="22"/>
        </w:rPr>
        <w:t xml:space="preserve">Topography </w:t>
      </w:r>
      <w:r w:rsidRPr="00C65DD9">
        <w:rPr>
          <w:i/>
          <w:sz w:val="22"/>
        </w:rPr>
        <w:t xml:space="preserve">data for Rhone (A) and Silvretta (D) obtained from Farinotti et. al. (2009). </w:t>
      </w:r>
      <w:r w:rsidR="007D0276" w:rsidRPr="00C65DD9">
        <w:rPr>
          <w:i/>
          <w:sz w:val="22"/>
        </w:rPr>
        <w:t xml:space="preserve">Topography </w:t>
      </w:r>
      <w:r w:rsidRPr="00C65DD9">
        <w:rPr>
          <w:i/>
          <w:sz w:val="22"/>
        </w:rPr>
        <w:t xml:space="preserve">data for Findel (B) and Gries (C) taken from Farinotti (2010). </w:t>
      </w:r>
    </w:p>
    <w:p w14:paraId="4EA30528" w14:textId="4543D981" w:rsidR="00F743B7" w:rsidRPr="00871CF3" w:rsidRDefault="005D74B1" w:rsidP="00D90C09">
      <w:pPr>
        <w:ind w:firstLine="720"/>
        <w:rPr>
          <w:szCs w:val="24"/>
        </w:rPr>
      </w:pPr>
      <w:r w:rsidRPr="00871CF3">
        <w:rPr>
          <w:szCs w:val="24"/>
        </w:rPr>
        <w:lastRenderedPageBreak/>
        <w:t>Modeled glacier width results also closely match those recorded from aerial photography</w:t>
      </w:r>
      <w:r w:rsidR="00CB327C" w:rsidRPr="00871CF3">
        <w:rPr>
          <w:szCs w:val="24"/>
        </w:rPr>
        <w:t xml:space="preserve"> (Figure 10)</w:t>
      </w:r>
      <w:r w:rsidRPr="00871CF3">
        <w:rPr>
          <w:szCs w:val="24"/>
        </w:rPr>
        <w:t xml:space="preserve">. The only noticeable exception to this is for the Rhone Glacier (A), with two clear outliers in the accumulation area. These may be related to difficulties in accurately defining the glacier boundaries in the accumulation area, or possibly due to </w:t>
      </w:r>
      <w:r w:rsidR="0097389F" w:rsidRPr="00871CF3">
        <w:rPr>
          <w:szCs w:val="24"/>
        </w:rPr>
        <w:t>characteristics (such as avalanching or tributary glaciers) not accounted for in the ELA model. Regardless, these inconsistencies should not significantly affect the ELA results, particularly when considering a change in ELA within the same valley.</w:t>
      </w:r>
    </w:p>
    <w:p w14:paraId="2CB5024C" w14:textId="03A1344C" w:rsidR="006069FB" w:rsidRPr="00871CF3" w:rsidRDefault="006069FB" w:rsidP="00890F63">
      <w:pPr>
        <w:rPr>
          <w:szCs w:val="24"/>
        </w:rPr>
      </w:pPr>
    </w:p>
    <w:p w14:paraId="32E1B97F" w14:textId="189603CC" w:rsidR="002D72BE" w:rsidRPr="00C65DD9" w:rsidRDefault="002D72BE" w:rsidP="00EC5D16">
      <w:pPr>
        <w:spacing w:line="240" w:lineRule="auto"/>
        <w:rPr>
          <w:i/>
          <w:szCs w:val="24"/>
        </w:rPr>
      </w:pPr>
      <w:r w:rsidRPr="00B825BD">
        <w:rPr>
          <w:noProof/>
          <w:szCs w:val="24"/>
        </w:rPr>
        <w:drawing>
          <wp:inline distT="0" distB="0" distL="0" distR="0" wp14:anchorId="4E1C6799" wp14:editId="0AD7EA7B">
            <wp:extent cx="5943600" cy="4648200"/>
            <wp:effectExtent l="0" t="0" r="0" b="0"/>
            <wp:docPr id="13" name="Picture 4" descr="Wid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dt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14:paraId="3725E877" w14:textId="0C4DC8C2" w:rsidR="006069FB" w:rsidRPr="00D72751" w:rsidRDefault="00255760" w:rsidP="00795E71">
      <w:pPr>
        <w:spacing w:line="240" w:lineRule="auto"/>
        <w:rPr>
          <w:i/>
          <w:sz w:val="22"/>
        </w:rPr>
      </w:pPr>
      <w:bookmarkStart w:id="29" w:name="_Toc438191188"/>
      <w:r w:rsidRPr="00C65DD9">
        <w:rPr>
          <w:rStyle w:val="FiguresChar"/>
          <w:sz w:val="22"/>
        </w:rPr>
        <w:t>Figure 10</w:t>
      </w:r>
      <w:r w:rsidR="00E42A90" w:rsidRPr="00C65DD9">
        <w:rPr>
          <w:rStyle w:val="FiguresChar"/>
          <w:sz w:val="22"/>
        </w:rPr>
        <w:t>.</w:t>
      </w:r>
      <w:r w:rsidRPr="00C65DD9">
        <w:rPr>
          <w:rStyle w:val="FiguresChar"/>
          <w:sz w:val="22"/>
        </w:rPr>
        <w:t xml:space="preserve"> Glacier width modeling for the four validation sites</w:t>
      </w:r>
      <w:bookmarkEnd w:id="29"/>
      <w:r w:rsidRPr="00C65DD9">
        <w:rPr>
          <w:i/>
          <w:sz w:val="22"/>
        </w:rPr>
        <w:t xml:space="preserve">. Compares the overall modeled areal profile (and modeled uncertainty) with discrete measured points of each glacier’s width. </w:t>
      </w:r>
      <w:r w:rsidR="007D0276" w:rsidRPr="00C65DD9">
        <w:rPr>
          <w:i/>
          <w:sz w:val="22"/>
        </w:rPr>
        <w:t>Yellow circles denote width measurements for points on the glacier, black lines represent the modeled width profile, and blue shading represents model error (±2 standard deviations).</w:t>
      </w:r>
    </w:p>
    <w:p w14:paraId="40287337" w14:textId="6379911C" w:rsidR="00432FEE" w:rsidRPr="00C65DD9" w:rsidRDefault="0097389F" w:rsidP="00D50017">
      <w:pPr>
        <w:ind w:firstLine="720"/>
        <w:rPr>
          <w:szCs w:val="24"/>
        </w:rPr>
      </w:pPr>
      <w:r w:rsidRPr="00871CF3">
        <w:rPr>
          <w:szCs w:val="24"/>
        </w:rPr>
        <w:lastRenderedPageBreak/>
        <w:t xml:space="preserve">The reconstruction of the ice surface for each glacier is presented in Figure 11. Although the measured values most often fall within model bounds of uncertainty, individual points frequently deviate sharply from the model. </w:t>
      </w:r>
      <w:r w:rsidR="00D50017" w:rsidRPr="00871CF3">
        <w:rPr>
          <w:szCs w:val="24"/>
        </w:rPr>
        <w:t xml:space="preserve">Similar to the deviations in the bed topography, </w:t>
      </w:r>
      <w:r w:rsidR="00587BF6" w:rsidRPr="00871CF3">
        <w:rPr>
          <w:szCs w:val="24"/>
        </w:rPr>
        <w:t>many of these deviations</w:t>
      </w:r>
      <w:r w:rsidRPr="00871CF3">
        <w:rPr>
          <w:szCs w:val="24"/>
        </w:rPr>
        <w:t xml:space="preserve"> likely result from </w:t>
      </w:r>
      <w:r w:rsidR="004D6110" w:rsidRPr="00871CF3">
        <w:rPr>
          <w:szCs w:val="24"/>
        </w:rPr>
        <w:t xml:space="preserve">issues </w:t>
      </w:r>
      <w:r w:rsidR="00D50017" w:rsidRPr="00871CF3">
        <w:rPr>
          <w:szCs w:val="24"/>
        </w:rPr>
        <w:t>of localized effects at discrete points on the glacier</w:t>
      </w:r>
      <w:r w:rsidR="005349BC" w:rsidRPr="00871CF3">
        <w:rPr>
          <w:szCs w:val="24"/>
        </w:rPr>
        <w:t xml:space="preserve"> and the simple approximation used for ice thickness (</w:t>
      </w:r>
      <w:r w:rsidR="00AC3336" w:rsidRPr="00871CF3">
        <w:rPr>
          <w:szCs w:val="24"/>
        </w:rPr>
        <w:t xml:space="preserve">Equation </w:t>
      </w:r>
      <w:r w:rsidR="00736228" w:rsidRPr="00871CF3">
        <w:rPr>
          <w:szCs w:val="24"/>
        </w:rPr>
        <w:t>6</w:t>
      </w:r>
      <w:r w:rsidR="005349BC" w:rsidRPr="00871CF3">
        <w:rPr>
          <w:szCs w:val="24"/>
        </w:rPr>
        <w:t>)</w:t>
      </w:r>
      <w:r w:rsidR="00D50017" w:rsidRPr="004D64EC">
        <w:rPr>
          <w:szCs w:val="24"/>
        </w:rPr>
        <w:t xml:space="preserve">. </w:t>
      </w:r>
      <w:r w:rsidR="00CB327C" w:rsidRPr="00E33D28">
        <w:rPr>
          <w:szCs w:val="24"/>
        </w:rPr>
        <w:t>T</w:t>
      </w:r>
      <w:r w:rsidR="00D50017" w:rsidRPr="00AC49CC">
        <w:rPr>
          <w:szCs w:val="24"/>
        </w:rPr>
        <w:t xml:space="preserve">he ~30 m resolution of the images used for measuring the glacier surface leads to additional error. The exception to these explanations </w:t>
      </w:r>
      <w:r w:rsidR="00CB327C" w:rsidRPr="0066251E">
        <w:rPr>
          <w:szCs w:val="24"/>
        </w:rPr>
        <w:t>is</w:t>
      </w:r>
      <w:r w:rsidR="00D50017" w:rsidRPr="00C567E6">
        <w:rPr>
          <w:szCs w:val="24"/>
        </w:rPr>
        <w:t xml:space="preserve"> Findel Glacier, which appears to be systemically overestimated</w:t>
      </w:r>
      <w:r w:rsidR="005E27A0" w:rsidRPr="00C65DD9">
        <w:rPr>
          <w:szCs w:val="24"/>
        </w:rPr>
        <w:t xml:space="preserve"> by the model</w:t>
      </w:r>
      <w:r w:rsidR="00D50017" w:rsidRPr="00C65DD9">
        <w:rPr>
          <w:szCs w:val="24"/>
        </w:rPr>
        <w:t xml:space="preserve">. Although isolating an exact reason for this overestimation is challenging, it may be related to ice flow dynamics and/or mass balance disequilibrium issues, neither of which are </w:t>
      </w:r>
      <w:r w:rsidR="005349BC" w:rsidRPr="00C65DD9">
        <w:rPr>
          <w:szCs w:val="24"/>
        </w:rPr>
        <w:t xml:space="preserve">accounted for </w:t>
      </w:r>
      <w:r w:rsidR="00D50017" w:rsidRPr="00C65DD9">
        <w:rPr>
          <w:szCs w:val="24"/>
        </w:rPr>
        <w:t xml:space="preserve">in </w:t>
      </w:r>
      <w:r w:rsidR="00736228" w:rsidRPr="00C65DD9">
        <w:rPr>
          <w:szCs w:val="24"/>
        </w:rPr>
        <w:t xml:space="preserve">this </w:t>
      </w:r>
      <w:r w:rsidR="00D50017" w:rsidRPr="00C65DD9">
        <w:rPr>
          <w:szCs w:val="24"/>
        </w:rPr>
        <w:t>ELA model.</w:t>
      </w:r>
    </w:p>
    <w:p w14:paraId="0745FDD3" w14:textId="77777777" w:rsidR="00230A25" w:rsidRPr="00C65DD9" w:rsidRDefault="00230A25" w:rsidP="00D50017">
      <w:pPr>
        <w:ind w:firstLine="720"/>
        <w:rPr>
          <w:szCs w:val="24"/>
        </w:rPr>
      </w:pPr>
    </w:p>
    <w:p w14:paraId="6AD8E20A" w14:textId="597F46C9" w:rsidR="00B611A7" w:rsidRPr="00B825BD" w:rsidRDefault="002D72BE" w:rsidP="00D90C09">
      <w:pPr>
        <w:spacing w:line="240" w:lineRule="auto"/>
        <w:rPr>
          <w:szCs w:val="24"/>
        </w:rPr>
      </w:pPr>
      <w:r w:rsidRPr="00B825BD">
        <w:rPr>
          <w:noProof/>
          <w:szCs w:val="24"/>
        </w:rPr>
        <w:lastRenderedPageBreak/>
        <w:drawing>
          <wp:inline distT="0" distB="0" distL="0" distR="0" wp14:anchorId="02CB624B" wp14:editId="1764F340">
            <wp:extent cx="5943600" cy="4724400"/>
            <wp:effectExtent l="0" t="0" r="0" b="0"/>
            <wp:docPr id="8" name="Picture 5" desc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7463BCB1" w14:textId="42D82C9F" w:rsidR="00D90C09" w:rsidRPr="00C65DD9" w:rsidRDefault="00E42A90" w:rsidP="00D90C09">
      <w:pPr>
        <w:spacing w:line="240" w:lineRule="auto"/>
        <w:rPr>
          <w:i/>
          <w:sz w:val="22"/>
        </w:rPr>
      </w:pPr>
      <w:bookmarkStart w:id="30" w:name="_Toc438191189"/>
      <w:r w:rsidRPr="00C65DD9">
        <w:rPr>
          <w:rStyle w:val="FiguresChar"/>
          <w:sz w:val="22"/>
        </w:rPr>
        <w:t>F</w:t>
      </w:r>
      <w:r w:rsidR="00BF0A2A" w:rsidRPr="00C65DD9">
        <w:rPr>
          <w:rStyle w:val="FiguresChar"/>
          <w:sz w:val="22"/>
        </w:rPr>
        <w:t>igure 11</w:t>
      </w:r>
      <w:r w:rsidRPr="00C65DD9">
        <w:rPr>
          <w:rStyle w:val="FiguresChar"/>
          <w:sz w:val="22"/>
        </w:rPr>
        <w:t>.</w:t>
      </w:r>
      <w:r w:rsidR="00BF0A2A" w:rsidRPr="00C65DD9">
        <w:rPr>
          <w:rStyle w:val="FiguresChar"/>
          <w:sz w:val="22"/>
        </w:rPr>
        <w:t xml:space="preserve"> Modeled glacier ice surfaces for the four validation glaciers.</w:t>
      </w:r>
      <w:bookmarkEnd w:id="30"/>
      <w:r w:rsidR="00BF0A2A" w:rsidRPr="00C65DD9">
        <w:rPr>
          <w:i/>
          <w:sz w:val="22"/>
        </w:rPr>
        <w:t xml:space="preserve"> </w:t>
      </w:r>
      <w:r w:rsidR="007D0276" w:rsidRPr="00C65DD9">
        <w:rPr>
          <w:i/>
          <w:sz w:val="22"/>
        </w:rPr>
        <w:t xml:space="preserve">Yellow circles denote independent ice elevation values, black lines represent the mean modeled bed topography (Figure 9), blue lines represent the modeled ice surface profile, and blue shading represents model error (±2 standard deviations). </w:t>
      </w:r>
      <w:r w:rsidR="00873830" w:rsidRPr="00C65DD9">
        <w:rPr>
          <w:i/>
          <w:sz w:val="22"/>
        </w:rPr>
        <w:t xml:space="preserve"> </w:t>
      </w:r>
      <w:r w:rsidR="00BF0A2A" w:rsidRPr="00C65DD9">
        <w:rPr>
          <w:i/>
          <w:sz w:val="22"/>
        </w:rPr>
        <w:t xml:space="preserve">Uncertainty in ice thickness </w:t>
      </w:r>
      <w:r w:rsidR="00873830" w:rsidRPr="00C65DD9">
        <w:rPr>
          <w:i/>
          <w:sz w:val="22"/>
        </w:rPr>
        <w:t>is</w:t>
      </w:r>
      <w:r w:rsidR="00BF0A2A" w:rsidRPr="00C65DD9">
        <w:rPr>
          <w:i/>
          <w:sz w:val="22"/>
        </w:rPr>
        <w:t xml:space="preserve"> determined by uncertainty in mean basal shear stress (</w:t>
      </w:r>
      <w:r w:rsidR="00873830" w:rsidRPr="00C65DD9">
        <w:rPr>
          <w:i/>
          <w:sz w:val="22"/>
        </w:rPr>
        <w:t>±3</w:t>
      </w:r>
      <w:r w:rsidR="00BF0A2A" w:rsidRPr="00C65DD9">
        <w:rPr>
          <w:i/>
          <w:sz w:val="22"/>
        </w:rPr>
        <w:t xml:space="preserve">5 kPa). </w:t>
      </w:r>
      <w:r w:rsidR="007D0276" w:rsidRPr="00C65DD9">
        <w:rPr>
          <w:i/>
          <w:sz w:val="22"/>
        </w:rPr>
        <w:t>Ice surface elevations obtained from ASTER global DEMs (vertical resolution ±30 m).</w:t>
      </w:r>
    </w:p>
    <w:p w14:paraId="6411A068" w14:textId="77777777" w:rsidR="007253BE" w:rsidRPr="00B825BD" w:rsidRDefault="007253BE" w:rsidP="00C2209A">
      <w:pPr>
        <w:rPr>
          <w:i/>
          <w:szCs w:val="24"/>
        </w:rPr>
      </w:pPr>
    </w:p>
    <w:p w14:paraId="45B2A99E" w14:textId="1CC01CFE" w:rsidR="00C2209A" w:rsidRPr="00871CF3" w:rsidRDefault="00C2209A" w:rsidP="00C65DD9">
      <w:pPr>
        <w:pStyle w:val="Heading3"/>
      </w:pPr>
      <w:bookmarkStart w:id="31" w:name="_Toc438191115"/>
      <w:r w:rsidRPr="00871CF3">
        <w:t>4.1.3</w:t>
      </w:r>
      <w:r w:rsidRPr="00871CF3">
        <w:tab/>
        <w:t>Snowline ELA proxy results</w:t>
      </w:r>
      <w:bookmarkEnd w:id="31"/>
    </w:p>
    <w:p w14:paraId="7221DCCD" w14:textId="49C0C872" w:rsidR="00C2209A" w:rsidRPr="00C65DD9" w:rsidRDefault="00C2209A" w:rsidP="00027799">
      <w:pPr>
        <w:rPr>
          <w:szCs w:val="24"/>
        </w:rPr>
      </w:pPr>
      <w:r w:rsidRPr="00871CF3">
        <w:rPr>
          <w:szCs w:val="24"/>
        </w:rPr>
        <w:t>Unfortunately, glaciers are not always present today in previously glaciated valleys of interest</w:t>
      </w:r>
      <w:r w:rsidR="00D50E66" w:rsidRPr="00871CF3">
        <w:rPr>
          <w:szCs w:val="24"/>
        </w:rPr>
        <w:t xml:space="preserve"> for paleoclimatic studies</w:t>
      </w:r>
      <w:r w:rsidRPr="00871CF3">
        <w:rPr>
          <w:szCs w:val="24"/>
        </w:rPr>
        <w:t xml:space="preserve">. Thus, an alternative approach must be used to calculate a </w:t>
      </w:r>
      <w:r w:rsidRPr="00871CF3">
        <w:rPr>
          <w:rFonts w:eastAsia="MS MinNew Roman"/>
          <w:szCs w:val="24"/>
        </w:rPr>
        <w:t xml:space="preserve">∆ELA in those regions. The regionally-averaged snowline is one possible proxy for present-day ELAs that may be a useful approach in these situations. </w:t>
      </w:r>
      <w:r w:rsidRPr="00871CF3">
        <w:rPr>
          <w:szCs w:val="24"/>
        </w:rPr>
        <w:t xml:space="preserve">We test the validity of this approach by comparing regional snowline results using the supervised classification methodology to both the measured </w:t>
      </w:r>
      <w:r w:rsidRPr="00871CF3">
        <w:rPr>
          <w:szCs w:val="24"/>
        </w:rPr>
        <w:lastRenderedPageBreak/>
        <w:t>and modeled ELAs at the four validation glaciers (Figure 7). Figure 12 shows the areas of interest for the calculations in representative LANDSAT images for the different glacierized regions. The snowline classification is performed over the time period 200</w:t>
      </w:r>
      <w:r w:rsidR="009E317F" w:rsidRPr="00E33D28">
        <w:rPr>
          <w:szCs w:val="24"/>
        </w:rPr>
        <w:t>6</w:t>
      </w:r>
      <w:r w:rsidRPr="00AC49CC">
        <w:rPr>
          <w:szCs w:val="24"/>
        </w:rPr>
        <w:t xml:space="preserve">-2011. </w:t>
      </w:r>
      <w:r w:rsidR="00D932AD" w:rsidRPr="0066251E">
        <w:rPr>
          <w:szCs w:val="24"/>
        </w:rPr>
        <w:t>This</w:t>
      </w:r>
      <w:r w:rsidR="00176006" w:rsidRPr="00C567E6">
        <w:rPr>
          <w:szCs w:val="24"/>
        </w:rPr>
        <w:t xml:space="preserve"> represent</w:t>
      </w:r>
      <w:r w:rsidR="00D932AD" w:rsidRPr="00C567E6">
        <w:rPr>
          <w:szCs w:val="24"/>
        </w:rPr>
        <w:t>s</w:t>
      </w:r>
      <w:r w:rsidR="00176006" w:rsidRPr="00C65DD9">
        <w:rPr>
          <w:szCs w:val="24"/>
        </w:rPr>
        <w:t xml:space="preserve"> the most recent coverage of the end of the ablation season from LANDSAT 5 data</w:t>
      </w:r>
      <w:r w:rsidR="00D932AD" w:rsidRPr="00C65DD9">
        <w:rPr>
          <w:szCs w:val="24"/>
        </w:rPr>
        <w:t>, with a duration similar to that of the shortest mass balance record (the Findel Glacier)</w:t>
      </w:r>
      <w:r w:rsidR="00176006" w:rsidRPr="00C65DD9">
        <w:rPr>
          <w:szCs w:val="24"/>
        </w:rPr>
        <w:t xml:space="preserve">. </w:t>
      </w:r>
      <w:r w:rsidR="00AD601A" w:rsidRPr="00C65DD9">
        <w:rPr>
          <w:szCs w:val="24"/>
        </w:rPr>
        <w:t xml:space="preserve">This methodology often results in the largest estimated errors of the three ELA estimates used in this study. The 95% confidence interval (including mean analytical uncertainty) is typically between 100-200 m. These errors, although typically larger, are comparable to the uncertainty estimated using the ELA model. This ELA proxy, however, is the least physically connected to the actual ELA and provides less of a direct comparison than the ELA model in paleoclimate studies. </w:t>
      </w:r>
      <w:r w:rsidRPr="00C65DD9">
        <w:rPr>
          <w:szCs w:val="24"/>
        </w:rPr>
        <w:t xml:space="preserve">The snowline </w:t>
      </w:r>
      <w:r w:rsidR="00AD601A" w:rsidRPr="00C65DD9">
        <w:rPr>
          <w:szCs w:val="24"/>
        </w:rPr>
        <w:t xml:space="preserve">method </w:t>
      </w:r>
      <w:r w:rsidRPr="00C65DD9">
        <w:rPr>
          <w:szCs w:val="24"/>
        </w:rPr>
        <w:t xml:space="preserve">should therefore only be applied to areas where use of the ELA model is not valid or applicable, usually due to the absence of a present-day glacier to model. We demonstrate its use here to show its efficacy in comparison to other methods of ELA calculation and validate its use where other methods are not viable. </w:t>
      </w:r>
      <w:r w:rsidR="00230A25" w:rsidRPr="00C65DD9">
        <w:rPr>
          <w:szCs w:val="24"/>
        </w:rPr>
        <w:t xml:space="preserve">Table </w:t>
      </w:r>
      <w:r w:rsidR="00153980" w:rsidRPr="00C65DD9">
        <w:rPr>
          <w:szCs w:val="24"/>
        </w:rPr>
        <w:t>1</w:t>
      </w:r>
      <w:r w:rsidR="00230A25" w:rsidRPr="00C65DD9">
        <w:rPr>
          <w:szCs w:val="24"/>
        </w:rPr>
        <w:t xml:space="preserve"> summarizes the results of the snowline analysis for the four glaciers, showing mean ELA estimates, mean analytical errors, and the total margins of error (95% confidence interval) for each.</w:t>
      </w:r>
    </w:p>
    <w:p w14:paraId="371E7794" w14:textId="77777777" w:rsidR="00916109" w:rsidRPr="00C65DD9" w:rsidRDefault="00916109" w:rsidP="00027799">
      <w:pPr>
        <w:rPr>
          <w:szCs w:val="24"/>
        </w:rPr>
      </w:pPr>
    </w:p>
    <w:p w14:paraId="26DE2C94" w14:textId="77777777" w:rsidR="00916109" w:rsidRPr="00C65DD9" w:rsidRDefault="00916109" w:rsidP="00027799">
      <w:pPr>
        <w:rPr>
          <w:szCs w:val="24"/>
        </w:rPr>
      </w:pPr>
    </w:p>
    <w:p w14:paraId="18208C7A" w14:textId="7C456A53" w:rsidR="00C2209A" w:rsidRPr="00B825BD" w:rsidRDefault="002D72BE" w:rsidP="00C2209A">
      <w:pPr>
        <w:spacing w:line="240" w:lineRule="auto"/>
        <w:rPr>
          <w:szCs w:val="24"/>
        </w:rPr>
      </w:pPr>
      <w:r w:rsidRPr="00B825BD">
        <w:rPr>
          <w:noProof/>
          <w:szCs w:val="24"/>
        </w:rPr>
        <w:lastRenderedPageBreak/>
        <w:drawing>
          <wp:inline distT="0" distB="0" distL="0" distR="0" wp14:anchorId="0E0CF967" wp14:editId="22C892A7">
            <wp:extent cx="5905500" cy="2276475"/>
            <wp:effectExtent l="0" t="0" r="0" b="9525"/>
            <wp:docPr id="10" name="Picture 10" descr="C:\Users\durbank\AppData\Local\Microsoft\Windows\INetCache\Content.Word\test_snow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rbank\AppData\Local\Microsoft\Windows\INetCache\Content.Word\test_snowline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5500" cy="2276475"/>
                    </a:xfrm>
                    <a:prstGeom prst="rect">
                      <a:avLst/>
                    </a:prstGeom>
                    <a:noFill/>
                    <a:ln>
                      <a:noFill/>
                    </a:ln>
                  </pic:spPr>
                </pic:pic>
              </a:graphicData>
            </a:graphic>
          </wp:inline>
        </w:drawing>
      </w:r>
    </w:p>
    <w:p w14:paraId="161E0FF2" w14:textId="1A5667C5" w:rsidR="00230A25" w:rsidRPr="00C65DD9" w:rsidRDefault="00C2209A" w:rsidP="00C2209A">
      <w:pPr>
        <w:spacing w:line="240" w:lineRule="auto"/>
        <w:rPr>
          <w:i/>
          <w:sz w:val="22"/>
        </w:rPr>
      </w:pPr>
      <w:bookmarkStart w:id="32" w:name="_Toc438191190"/>
      <w:r w:rsidRPr="00C65DD9">
        <w:rPr>
          <w:rStyle w:val="FiguresChar"/>
          <w:sz w:val="22"/>
        </w:rPr>
        <w:t>Figure 12. Map depicting areas over which summer snowline was calculated for the validation glaciers.</w:t>
      </w:r>
      <w:bookmarkEnd w:id="32"/>
      <w:r w:rsidRPr="00C65DD9">
        <w:rPr>
          <w:i/>
          <w:sz w:val="22"/>
        </w:rPr>
        <w:t xml:space="preserve"> The left image shows the calculation area for the Silvretta Glacier, while the right image shows the areas for the Findel, Gries, and Rhone glaciers. The location of each glacier is labeled in the figure. Images are raster composites of Bands 1, 4, and 5 of LANDSAT TM 5 images. Areal extent of each calculation area ~2,000 km</w:t>
      </w:r>
      <w:r w:rsidRPr="00C65DD9">
        <w:rPr>
          <w:i/>
          <w:sz w:val="22"/>
          <w:vertAlign w:val="superscript"/>
        </w:rPr>
        <w:t>2</w:t>
      </w:r>
      <w:r w:rsidRPr="00C65DD9">
        <w:rPr>
          <w:i/>
          <w:sz w:val="22"/>
        </w:rPr>
        <w:t>. Data available from the U.S. Geological Survey and the NASA Land Processes Distributed Active Archive Center.</w:t>
      </w:r>
    </w:p>
    <w:p w14:paraId="10995498" w14:textId="77777777" w:rsidR="00230A25" w:rsidRPr="00B825BD" w:rsidRDefault="00230A25" w:rsidP="008F7CAE">
      <w:pPr>
        <w:spacing w:line="240" w:lineRule="auto"/>
        <w:rPr>
          <w:szCs w:val="24"/>
        </w:rPr>
      </w:pPr>
    </w:p>
    <w:p w14:paraId="19BE9844" w14:textId="77777777" w:rsidR="00F31503" w:rsidRDefault="00F31503" w:rsidP="00F31503">
      <w:pPr>
        <w:pStyle w:val="Tables"/>
      </w:pPr>
    </w:p>
    <w:p w14:paraId="7A841A22" w14:textId="208EACB2" w:rsidR="00EA2BB8" w:rsidRPr="00C65DD9" w:rsidRDefault="00EA2BB8" w:rsidP="00C65DD9">
      <w:pPr>
        <w:pStyle w:val="Tables"/>
      </w:pPr>
      <w:bookmarkStart w:id="33" w:name="_Toc438191125"/>
      <w:r w:rsidRPr="00C567E6">
        <w:t xml:space="preserve">Table </w:t>
      </w:r>
      <w:r w:rsidR="00153980" w:rsidRPr="00C567E6">
        <w:t>1</w:t>
      </w:r>
      <w:r w:rsidRPr="00C65DD9">
        <w:t>. Summary of proxy ELA estimates from snowline analysis</w:t>
      </w:r>
      <w:bookmarkEnd w:id="33"/>
    </w:p>
    <w:tbl>
      <w:tblPr>
        <w:tblStyle w:val="TableGrid"/>
        <w:tblW w:w="0" w:type="auto"/>
        <w:tblInd w:w="378" w:type="dxa"/>
        <w:tblLook w:val="04A0" w:firstRow="1" w:lastRow="0" w:firstColumn="1" w:lastColumn="0" w:noHBand="0" w:noVBand="1"/>
      </w:tblPr>
      <w:tblGrid>
        <w:gridCol w:w="2430"/>
        <w:gridCol w:w="1530"/>
        <w:gridCol w:w="1890"/>
        <w:gridCol w:w="1710"/>
      </w:tblGrid>
      <w:tr w:rsidR="004F0D91" w:rsidRPr="00D33298" w14:paraId="339758FB" w14:textId="77777777" w:rsidTr="00C65DD9">
        <w:tc>
          <w:tcPr>
            <w:tcW w:w="2430" w:type="dxa"/>
            <w:vAlign w:val="center"/>
          </w:tcPr>
          <w:p w14:paraId="05192ACD" w14:textId="462E7C6F" w:rsidR="004F0D91" w:rsidRPr="00871CF3" w:rsidRDefault="004F0D91" w:rsidP="00C65DD9">
            <w:pPr>
              <w:spacing w:line="240" w:lineRule="auto"/>
            </w:pPr>
            <w:r w:rsidRPr="00871CF3">
              <w:t>Glacier</w:t>
            </w:r>
          </w:p>
        </w:tc>
        <w:tc>
          <w:tcPr>
            <w:tcW w:w="1530" w:type="dxa"/>
            <w:vAlign w:val="center"/>
          </w:tcPr>
          <w:p w14:paraId="318BB9A3" w14:textId="60166F13" w:rsidR="004F0D91" w:rsidRPr="00871CF3" w:rsidRDefault="004F0D91" w:rsidP="00C65DD9">
            <w:pPr>
              <w:spacing w:line="240" w:lineRule="auto"/>
              <w:jc w:val="center"/>
            </w:pPr>
            <w:r w:rsidRPr="00871CF3">
              <w:t>Mean ELA</w:t>
            </w:r>
            <w:r w:rsidR="007E38AE">
              <w:t xml:space="preserve"> </w:t>
            </w:r>
            <w:r w:rsidRPr="00871CF3">
              <w:t>(m a.s.l)</w:t>
            </w:r>
          </w:p>
        </w:tc>
        <w:tc>
          <w:tcPr>
            <w:tcW w:w="1890" w:type="dxa"/>
            <w:vAlign w:val="center"/>
          </w:tcPr>
          <w:p w14:paraId="585D80C6" w14:textId="57B01EFE" w:rsidR="004F0D91" w:rsidRPr="00C65DD9" w:rsidRDefault="004F0D91" w:rsidP="00C65DD9">
            <w:pPr>
              <w:spacing w:line="240" w:lineRule="auto"/>
              <w:jc w:val="center"/>
            </w:pPr>
            <w:r w:rsidRPr="004D64EC">
              <w:t>Mean Analytical Error</w:t>
            </w:r>
            <w:r w:rsidR="007E38AE">
              <w:t xml:space="preserve"> </w:t>
            </w:r>
            <w:r w:rsidRPr="00E33D28">
              <w:t>(m a.s.l)</w:t>
            </w:r>
          </w:p>
        </w:tc>
        <w:tc>
          <w:tcPr>
            <w:tcW w:w="1710" w:type="dxa"/>
            <w:vAlign w:val="center"/>
          </w:tcPr>
          <w:p w14:paraId="16220E9D" w14:textId="1AA1D01D" w:rsidR="004F0D91" w:rsidRPr="00C65DD9" w:rsidRDefault="004F0D91" w:rsidP="007E38AE">
            <w:pPr>
              <w:spacing w:line="240" w:lineRule="auto"/>
              <w:jc w:val="center"/>
            </w:pPr>
            <w:r w:rsidRPr="00E33D28">
              <w:t>ELA margin of error</w:t>
            </w:r>
            <w:r w:rsidR="007E38AE">
              <w:t xml:space="preserve"> </w:t>
            </w:r>
            <w:r w:rsidRPr="00E33D28">
              <w:t>(m a.s.l)</w:t>
            </w:r>
          </w:p>
        </w:tc>
      </w:tr>
      <w:tr w:rsidR="004F0D91" w:rsidRPr="00D33298" w14:paraId="30BF3AB6" w14:textId="77777777" w:rsidTr="00C65DD9">
        <w:tc>
          <w:tcPr>
            <w:tcW w:w="2430" w:type="dxa"/>
          </w:tcPr>
          <w:p w14:paraId="503D54A6" w14:textId="2199EC5A" w:rsidR="004F0D91" w:rsidRPr="00C65DD9" w:rsidRDefault="004F0D91" w:rsidP="007E38AE">
            <w:pPr>
              <w:spacing w:line="240" w:lineRule="auto"/>
            </w:pPr>
            <w:r w:rsidRPr="00E33D28">
              <w:t>A. Rhone Glacier</w:t>
            </w:r>
          </w:p>
        </w:tc>
        <w:tc>
          <w:tcPr>
            <w:tcW w:w="1530" w:type="dxa"/>
          </w:tcPr>
          <w:p w14:paraId="5BE5385F" w14:textId="282DCB22" w:rsidR="004F0D91" w:rsidRPr="00C65DD9" w:rsidRDefault="004F0D91" w:rsidP="007E38AE">
            <w:pPr>
              <w:spacing w:line="240" w:lineRule="auto"/>
              <w:jc w:val="center"/>
            </w:pPr>
            <w:r w:rsidRPr="00E33D28">
              <w:t>2906</w:t>
            </w:r>
          </w:p>
        </w:tc>
        <w:tc>
          <w:tcPr>
            <w:tcW w:w="1890" w:type="dxa"/>
          </w:tcPr>
          <w:p w14:paraId="03B08D13" w14:textId="6B4A8254" w:rsidR="004F0D91" w:rsidRPr="00C65DD9" w:rsidRDefault="00EA2BB8" w:rsidP="00C65DD9">
            <w:pPr>
              <w:spacing w:line="240" w:lineRule="auto"/>
              <w:jc w:val="center"/>
            </w:pPr>
            <w:r w:rsidRPr="00E33D28">
              <w:t>51</w:t>
            </w:r>
          </w:p>
        </w:tc>
        <w:tc>
          <w:tcPr>
            <w:tcW w:w="1710" w:type="dxa"/>
          </w:tcPr>
          <w:p w14:paraId="2720CF58" w14:textId="2476C3C2" w:rsidR="004F0D91" w:rsidRPr="00C65DD9" w:rsidRDefault="00EA2BB8" w:rsidP="00C65DD9">
            <w:pPr>
              <w:spacing w:line="240" w:lineRule="auto"/>
              <w:jc w:val="center"/>
            </w:pPr>
            <w:r w:rsidRPr="00E33D28">
              <w:t>192</w:t>
            </w:r>
          </w:p>
        </w:tc>
      </w:tr>
      <w:tr w:rsidR="004F0D91" w:rsidRPr="00D33298" w14:paraId="6791F342" w14:textId="77777777" w:rsidTr="00C65DD9">
        <w:tc>
          <w:tcPr>
            <w:tcW w:w="2430" w:type="dxa"/>
          </w:tcPr>
          <w:p w14:paraId="333C267E" w14:textId="290CF8FC" w:rsidR="004F0D91" w:rsidRPr="00C65DD9" w:rsidRDefault="004F0D91" w:rsidP="007E38AE">
            <w:pPr>
              <w:spacing w:line="240" w:lineRule="auto"/>
            </w:pPr>
            <w:r w:rsidRPr="00E33D28">
              <w:t>B. Findel Glacier</w:t>
            </w:r>
          </w:p>
        </w:tc>
        <w:tc>
          <w:tcPr>
            <w:tcW w:w="1530" w:type="dxa"/>
          </w:tcPr>
          <w:p w14:paraId="259D8977" w14:textId="7B40AB09" w:rsidR="004F0D91" w:rsidRPr="00C65DD9" w:rsidRDefault="00EA2BB8" w:rsidP="007E38AE">
            <w:pPr>
              <w:spacing w:line="240" w:lineRule="auto"/>
              <w:jc w:val="center"/>
            </w:pPr>
            <w:r w:rsidRPr="00E33D28">
              <w:t>3306</w:t>
            </w:r>
          </w:p>
        </w:tc>
        <w:tc>
          <w:tcPr>
            <w:tcW w:w="1890" w:type="dxa"/>
          </w:tcPr>
          <w:p w14:paraId="27AF5DF8" w14:textId="7AEE75FF" w:rsidR="004F0D91" w:rsidRPr="00C65DD9" w:rsidRDefault="00EA2BB8" w:rsidP="00C65DD9">
            <w:pPr>
              <w:spacing w:line="240" w:lineRule="auto"/>
              <w:jc w:val="center"/>
            </w:pPr>
            <w:r w:rsidRPr="00E33D28">
              <w:t>29</w:t>
            </w:r>
          </w:p>
        </w:tc>
        <w:tc>
          <w:tcPr>
            <w:tcW w:w="1710" w:type="dxa"/>
          </w:tcPr>
          <w:p w14:paraId="0DB4AE5E" w14:textId="2931B00C" w:rsidR="004F0D91" w:rsidRPr="00C65DD9" w:rsidRDefault="00EA2BB8" w:rsidP="00C65DD9">
            <w:pPr>
              <w:spacing w:line="240" w:lineRule="auto"/>
              <w:jc w:val="center"/>
            </w:pPr>
            <w:r w:rsidRPr="00E33D28">
              <w:t>125</w:t>
            </w:r>
          </w:p>
        </w:tc>
      </w:tr>
      <w:tr w:rsidR="004F0D91" w:rsidRPr="00D33298" w14:paraId="2C15FCB8" w14:textId="77777777" w:rsidTr="00C65DD9">
        <w:tc>
          <w:tcPr>
            <w:tcW w:w="2430" w:type="dxa"/>
          </w:tcPr>
          <w:p w14:paraId="652E2422" w14:textId="71B8AF8A" w:rsidR="004F0D91" w:rsidRPr="00C65DD9" w:rsidRDefault="004F0D91" w:rsidP="007E38AE">
            <w:pPr>
              <w:spacing w:line="240" w:lineRule="auto"/>
            </w:pPr>
            <w:r w:rsidRPr="00E33D28">
              <w:t>C. Gries Glacier</w:t>
            </w:r>
          </w:p>
        </w:tc>
        <w:tc>
          <w:tcPr>
            <w:tcW w:w="1530" w:type="dxa"/>
          </w:tcPr>
          <w:p w14:paraId="362D218A" w14:textId="723B924D" w:rsidR="004F0D91" w:rsidRPr="00C65DD9" w:rsidRDefault="00EA2BB8" w:rsidP="007E38AE">
            <w:pPr>
              <w:spacing w:line="240" w:lineRule="auto"/>
              <w:jc w:val="center"/>
            </w:pPr>
            <w:r w:rsidRPr="00E33D28">
              <w:t>2792</w:t>
            </w:r>
          </w:p>
        </w:tc>
        <w:tc>
          <w:tcPr>
            <w:tcW w:w="1890" w:type="dxa"/>
          </w:tcPr>
          <w:p w14:paraId="7C6C8844" w14:textId="72687AEC" w:rsidR="004F0D91" w:rsidRPr="00C567E6" w:rsidRDefault="00EA2BB8" w:rsidP="00C65DD9">
            <w:pPr>
              <w:spacing w:line="240" w:lineRule="auto"/>
              <w:jc w:val="center"/>
            </w:pPr>
            <w:r w:rsidRPr="00E33D28">
              <w:t>41</w:t>
            </w:r>
          </w:p>
        </w:tc>
        <w:tc>
          <w:tcPr>
            <w:tcW w:w="1710" w:type="dxa"/>
          </w:tcPr>
          <w:p w14:paraId="6AB49070" w14:textId="2D409FC1" w:rsidR="004F0D91" w:rsidRPr="00C65DD9" w:rsidRDefault="00EA2BB8" w:rsidP="007E38AE">
            <w:pPr>
              <w:spacing w:line="240" w:lineRule="auto"/>
              <w:jc w:val="center"/>
            </w:pPr>
            <w:r w:rsidRPr="00E33D28">
              <w:t>155</w:t>
            </w:r>
          </w:p>
        </w:tc>
      </w:tr>
      <w:tr w:rsidR="004F0D91" w:rsidRPr="00D33298" w14:paraId="60DE2B42" w14:textId="77777777" w:rsidTr="00C65DD9">
        <w:tc>
          <w:tcPr>
            <w:tcW w:w="2430" w:type="dxa"/>
          </w:tcPr>
          <w:p w14:paraId="628CE520" w14:textId="553332B9" w:rsidR="004F0D91" w:rsidRPr="00C65DD9" w:rsidRDefault="004F0D91" w:rsidP="007E38AE">
            <w:pPr>
              <w:spacing w:line="240" w:lineRule="auto"/>
            </w:pPr>
            <w:r w:rsidRPr="00E33D28">
              <w:t>D. Silvretta Glacier</w:t>
            </w:r>
          </w:p>
        </w:tc>
        <w:tc>
          <w:tcPr>
            <w:tcW w:w="1530" w:type="dxa"/>
          </w:tcPr>
          <w:p w14:paraId="523EE500" w14:textId="233D77DF" w:rsidR="004F0D91" w:rsidRPr="00C65DD9" w:rsidRDefault="00EA2BB8" w:rsidP="007E38AE">
            <w:pPr>
              <w:spacing w:line="240" w:lineRule="auto"/>
              <w:jc w:val="center"/>
            </w:pPr>
            <w:r w:rsidRPr="00E33D28">
              <w:t>2851</w:t>
            </w:r>
          </w:p>
        </w:tc>
        <w:tc>
          <w:tcPr>
            <w:tcW w:w="1890" w:type="dxa"/>
          </w:tcPr>
          <w:p w14:paraId="51E40BD0" w14:textId="082C67CD" w:rsidR="004F0D91" w:rsidRPr="00C65DD9" w:rsidRDefault="00EA2BB8" w:rsidP="00C65DD9">
            <w:pPr>
              <w:spacing w:line="240" w:lineRule="auto"/>
              <w:jc w:val="center"/>
            </w:pPr>
            <w:r w:rsidRPr="00E33D28">
              <w:t>43</w:t>
            </w:r>
          </w:p>
        </w:tc>
        <w:tc>
          <w:tcPr>
            <w:tcW w:w="1710" w:type="dxa"/>
          </w:tcPr>
          <w:p w14:paraId="34A60A19" w14:textId="2A96E962" w:rsidR="004F0D91" w:rsidRPr="00C65DD9" w:rsidRDefault="00EA2BB8" w:rsidP="00C65DD9">
            <w:pPr>
              <w:spacing w:line="240" w:lineRule="auto"/>
              <w:jc w:val="center"/>
            </w:pPr>
            <w:r w:rsidRPr="00E33D28">
              <w:t>82</w:t>
            </w:r>
          </w:p>
        </w:tc>
      </w:tr>
    </w:tbl>
    <w:p w14:paraId="261B49D4" w14:textId="77777777" w:rsidR="00D50E66" w:rsidRPr="00E33D28" w:rsidRDefault="00D50E66" w:rsidP="004F0D91">
      <w:pPr>
        <w:rPr>
          <w:szCs w:val="24"/>
        </w:rPr>
      </w:pPr>
    </w:p>
    <w:p w14:paraId="788344D6" w14:textId="068A3496" w:rsidR="00C2209A" w:rsidRPr="00C567E6" w:rsidRDefault="00D50E66" w:rsidP="00C65DD9">
      <w:pPr>
        <w:pStyle w:val="Heading3"/>
      </w:pPr>
      <w:bookmarkStart w:id="34" w:name="_Toc438191116"/>
      <w:r w:rsidRPr="00AC49CC">
        <w:t>4.1.4</w:t>
      </w:r>
      <w:r w:rsidR="00C2209A" w:rsidRPr="0066251E">
        <w:tab/>
        <w:t xml:space="preserve">ELA </w:t>
      </w:r>
      <w:r w:rsidRPr="00C567E6">
        <w:t>comparisons</w:t>
      </w:r>
      <w:bookmarkEnd w:id="34"/>
    </w:p>
    <w:p w14:paraId="5D3F9705" w14:textId="03D69F20" w:rsidR="00840085" w:rsidRPr="00C65DD9" w:rsidRDefault="003A3202" w:rsidP="00314336">
      <w:pPr>
        <w:ind w:firstLine="720"/>
        <w:rPr>
          <w:szCs w:val="24"/>
        </w:rPr>
      </w:pPr>
      <w:r w:rsidRPr="00C65DD9">
        <w:rPr>
          <w:szCs w:val="24"/>
        </w:rPr>
        <w:t>Figure 1</w:t>
      </w:r>
      <w:r w:rsidR="00D50E66" w:rsidRPr="00C65DD9">
        <w:rPr>
          <w:szCs w:val="24"/>
        </w:rPr>
        <w:t>3</w:t>
      </w:r>
      <w:r w:rsidRPr="00C65DD9">
        <w:rPr>
          <w:szCs w:val="24"/>
        </w:rPr>
        <w:t xml:space="preserve"> shows the ELA results for the four glaciers, and compares the model results to </w:t>
      </w:r>
      <w:r w:rsidR="002A4AEC" w:rsidRPr="00C65DD9">
        <w:rPr>
          <w:szCs w:val="24"/>
        </w:rPr>
        <w:t xml:space="preserve">both </w:t>
      </w:r>
      <w:r w:rsidRPr="00C65DD9">
        <w:rPr>
          <w:szCs w:val="24"/>
        </w:rPr>
        <w:t xml:space="preserve">the measured mass balance data </w:t>
      </w:r>
      <w:r w:rsidR="002A4AEC" w:rsidRPr="00C65DD9">
        <w:rPr>
          <w:szCs w:val="24"/>
        </w:rPr>
        <w:t xml:space="preserve">and the snowline proxy data </w:t>
      </w:r>
      <w:r w:rsidRPr="00C65DD9">
        <w:rPr>
          <w:szCs w:val="24"/>
        </w:rPr>
        <w:t>for each</w:t>
      </w:r>
      <w:r w:rsidR="00C612F5" w:rsidRPr="00C65DD9">
        <w:rPr>
          <w:szCs w:val="24"/>
        </w:rPr>
        <w:t xml:space="preserve"> glacier</w:t>
      </w:r>
      <w:r w:rsidRPr="00C65DD9">
        <w:rPr>
          <w:szCs w:val="24"/>
        </w:rPr>
        <w:t xml:space="preserve">. </w:t>
      </w:r>
      <w:r w:rsidR="005E2070" w:rsidRPr="00C65DD9">
        <w:rPr>
          <w:szCs w:val="24"/>
        </w:rPr>
        <w:t xml:space="preserve">Table </w:t>
      </w:r>
      <w:r w:rsidR="00153980" w:rsidRPr="00C65DD9">
        <w:rPr>
          <w:szCs w:val="24"/>
        </w:rPr>
        <w:t>2</w:t>
      </w:r>
      <w:r w:rsidR="005E2070" w:rsidRPr="00C65DD9">
        <w:rPr>
          <w:szCs w:val="24"/>
        </w:rPr>
        <w:t xml:space="preserve"> likewise summarizes these results. </w:t>
      </w:r>
      <w:r w:rsidR="000D6764" w:rsidRPr="00C65DD9">
        <w:rPr>
          <w:szCs w:val="24"/>
        </w:rPr>
        <w:t xml:space="preserve">Both the ELA model and the snowline analysis yield similar results to the mass balance measurements for all four validation sites. </w:t>
      </w:r>
      <w:r w:rsidR="006D2CB5" w:rsidRPr="00C65DD9">
        <w:rPr>
          <w:szCs w:val="24"/>
        </w:rPr>
        <w:t>Likely</w:t>
      </w:r>
      <w:r w:rsidR="005E2070" w:rsidRPr="00C65DD9">
        <w:rPr>
          <w:szCs w:val="24"/>
        </w:rPr>
        <w:t xml:space="preserve"> s</w:t>
      </w:r>
      <w:r w:rsidR="006D2CB5" w:rsidRPr="00C65DD9">
        <w:rPr>
          <w:szCs w:val="24"/>
        </w:rPr>
        <w:t>ources of error</w:t>
      </w:r>
      <w:r w:rsidR="005E2070" w:rsidRPr="00C65DD9">
        <w:rPr>
          <w:szCs w:val="24"/>
        </w:rPr>
        <w:t xml:space="preserve"> to explain discrepancies </w:t>
      </w:r>
      <w:r w:rsidR="006D2CB5" w:rsidRPr="00C65DD9">
        <w:rPr>
          <w:szCs w:val="24"/>
        </w:rPr>
        <w:t>between the results mostly involve more complex considerations not accounted for with the simple ELA model. For instance, more complex bed topographies, differences in shading/shielding</w:t>
      </w:r>
      <w:r w:rsidR="005E27A0" w:rsidRPr="00C65DD9">
        <w:rPr>
          <w:szCs w:val="24"/>
        </w:rPr>
        <w:t xml:space="preserve"> by valley walls</w:t>
      </w:r>
      <w:r w:rsidR="006D2CB5" w:rsidRPr="00C65DD9">
        <w:rPr>
          <w:szCs w:val="24"/>
        </w:rPr>
        <w:t xml:space="preserve">, debris cover, and accumulation through </w:t>
      </w:r>
      <w:r w:rsidR="006D2CB5" w:rsidRPr="00C65DD9">
        <w:rPr>
          <w:szCs w:val="24"/>
        </w:rPr>
        <w:lastRenderedPageBreak/>
        <w:t xml:space="preserve">avalanching can all </w:t>
      </w:r>
      <w:r w:rsidR="00EA6416" w:rsidRPr="00C65DD9">
        <w:rPr>
          <w:szCs w:val="24"/>
        </w:rPr>
        <w:t>affect</w:t>
      </w:r>
      <w:r w:rsidR="006D2CB5" w:rsidRPr="00C65DD9">
        <w:rPr>
          <w:szCs w:val="24"/>
        </w:rPr>
        <w:t xml:space="preserve"> the recorded ELA in mass balance measurements, none of which are included as considerations in the ELA model. In addition, the ELA model assumes steady-state conditions</w:t>
      </w:r>
      <w:r w:rsidR="006A4DAE" w:rsidRPr="00C65DD9">
        <w:rPr>
          <w:szCs w:val="24"/>
        </w:rPr>
        <w:t>,</w:t>
      </w:r>
      <w:r w:rsidR="006D2CB5" w:rsidRPr="00C65DD9">
        <w:rPr>
          <w:szCs w:val="24"/>
        </w:rPr>
        <w:t xml:space="preserve"> </w:t>
      </w:r>
      <w:r w:rsidR="00EA6416" w:rsidRPr="00C65DD9">
        <w:rPr>
          <w:szCs w:val="24"/>
        </w:rPr>
        <w:t xml:space="preserve">where the annual mass balance is in equilibrium with the climate. This is a hypothetical condition often not true in reality. </w:t>
      </w:r>
      <w:r w:rsidR="006D2CB5" w:rsidRPr="00C65DD9">
        <w:rPr>
          <w:szCs w:val="24"/>
        </w:rPr>
        <w:t xml:space="preserve"> </w:t>
      </w:r>
      <w:r w:rsidR="0028550C" w:rsidRPr="00C65DD9">
        <w:rPr>
          <w:szCs w:val="24"/>
        </w:rPr>
        <w:t xml:space="preserve">Glaciers typically have either an annual mass surplus or deficit, complicating comparisons </w:t>
      </w:r>
      <w:r w:rsidR="00153980" w:rsidRPr="00C65DD9">
        <w:rPr>
          <w:szCs w:val="24"/>
        </w:rPr>
        <w:t xml:space="preserve">of our results </w:t>
      </w:r>
      <w:r w:rsidR="0028550C" w:rsidRPr="00C65DD9">
        <w:rPr>
          <w:szCs w:val="24"/>
        </w:rPr>
        <w:t xml:space="preserve">to mass balance ELA measurements, which incorporate these differences from steady state. This, however, is a limitation inherent to all ELA models. </w:t>
      </w:r>
      <w:r w:rsidR="006D2CB5" w:rsidRPr="00C65DD9">
        <w:rPr>
          <w:szCs w:val="24"/>
        </w:rPr>
        <w:t xml:space="preserve">Finally, although the regional snowline can approximate the ELA of a glacier, local variations in topographic and climatic conditions cause </w:t>
      </w:r>
      <w:r w:rsidR="00230A25" w:rsidRPr="00C65DD9">
        <w:rPr>
          <w:szCs w:val="24"/>
        </w:rPr>
        <w:t>discrepancies</w:t>
      </w:r>
      <w:r w:rsidR="005A79C7" w:rsidRPr="00C65DD9">
        <w:rPr>
          <w:szCs w:val="24"/>
        </w:rPr>
        <w:t xml:space="preserve"> between the snowline and actual annual ELA of a glacier, at times by more than 100 m (</w:t>
      </w:r>
      <w:r w:rsidR="003D0E0D" w:rsidRPr="00C65DD9">
        <w:rPr>
          <w:szCs w:val="24"/>
        </w:rPr>
        <w:t>Yuwei et. al., 2014</w:t>
      </w:r>
      <w:r w:rsidR="005A79C7" w:rsidRPr="00C65DD9">
        <w:rPr>
          <w:szCs w:val="24"/>
        </w:rPr>
        <w:t xml:space="preserve">). </w:t>
      </w:r>
      <w:r w:rsidR="0009467C" w:rsidRPr="00C65DD9">
        <w:rPr>
          <w:szCs w:val="24"/>
        </w:rPr>
        <w:t>The observed discrepancies are some combination of these sources of error.</w:t>
      </w:r>
      <w:r w:rsidR="006D2CB5" w:rsidRPr="00C65DD9">
        <w:rPr>
          <w:szCs w:val="24"/>
        </w:rPr>
        <w:t xml:space="preserve"> </w:t>
      </w:r>
    </w:p>
    <w:p w14:paraId="3460EC01" w14:textId="77777777" w:rsidR="00916109" w:rsidRPr="00C65DD9" w:rsidRDefault="00916109" w:rsidP="00314336">
      <w:pPr>
        <w:ind w:firstLine="720"/>
        <w:rPr>
          <w:szCs w:val="24"/>
        </w:rPr>
      </w:pPr>
    </w:p>
    <w:p w14:paraId="7D4DF125" w14:textId="774C748E" w:rsidR="00A622F8" w:rsidRPr="00B825BD" w:rsidRDefault="002D72BE" w:rsidP="0009467C">
      <w:pPr>
        <w:rPr>
          <w:szCs w:val="24"/>
        </w:rPr>
      </w:pPr>
      <w:r w:rsidRPr="00B825BD">
        <w:rPr>
          <w:noProof/>
          <w:szCs w:val="24"/>
        </w:rPr>
        <w:lastRenderedPageBreak/>
        <w:drawing>
          <wp:inline distT="0" distB="0" distL="0" distR="0" wp14:anchorId="4B2062CC" wp14:editId="3751F09C">
            <wp:extent cx="5943600" cy="4724400"/>
            <wp:effectExtent l="0" t="0" r="0" b="0"/>
            <wp:docPr id="2" name="Picture 6" descr="ELA_mul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A_mult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32291965" w14:textId="0EC9BBAD" w:rsidR="00A622F8" w:rsidRPr="00C65DD9" w:rsidRDefault="00A622F8" w:rsidP="00D90C09">
      <w:pPr>
        <w:spacing w:line="240" w:lineRule="auto"/>
        <w:rPr>
          <w:i/>
          <w:sz w:val="22"/>
        </w:rPr>
      </w:pPr>
      <w:bookmarkStart w:id="35" w:name="_Toc438191191"/>
      <w:r w:rsidRPr="00C65DD9">
        <w:rPr>
          <w:rStyle w:val="FiguresChar"/>
          <w:sz w:val="22"/>
        </w:rPr>
        <w:t>Figure 1</w:t>
      </w:r>
      <w:r w:rsidR="00D50E66" w:rsidRPr="00C65DD9">
        <w:rPr>
          <w:rStyle w:val="FiguresChar"/>
          <w:sz w:val="22"/>
        </w:rPr>
        <w:t>3</w:t>
      </w:r>
      <w:r w:rsidRPr="00C65DD9">
        <w:rPr>
          <w:rStyle w:val="FiguresChar"/>
          <w:sz w:val="22"/>
        </w:rPr>
        <w:t>. Probability density functions (PDF) for ELA results from the ELA model (solid lines)</w:t>
      </w:r>
      <w:r w:rsidR="00153980" w:rsidRPr="00C65DD9">
        <w:rPr>
          <w:rStyle w:val="FiguresChar"/>
          <w:sz w:val="22"/>
        </w:rPr>
        <w:t xml:space="preserve">, </w:t>
      </w:r>
      <w:r w:rsidRPr="00C65DD9">
        <w:rPr>
          <w:rStyle w:val="FiguresChar"/>
          <w:sz w:val="22"/>
        </w:rPr>
        <w:t>mass balance measurements (dashed lines)</w:t>
      </w:r>
      <w:r w:rsidR="00153980" w:rsidRPr="00C65DD9">
        <w:rPr>
          <w:rStyle w:val="FiguresChar"/>
          <w:sz w:val="22"/>
        </w:rPr>
        <w:t>, and snowline estimates (hashed lines)</w:t>
      </w:r>
      <w:r w:rsidRPr="00C65DD9">
        <w:rPr>
          <w:rStyle w:val="FiguresChar"/>
          <w:sz w:val="22"/>
        </w:rPr>
        <w:t>.</w:t>
      </w:r>
      <w:bookmarkEnd w:id="35"/>
      <w:r w:rsidRPr="00C65DD9">
        <w:rPr>
          <w:i/>
          <w:sz w:val="22"/>
        </w:rPr>
        <w:t xml:space="preserve"> </w:t>
      </w:r>
      <w:r w:rsidR="00153980" w:rsidRPr="00C65DD9">
        <w:rPr>
          <w:i/>
          <w:sz w:val="22"/>
        </w:rPr>
        <w:t>All three methods agree within error for all four validation sites.</w:t>
      </w:r>
    </w:p>
    <w:p w14:paraId="7F3FAA03" w14:textId="3FE42000" w:rsidR="00F31503" w:rsidRDefault="00F31503">
      <w:pPr>
        <w:spacing w:after="160" w:line="259" w:lineRule="auto"/>
        <w:rPr>
          <w:szCs w:val="24"/>
        </w:rPr>
      </w:pPr>
      <w:r>
        <w:rPr>
          <w:szCs w:val="24"/>
        </w:rPr>
        <w:br w:type="page"/>
      </w:r>
    </w:p>
    <w:p w14:paraId="2DAC7BCA" w14:textId="77777777" w:rsidR="00A622F8" w:rsidRPr="00B825BD" w:rsidRDefault="00A622F8" w:rsidP="00A622F8">
      <w:pPr>
        <w:rPr>
          <w:szCs w:val="24"/>
        </w:rPr>
      </w:pPr>
    </w:p>
    <w:p w14:paraId="459AD601" w14:textId="691714F2" w:rsidR="006D2CB5" w:rsidRPr="00871CF3" w:rsidRDefault="006D2CB5" w:rsidP="00C65DD9">
      <w:pPr>
        <w:pStyle w:val="Tables"/>
      </w:pPr>
      <w:bookmarkStart w:id="36" w:name="_Toc438191126"/>
      <w:r w:rsidRPr="00871CF3">
        <w:t xml:space="preserve">Table </w:t>
      </w:r>
      <w:r w:rsidR="00153980" w:rsidRPr="00871CF3">
        <w:t>2</w:t>
      </w:r>
      <w:r w:rsidRPr="00871CF3">
        <w:t>. ELA validation tests with associated error</w:t>
      </w:r>
      <w:bookmarkEnd w:id="36"/>
    </w:p>
    <w:tbl>
      <w:tblPr>
        <w:tblStyle w:val="GridTable1Light-Accent51"/>
        <w:tblW w:w="0" w:type="auto"/>
        <w:tblInd w:w="108" w:type="dxa"/>
        <w:tblLayout w:type="fixed"/>
        <w:tblLook w:val="04A0" w:firstRow="1" w:lastRow="0" w:firstColumn="1" w:lastColumn="0" w:noHBand="0" w:noVBand="1"/>
      </w:tblPr>
      <w:tblGrid>
        <w:gridCol w:w="1548"/>
        <w:gridCol w:w="956"/>
        <w:gridCol w:w="1001"/>
        <w:gridCol w:w="1170"/>
        <w:gridCol w:w="1103"/>
        <w:gridCol w:w="1170"/>
        <w:gridCol w:w="1170"/>
      </w:tblGrid>
      <w:tr w:rsidR="006D2CB5" w:rsidRPr="00D60E5D" w14:paraId="11DB39FF" w14:textId="77777777" w:rsidTr="00703A44">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vAlign w:val="center"/>
            <w:hideMark/>
          </w:tcPr>
          <w:p w14:paraId="6010D14F" w14:textId="77777777" w:rsidR="006D2CB5" w:rsidRPr="00C65DD9" w:rsidRDefault="006D2CB5" w:rsidP="00C65DD9">
            <w:pPr>
              <w:spacing w:line="240" w:lineRule="auto"/>
              <w:jc w:val="center"/>
              <w:rPr>
                <w:b w:val="0"/>
                <w:szCs w:val="24"/>
              </w:rPr>
            </w:pPr>
            <w:r w:rsidRPr="00F31503">
              <w:rPr>
                <w:b w:val="0"/>
                <w:szCs w:val="24"/>
              </w:rPr>
              <w:t>Glacier</w:t>
            </w:r>
          </w:p>
        </w:tc>
        <w:tc>
          <w:tcPr>
            <w:tcW w:w="956" w:type="dxa"/>
            <w:noWrap/>
            <w:vAlign w:val="center"/>
            <w:hideMark/>
          </w:tcPr>
          <w:p w14:paraId="003AA197" w14:textId="77777777" w:rsidR="006D2CB5" w:rsidRPr="00C65DD9" w:rsidRDefault="006D2CB5" w:rsidP="00C65DD9">
            <w:pPr>
              <w:spacing w:line="24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F31503">
              <w:rPr>
                <w:b w:val="0"/>
                <w:szCs w:val="24"/>
              </w:rPr>
              <w:t>ELA model</w:t>
            </w:r>
          </w:p>
        </w:tc>
        <w:tc>
          <w:tcPr>
            <w:tcW w:w="1001" w:type="dxa"/>
            <w:vAlign w:val="center"/>
            <w:hideMark/>
          </w:tcPr>
          <w:p w14:paraId="6455C1D2" w14:textId="77777777" w:rsidR="006D2CB5" w:rsidRPr="00C65DD9" w:rsidRDefault="006D2CB5" w:rsidP="00C65DD9">
            <w:pPr>
              <w:keepNext/>
              <w:keepLines/>
              <w:spacing w:before="200" w:line="240" w:lineRule="auto"/>
              <w:jc w:val="center"/>
              <w:outlineLvl w:val="8"/>
              <w:cnfStyle w:val="100000000000" w:firstRow="1" w:lastRow="0" w:firstColumn="0" w:lastColumn="0" w:oddVBand="0" w:evenVBand="0" w:oddHBand="0" w:evenHBand="0" w:firstRowFirstColumn="0" w:firstRowLastColumn="0" w:lastRowFirstColumn="0" w:lastRowLastColumn="0"/>
              <w:rPr>
                <w:b w:val="0"/>
                <w:szCs w:val="24"/>
              </w:rPr>
            </w:pPr>
            <w:r w:rsidRPr="00F31503">
              <w:rPr>
                <w:b w:val="0"/>
                <w:szCs w:val="24"/>
              </w:rPr>
              <w:t>Margin of Error</w:t>
            </w:r>
          </w:p>
        </w:tc>
        <w:tc>
          <w:tcPr>
            <w:tcW w:w="1170" w:type="dxa"/>
            <w:vAlign w:val="center"/>
            <w:hideMark/>
          </w:tcPr>
          <w:p w14:paraId="48F97653" w14:textId="77777777" w:rsidR="006D2CB5" w:rsidRPr="00C65DD9" w:rsidRDefault="006D2CB5" w:rsidP="00C65DD9">
            <w:pPr>
              <w:keepNext/>
              <w:keepLines/>
              <w:spacing w:before="200" w:line="240" w:lineRule="auto"/>
              <w:jc w:val="center"/>
              <w:outlineLvl w:val="8"/>
              <w:cnfStyle w:val="100000000000" w:firstRow="1" w:lastRow="0" w:firstColumn="0" w:lastColumn="0" w:oddVBand="0" w:evenVBand="0" w:oddHBand="0" w:evenHBand="0" w:firstRowFirstColumn="0" w:firstRowLastColumn="0" w:lastRowFirstColumn="0" w:lastRowLastColumn="0"/>
              <w:rPr>
                <w:b w:val="0"/>
                <w:szCs w:val="24"/>
              </w:rPr>
            </w:pPr>
            <w:r w:rsidRPr="00F31503">
              <w:rPr>
                <w:b w:val="0"/>
                <w:szCs w:val="24"/>
              </w:rPr>
              <w:t>Mass balance</w:t>
            </w:r>
          </w:p>
        </w:tc>
        <w:tc>
          <w:tcPr>
            <w:tcW w:w="1103" w:type="dxa"/>
            <w:vAlign w:val="center"/>
            <w:hideMark/>
          </w:tcPr>
          <w:p w14:paraId="253D18A2" w14:textId="77777777" w:rsidR="006D2CB5" w:rsidRPr="00C65DD9" w:rsidRDefault="006D2CB5" w:rsidP="00C65DD9">
            <w:pPr>
              <w:keepNext/>
              <w:keepLines/>
              <w:spacing w:before="200" w:line="240" w:lineRule="auto"/>
              <w:jc w:val="center"/>
              <w:outlineLvl w:val="8"/>
              <w:cnfStyle w:val="100000000000" w:firstRow="1" w:lastRow="0" w:firstColumn="0" w:lastColumn="0" w:oddVBand="0" w:evenVBand="0" w:oddHBand="0" w:evenHBand="0" w:firstRowFirstColumn="0" w:firstRowLastColumn="0" w:lastRowFirstColumn="0" w:lastRowLastColumn="0"/>
              <w:rPr>
                <w:b w:val="0"/>
                <w:szCs w:val="24"/>
              </w:rPr>
            </w:pPr>
            <w:r w:rsidRPr="00F31503">
              <w:rPr>
                <w:b w:val="0"/>
                <w:szCs w:val="24"/>
              </w:rPr>
              <w:t>Margin of Error</w:t>
            </w:r>
          </w:p>
        </w:tc>
        <w:tc>
          <w:tcPr>
            <w:tcW w:w="1170" w:type="dxa"/>
            <w:noWrap/>
            <w:vAlign w:val="center"/>
            <w:hideMark/>
          </w:tcPr>
          <w:p w14:paraId="33E6C775" w14:textId="77777777" w:rsidR="006D2CB5" w:rsidRPr="00C65DD9" w:rsidRDefault="006D2CB5" w:rsidP="00C65DD9">
            <w:pPr>
              <w:keepNext/>
              <w:keepLines/>
              <w:spacing w:before="200" w:line="240" w:lineRule="auto"/>
              <w:jc w:val="center"/>
              <w:outlineLvl w:val="8"/>
              <w:cnfStyle w:val="100000000000" w:firstRow="1" w:lastRow="0" w:firstColumn="0" w:lastColumn="0" w:oddVBand="0" w:evenVBand="0" w:oddHBand="0" w:evenHBand="0" w:firstRowFirstColumn="0" w:firstRowLastColumn="0" w:lastRowFirstColumn="0" w:lastRowLastColumn="0"/>
              <w:rPr>
                <w:b w:val="0"/>
                <w:szCs w:val="24"/>
              </w:rPr>
            </w:pPr>
            <w:r w:rsidRPr="00F31503">
              <w:rPr>
                <w:b w:val="0"/>
                <w:szCs w:val="24"/>
              </w:rPr>
              <w:t>Snowline</w:t>
            </w:r>
          </w:p>
        </w:tc>
        <w:tc>
          <w:tcPr>
            <w:tcW w:w="1170" w:type="dxa"/>
            <w:vAlign w:val="center"/>
            <w:hideMark/>
          </w:tcPr>
          <w:p w14:paraId="377EADB8" w14:textId="77777777" w:rsidR="006D2CB5" w:rsidRPr="00C65DD9" w:rsidRDefault="006D2CB5" w:rsidP="00C65DD9">
            <w:pPr>
              <w:keepNext/>
              <w:keepLines/>
              <w:spacing w:before="200" w:line="240" w:lineRule="auto"/>
              <w:jc w:val="center"/>
              <w:outlineLvl w:val="8"/>
              <w:cnfStyle w:val="100000000000" w:firstRow="1" w:lastRow="0" w:firstColumn="0" w:lastColumn="0" w:oddVBand="0" w:evenVBand="0" w:oddHBand="0" w:evenHBand="0" w:firstRowFirstColumn="0" w:firstRowLastColumn="0" w:lastRowFirstColumn="0" w:lastRowLastColumn="0"/>
              <w:rPr>
                <w:b w:val="0"/>
                <w:szCs w:val="24"/>
              </w:rPr>
            </w:pPr>
            <w:r w:rsidRPr="00F31503">
              <w:rPr>
                <w:b w:val="0"/>
                <w:szCs w:val="24"/>
              </w:rPr>
              <w:t>Margin of Error</w:t>
            </w:r>
          </w:p>
        </w:tc>
      </w:tr>
      <w:tr w:rsidR="006D2CB5" w:rsidRPr="00D60E5D" w14:paraId="3DF83706" w14:textId="77777777" w:rsidTr="00703A44">
        <w:trPr>
          <w:trHeight w:val="300"/>
        </w:trPr>
        <w:tc>
          <w:tcPr>
            <w:cnfStyle w:val="001000000000" w:firstRow="0" w:lastRow="0" w:firstColumn="1" w:lastColumn="0" w:oddVBand="0" w:evenVBand="0" w:oddHBand="0" w:evenHBand="0" w:firstRowFirstColumn="0" w:firstRowLastColumn="0" w:lastRowFirstColumn="0" w:lastRowLastColumn="0"/>
            <w:tcW w:w="1548" w:type="dxa"/>
            <w:noWrap/>
          </w:tcPr>
          <w:p w14:paraId="224CB06C" w14:textId="77777777" w:rsidR="006D2CB5" w:rsidRPr="00C65DD9" w:rsidRDefault="006D2CB5" w:rsidP="00C567E6">
            <w:pPr>
              <w:keepNext/>
              <w:keepLines/>
              <w:spacing w:before="200" w:line="240" w:lineRule="auto"/>
              <w:outlineLvl w:val="8"/>
              <w:rPr>
                <w:b w:val="0"/>
                <w:szCs w:val="24"/>
              </w:rPr>
            </w:pPr>
            <w:r w:rsidRPr="00F31503">
              <w:rPr>
                <w:b w:val="0"/>
                <w:szCs w:val="24"/>
              </w:rPr>
              <w:t>A. Rhone</w:t>
            </w:r>
          </w:p>
        </w:tc>
        <w:tc>
          <w:tcPr>
            <w:tcW w:w="956" w:type="dxa"/>
            <w:noWrap/>
          </w:tcPr>
          <w:p w14:paraId="7318EF54" w14:textId="77777777" w:rsidR="006D2CB5" w:rsidRPr="00C65DD9" w:rsidRDefault="006D2CB5" w:rsidP="00C567E6">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2914 m</w:t>
            </w:r>
          </w:p>
        </w:tc>
        <w:tc>
          <w:tcPr>
            <w:tcW w:w="1001" w:type="dxa"/>
            <w:noWrap/>
          </w:tcPr>
          <w:p w14:paraId="1EA27064" w14:textId="77777777" w:rsidR="006D2CB5" w:rsidRPr="00C65DD9" w:rsidRDefault="006D2CB5" w:rsidP="00C65DD9">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±75</w:t>
            </w:r>
          </w:p>
        </w:tc>
        <w:tc>
          <w:tcPr>
            <w:tcW w:w="1170" w:type="dxa"/>
            <w:noWrap/>
          </w:tcPr>
          <w:p w14:paraId="58BE5E01" w14:textId="77777777" w:rsidR="006D2CB5" w:rsidRPr="00C65DD9" w:rsidRDefault="006D2CB5" w:rsidP="00C65DD9">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*2918 m</w:t>
            </w:r>
          </w:p>
        </w:tc>
        <w:tc>
          <w:tcPr>
            <w:tcW w:w="1103" w:type="dxa"/>
            <w:noWrap/>
          </w:tcPr>
          <w:p w14:paraId="1A29369D" w14:textId="77777777" w:rsidR="006D2CB5" w:rsidRPr="00C65DD9" w:rsidRDefault="006D2CB5" w:rsidP="00C65DD9">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±48</w:t>
            </w:r>
          </w:p>
        </w:tc>
        <w:tc>
          <w:tcPr>
            <w:tcW w:w="1170" w:type="dxa"/>
            <w:noWrap/>
          </w:tcPr>
          <w:p w14:paraId="3A20EE3E" w14:textId="77777777" w:rsidR="006D2CB5" w:rsidRPr="00D60E5D" w:rsidRDefault="006D2CB5" w:rsidP="00C65DD9">
            <w:pPr>
              <w:spacing w:after="160"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D60E5D">
              <w:rPr>
                <w:szCs w:val="24"/>
              </w:rPr>
              <w:t>2906 m</w:t>
            </w:r>
          </w:p>
        </w:tc>
        <w:tc>
          <w:tcPr>
            <w:tcW w:w="1170" w:type="dxa"/>
            <w:noWrap/>
          </w:tcPr>
          <w:p w14:paraId="1C6085C2" w14:textId="77777777" w:rsidR="006D2CB5" w:rsidRPr="00C65DD9" w:rsidRDefault="006D2CB5" w:rsidP="00C567E6">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±192</w:t>
            </w:r>
          </w:p>
        </w:tc>
      </w:tr>
      <w:tr w:rsidR="006D2CB5" w:rsidRPr="00D60E5D" w14:paraId="44FF4812" w14:textId="77777777" w:rsidTr="00703A44">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663A8F5" w14:textId="77777777" w:rsidR="006D2CB5" w:rsidRPr="00C65DD9" w:rsidRDefault="006D2CB5" w:rsidP="00C567E6">
            <w:pPr>
              <w:keepNext/>
              <w:keepLines/>
              <w:spacing w:before="200" w:line="240" w:lineRule="auto"/>
              <w:outlineLvl w:val="8"/>
              <w:rPr>
                <w:b w:val="0"/>
                <w:szCs w:val="24"/>
              </w:rPr>
            </w:pPr>
            <w:r w:rsidRPr="00F31503">
              <w:rPr>
                <w:b w:val="0"/>
                <w:szCs w:val="24"/>
              </w:rPr>
              <w:t>B. Findel</w:t>
            </w:r>
          </w:p>
        </w:tc>
        <w:tc>
          <w:tcPr>
            <w:tcW w:w="956" w:type="dxa"/>
            <w:noWrap/>
            <w:hideMark/>
          </w:tcPr>
          <w:p w14:paraId="6855BFA7" w14:textId="77777777" w:rsidR="006D2CB5" w:rsidRPr="00C65DD9" w:rsidRDefault="006D2CB5" w:rsidP="00C567E6">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3284 m</w:t>
            </w:r>
          </w:p>
        </w:tc>
        <w:tc>
          <w:tcPr>
            <w:tcW w:w="1001" w:type="dxa"/>
            <w:noWrap/>
            <w:hideMark/>
          </w:tcPr>
          <w:p w14:paraId="3CA6653A" w14:textId="77777777" w:rsidR="006D2CB5" w:rsidRPr="00C65DD9" w:rsidRDefault="006D2CB5" w:rsidP="00C65DD9">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±57</w:t>
            </w:r>
          </w:p>
        </w:tc>
        <w:tc>
          <w:tcPr>
            <w:tcW w:w="1170" w:type="dxa"/>
            <w:noWrap/>
            <w:hideMark/>
          </w:tcPr>
          <w:p w14:paraId="568629B3" w14:textId="18C84B23" w:rsidR="006D2CB5" w:rsidRPr="00C65DD9" w:rsidRDefault="006D2CB5" w:rsidP="00C65DD9">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3220 m</w:t>
            </w:r>
          </w:p>
        </w:tc>
        <w:tc>
          <w:tcPr>
            <w:tcW w:w="1103" w:type="dxa"/>
            <w:noWrap/>
            <w:hideMark/>
          </w:tcPr>
          <w:p w14:paraId="73FAAABD" w14:textId="77777777" w:rsidR="006D2CB5" w:rsidRPr="00C65DD9" w:rsidRDefault="006D2CB5" w:rsidP="00C65DD9">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±50</w:t>
            </w:r>
          </w:p>
        </w:tc>
        <w:tc>
          <w:tcPr>
            <w:tcW w:w="1170" w:type="dxa"/>
            <w:noWrap/>
            <w:hideMark/>
          </w:tcPr>
          <w:p w14:paraId="72751862" w14:textId="77777777" w:rsidR="006D2CB5" w:rsidRPr="00C65DD9" w:rsidRDefault="006D2CB5" w:rsidP="00C65DD9">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3306 m</w:t>
            </w:r>
          </w:p>
        </w:tc>
        <w:tc>
          <w:tcPr>
            <w:tcW w:w="1170" w:type="dxa"/>
            <w:noWrap/>
            <w:hideMark/>
          </w:tcPr>
          <w:p w14:paraId="11354E08" w14:textId="77777777" w:rsidR="006D2CB5" w:rsidRPr="00C65DD9" w:rsidRDefault="006D2CB5" w:rsidP="00C65DD9">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±125</w:t>
            </w:r>
          </w:p>
        </w:tc>
      </w:tr>
      <w:tr w:rsidR="006D2CB5" w:rsidRPr="00D60E5D" w14:paraId="657CC6B8" w14:textId="77777777" w:rsidTr="00703A44">
        <w:trPr>
          <w:trHeight w:val="300"/>
        </w:trPr>
        <w:tc>
          <w:tcPr>
            <w:cnfStyle w:val="001000000000" w:firstRow="0" w:lastRow="0" w:firstColumn="1" w:lastColumn="0" w:oddVBand="0" w:evenVBand="0" w:oddHBand="0" w:evenHBand="0" w:firstRowFirstColumn="0" w:firstRowLastColumn="0" w:lastRowFirstColumn="0" w:lastRowLastColumn="0"/>
            <w:tcW w:w="1548" w:type="dxa"/>
            <w:noWrap/>
          </w:tcPr>
          <w:p w14:paraId="107CB91A" w14:textId="77777777" w:rsidR="006D2CB5" w:rsidRPr="00C65DD9" w:rsidRDefault="006D2CB5" w:rsidP="00C567E6">
            <w:pPr>
              <w:keepNext/>
              <w:keepLines/>
              <w:spacing w:before="200" w:line="240" w:lineRule="auto"/>
              <w:outlineLvl w:val="8"/>
              <w:rPr>
                <w:b w:val="0"/>
                <w:szCs w:val="24"/>
              </w:rPr>
            </w:pPr>
            <w:r w:rsidRPr="00F31503">
              <w:rPr>
                <w:b w:val="0"/>
                <w:szCs w:val="24"/>
              </w:rPr>
              <w:t>C. Gries</w:t>
            </w:r>
          </w:p>
        </w:tc>
        <w:tc>
          <w:tcPr>
            <w:tcW w:w="956" w:type="dxa"/>
            <w:noWrap/>
          </w:tcPr>
          <w:p w14:paraId="1BD5D6C4" w14:textId="77777777" w:rsidR="006D2CB5" w:rsidRPr="00C65DD9" w:rsidRDefault="006D2CB5" w:rsidP="00C567E6">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2909 m</w:t>
            </w:r>
          </w:p>
        </w:tc>
        <w:tc>
          <w:tcPr>
            <w:tcW w:w="1001" w:type="dxa"/>
            <w:noWrap/>
          </w:tcPr>
          <w:p w14:paraId="759CD925" w14:textId="77777777" w:rsidR="006D2CB5" w:rsidRPr="00C65DD9" w:rsidRDefault="006D2CB5" w:rsidP="00C65DD9">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±55</w:t>
            </w:r>
          </w:p>
        </w:tc>
        <w:tc>
          <w:tcPr>
            <w:tcW w:w="1170" w:type="dxa"/>
            <w:noWrap/>
          </w:tcPr>
          <w:p w14:paraId="1D434645" w14:textId="77777777" w:rsidR="006D2CB5" w:rsidRPr="00C65DD9" w:rsidRDefault="006D2CB5" w:rsidP="00C65DD9">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2980 m</w:t>
            </w:r>
          </w:p>
        </w:tc>
        <w:tc>
          <w:tcPr>
            <w:tcW w:w="1103" w:type="dxa"/>
            <w:noWrap/>
          </w:tcPr>
          <w:p w14:paraId="38EB9936" w14:textId="77777777" w:rsidR="006D2CB5" w:rsidRPr="00C65DD9" w:rsidRDefault="006D2CB5" w:rsidP="00C65DD9">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±51</w:t>
            </w:r>
          </w:p>
        </w:tc>
        <w:tc>
          <w:tcPr>
            <w:tcW w:w="1170" w:type="dxa"/>
            <w:noWrap/>
          </w:tcPr>
          <w:p w14:paraId="416185C8" w14:textId="77777777" w:rsidR="006D2CB5" w:rsidRPr="00C65DD9" w:rsidRDefault="006D2CB5" w:rsidP="00C65DD9">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2792 m</w:t>
            </w:r>
          </w:p>
        </w:tc>
        <w:tc>
          <w:tcPr>
            <w:tcW w:w="1170" w:type="dxa"/>
            <w:noWrap/>
          </w:tcPr>
          <w:p w14:paraId="55562957" w14:textId="77777777" w:rsidR="006D2CB5" w:rsidRPr="00C65DD9" w:rsidRDefault="006D2CB5" w:rsidP="00C65DD9">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±155</w:t>
            </w:r>
          </w:p>
        </w:tc>
      </w:tr>
      <w:tr w:rsidR="006D2CB5" w:rsidRPr="00D60E5D" w14:paraId="68BAE4A8" w14:textId="77777777" w:rsidTr="00703A44">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EE0720F" w14:textId="77777777" w:rsidR="006D2CB5" w:rsidRPr="00C65DD9" w:rsidRDefault="006D2CB5" w:rsidP="00C567E6">
            <w:pPr>
              <w:keepNext/>
              <w:keepLines/>
              <w:spacing w:before="200" w:line="240" w:lineRule="auto"/>
              <w:outlineLvl w:val="8"/>
              <w:rPr>
                <w:b w:val="0"/>
                <w:szCs w:val="24"/>
              </w:rPr>
            </w:pPr>
            <w:r w:rsidRPr="00F31503">
              <w:rPr>
                <w:b w:val="0"/>
                <w:szCs w:val="24"/>
              </w:rPr>
              <w:t>D. Silvretta</w:t>
            </w:r>
          </w:p>
        </w:tc>
        <w:tc>
          <w:tcPr>
            <w:tcW w:w="956" w:type="dxa"/>
            <w:noWrap/>
            <w:hideMark/>
          </w:tcPr>
          <w:p w14:paraId="038494E7" w14:textId="77777777" w:rsidR="006D2CB5" w:rsidRPr="00C65DD9" w:rsidRDefault="006D2CB5" w:rsidP="00C567E6">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2792 m</w:t>
            </w:r>
          </w:p>
        </w:tc>
        <w:tc>
          <w:tcPr>
            <w:tcW w:w="1001" w:type="dxa"/>
            <w:noWrap/>
            <w:hideMark/>
          </w:tcPr>
          <w:p w14:paraId="10510151" w14:textId="77777777" w:rsidR="006D2CB5" w:rsidRPr="00C65DD9" w:rsidRDefault="006D2CB5" w:rsidP="00C65DD9">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±42</w:t>
            </w:r>
          </w:p>
        </w:tc>
        <w:tc>
          <w:tcPr>
            <w:tcW w:w="1170" w:type="dxa"/>
            <w:noWrap/>
            <w:hideMark/>
          </w:tcPr>
          <w:p w14:paraId="0EAC3807" w14:textId="77777777" w:rsidR="006D2CB5" w:rsidRPr="00C65DD9" w:rsidRDefault="006D2CB5" w:rsidP="00C65DD9">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2777 m</w:t>
            </w:r>
          </w:p>
        </w:tc>
        <w:tc>
          <w:tcPr>
            <w:tcW w:w="1103" w:type="dxa"/>
            <w:noWrap/>
            <w:hideMark/>
          </w:tcPr>
          <w:p w14:paraId="7FEE0F79" w14:textId="77777777" w:rsidR="006D2CB5" w:rsidRPr="00C65DD9" w:rsidRDefault="006D2CB5" w:rsidP="00C65DD9">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±43</w:t>
            </w:r>
          </w:p>
        </w:tc>
        <w:tc>
          <w:tcPr>
            <w:tcW w:w="1170" w:type="dxa"/>
            <w:noWrap/>
            <w:hideMark/>
          </w:tcPr>
          <w:p w14:paraId="6AD4983B" w14:textId="77777777" w:rsidR="006D2CB5" w:rsidRPr="00C65DD9" w:rsidRDefault="006D2CB5" w:rsidP="00C65DD9">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2851 m</w:t>
            </w:r>
          </w:p>
        </w:tc>
        <w:tc>
          <w:tcPr>
            <w:tcW w:w="1170" w:type="dxa"/>
            <w:noWrap/>
            <w:hideMark/>
          </w:tcPr>
          <w:p w14:paraId="78E0F243" w14:textId="77777777" w:rsidR="006D2CB5" w:rsidRPr="00C65DD9" w:rsidRDefault="006D2CB5" w:rsidP="00C65DD9">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D60E5D">
              <w:rPr>
                <w:szCs w:val="24"/>
              </w:rPr>
              <w:t>±82</w:t>
            </w:r>
          </w:p>
        </w:tc>
      </w:tr>
    </w:tbl>
    <w:p w14:paraId="4C5A9059" w14:textId="77777777" w:rsidR="00F31503" w:rsidRDefault="006D2CB5" w:rsidP="006D2CB5">
      <w:pPr>
        <w:spacing w:line="240" w:lineRule="auto"/>
        <w:rPr>
          <w:i/>
          <w:szCs w:val="24"/>
        </w:rPr>
      </w:pPr>
      <w:r w:rsidRPr="00E33D28">
        <w:rPr>
          <w:i/>
          <w:szCs w:val="24"/>
        </w:rPr>
        <w:t xml:space="preserve">*Rhone mass balance measurements from air temperature correlation </w:t>
      </w:r>
    </w:p>
    <w:p w14:paraId="6F915C0F" w14:textId="496091DB" w:rsidR="006D2CB5" w:rsidRPr="00C567E6" w:rsidRDefault="006D2CB5" w:rsidP="006D2CB5">
      <w:pPr>
        <w:spacing w:line="240" w:lineRule="auto"/>
        <w:rPr>
          <w:i/>
          <w:szCs w:val="24"/>
        </w:rPr>
      </w:pPr>
      <w:r w:rsidRPr="00E33D28">
        <w:rPr>
          <w:i/>
          <w:szCs w:val="24"/>
        </w:rPr>
        <w:t>(Zemp et. al., 2007)</w:t>
      </w:r>
      <w:r w:rsidR="00F31503">
        <w:rPr>
          <w:i/>
          <w:szCs w:val="24"/>
        </w:rPr>
        <w:t xml:space="preserve"> </w:t>
      </w:r>
      <w:r w:rsidRPr="0066251E">
        <w:rPr>
          <w:i/>
          <w:szCs w:val="24"/>
        </w:rPr>
        <w:t>with</w:t>
      </w:r>
      <w:r w:rsidRPr="00C567E6">
        <w:rPr>
          <w:i/>
          <w:szCs w:val="24"/>
        </w:rPr>
        <w:t xml:space="preserve"> mass balance constraints from isolated years</w:t>
      </w:r>
    </w:p>
    <w:p w14:paraId="0B1F29FF" w14:textId="77777777" w:rsidR="006D2CB5" w:rsidRPr="00C567E6" w:rsidRDefault="006D2CB5" w:rsidP="006D2CB5">
      <w:pPr>
        <w:rPr>
          <w:szCs w:val="24"/>
        </w:rPr>
      </w:pPr>
    </w:p>
    <w:p w14:paraId="0308BE6B" w14:textId="2068DD2A" w:rsidR="009203B3" w:rsidRPr="00C65DD9" w:rsidRDefault="00BE793B" w:rsidP="00075681">
      <w:pPr>
        <w:ind w:firstLine="720"/>
        <w:rPr>
          <w:szCs w:val="24"/>
        </w:rPr>
      </w:pPr>
      <w:r w:rsidRPr="00C65DD9">
        <w:rPr>
          <w:szCs w:val="24"/>
        </w:rPr>
        <w:t>Regardless of the source of these errors, the results indicate the ELA model estimates the ELA with</w:t>
      </w:r>
      <w:r w:rsidR="00A622F8" w:rsidRPr="00C65DD9">
        <w:rPr>
          <w:szCs w:val="24"/>
        </w:rPr>
        <w:t>in</w:t>
      </w:r>
      <w:r w:rsidRPr="00C65DD9">
        <w:rPr>
          <w:szCs w:val="24"/>
        </w:rPr>
        <w:t xml:space="preserve"> prescribed error relative to </w:t>
      </w:r>
      <w:r w:rsidR="00A622F8" w:rsidRPr="00C65DD9">
        <w:rPr>
          <w:szCs w:val="24"/>
        </w:rPr>
        <w:t>mass balance measurements for all four validation glaciers</w:t>
      </w:r>
      <w:r w:rsidR="0009467C" w:rsidRPr="00C65DD9">
        <w:rPr>
          <w:szCs w:val="24"/>
        </w:rPr>
        <w:t xml:space="preserve">, as does the snowline proxy, albeit with </w:t>
      </w:r>
      <w:r w:rsidR="00706AEC" w:rsidRPr="00C65DD9">
        <w:rPr>
          <w:szCs w:val="24"/>
        </w:rPr>
        <w:t>less reliability</w:t>
      </w:r>
      <w:r w:rsidR="00A622F8" w:rsidRPr="00C65DD9">
        <w:rPr>
          <w:szCs w:val="24"/>
        </w:rPr>
        <w:t xml:space="preserve">. Such results lend strong support for the veracity of this ELA model for </w:t>
      </w:r>
      <w:r w:rsidR="002A004E" w:rsidRPr="00C65DD9">
        <w:rPr>
          <w:szCs w:val="24"/>
        </w:rPr>
        <w:t>simple valley glaciers</w:t>
      </w:r>
      <w:r w:rsidR="00A622F8" w:rsidRPr="00C65DD9">
        <w:rPr>
          <w:szCs w:val="24"/>
        </w:rPr>
        <w:t xml:space="preserve">. </w:t>
      </w:r>
      <w:r w:rsidR="00CB327C" w:rsidRPr="00C65DD9">
        <w:rPr>
          <w:szCs w:val="24"/>
        </w:rPr>
        <w:t>In addition, m</w:t>
      </w:r>
      <w:r w:rsidR="00B867E0" w:rsidRPr="00C65DD9">
        <w:rPr>
          <w:szCs w:val="24"/>
        </w:rPr>
        <w:t xml:space="preserve">any of the potential sources of error mentioned previously do not change </w:t>
      </w:r>
      <w:r w:rsidR="005E27A0" w:rsidRPr="00C65DD9">
        <w:rPr>
          <w:szCs w:val="24"/>
        </w:rPr>
        <w:t xml:space="preserve">significantly </w:t>
      </w:r>
      <w:r w:rsidR="00B867E0" w:rsidRPr="00C65DD9">
        <w:rPr>
          <w:szCs w:val="24"/>
        </w:rPr>
        <w:t>with time. By comparing ELA results between moraine sequences in the same glacial valley, the ELA model can implicitly account for these constant errors, thereby minimizing model biases. We therefore estimate ∆ELA</w:t>
      </w:r>
      <w:r w:rsidR="00B867E0" w:rsidRPr="00C65DD9">
        <w:rPr>
          <w:rFonts w:eastAsia="MS MinNew Roman"/>
          <w:szCs w:val="24"/>
        </w:rPr>
        <w:t xml:space="preserve"> values from intra-valley moraine comparisons whe</w:t>
      </w:r>
      <w:r w:rsidR="00587BF6" w:rsidRPr="00C65DD9">
        <w:rPr>
          <w:rFonts w:eastAsia="MS MinNew Roman"/>
          <w:szCs w:val="24"/>
        </w:rPr>
        <w:t>re</w:t>
      </w:r>
      <w:r w:rsidR="00B867E0" w:rsidRPr="00C65DD9">
        <w:rPr>
          <w:rFonts w:eastAsia="MS MinNew Roman"/>
          <w:szCs w:val="24"/>
        </w:rPr>
        <w:t xml:space="preserve"> possible, reserving snowline estimates only for glaciers </w:t>
      </w:r>
      <w:r w:rsidR="00075681" w:rsidRPr="00C65DD9">
        <w:rPr>
          <w:rFonts w:eastAsia="MS MinNew Roman"/>
          <w:szCs w:val="24"/>
        </w:rPr>
        <w:t>where an ELA estimate from a modern glacier is not possible.</w:t>
      </w:r>
    </w:p>
    <w:p w14:paraId="0F015488" w14:textId="77777777" w:rsidR="00D90C09" w:rsidRPr="00C65DD9" w:rsidRDefault="00D90C09" w:rsidP="00890F63">
      <w:pPr>
        <w:rPr>
          <w:szCs w:val="24"/>
        </w:rPr>
      </w:pPr>
    </w:p>
    <w:p w14:paraId="2C8288B8" w14:textId="38846A1A" w:rsidR="008A2AFD" w:rsidRPr="00C65DD9" w:rsidRDefault="008A2AFD" w:rsidP="00C65DD9">
      <w:pPr>
        <w:pStyle w:val="Heading2"/>
      </w:pPr>
      <w:bookmarkStart w:id="37" w:name="_Toc438191117"/>
      <w:r w:rsidRPr="00C65DD9">
        <w:t>4.2</w:t>
      </w:r>
      <w:r w:rsidRPr="00C65DD9">
        <w:tab/>
        <w:t>P</w:t>
      </w:r>
      <w:r w:rsidR="00230A25" w:rsidRPr="00C65DD9">
        <w:t>aleoglacier ELA reconstructions</w:t>
      </w:r>
      <w:bookmarkEnd w:id="37"/>
    </w:p>
    <w:p w14:paraId="6D384F47" w14:textId="62997186" w:rsidR="00451723" w:rsidRPr="00C65DD9" w:rsidRDefault="00F54BC6" w:rsidP="00451723">
      <w:pPr>
        <w:ind w:firstLine="720"/>
        <w:rPr>
          <w:szCs w:val="24"/>
        </w:rPr>
      </w:pPr>
      <w:r w:rsidRPr="00C567E6">
        <w:rPr>
          <w:szCs w:val="24"/>
        </w:rPr>
        <w:t xml:space="preserve">The preceding tests validate the use of </w:t>
      </w:r>
      <w:r w:rsidR="00706AEC" w:rsidRPr="00C567E6">
        <w:rPr>
          <w:szCs w:val="24"/>
        </w:rPr>
        <w:t>both the ELA model and snowline estimates</w:t>
      </w:r>
      <w:r w:rsidRPr="00C65DD9">
        <w:rPr>
          <w:szCs w:val="24"/>
        </w:rPr>
        <w:t xml:space="preserve"> for application to our target paleoglaciers in the Graubünden Alps</w:t>
      </w:r>
      <w:r w:rsidR="005E4B2B" w:rsidRPr="00C65DD9">
        <w:rPr>
          <w:szCs w:val="24"/>
        </w:rPr>
        <w:t xml:space="preserve"> (Figure 7)</w:t>
      </w:r>
      <w:r w:rsidRPr="00C65DD9">
        <w:rPr>
          <w:szCs w:val="24"/>
        </w:rPr>
        <w:t xml:space="preserve">. These targets consist of Egesen </w:t>
      </w:r>
      <w:r w:rsidR="005E4B2B" w:rsidRPr="00C65DD9">
        <w:rPr>
          <w:szCs w:val="24"/>
        </w:rPr>
        <w:t>Stadial</w:t>
      </w:r>
      <w:r w:rsidR="00ED40A1" w:rsidRPr="00C65DD9">
        <w:rPr>
          <w:szCs w:val="24"/>
        </w:rPr>
        <w:t xml:space="preserve"> </w:t>
      </w:r>
      <w:r w:rsidRPr="00C65DD9">
        <w:rPr>
          <w:szCs w:val="24"/>
        </w:rPr>
        <w:t xml:space="preserve">moraine sequences </w:t>
      </w:r>
      <w:r w:rsidR="0048388D" w:rsidRPr="00C65DD9">
        <w:rPr>
          <w:szCs w:val="24"/>
        </w:rPr>
        <w:t xml:space="preserve">in </w:t>
      </w:r>
      <w:r w:rsidRPr="00C65DD9">
        <w:rPr>
          <w:szCs w:val="24"/>
        </w:rPr>
        <w:t xml:space="preserve">two adjacent glacier valleys (Alp Flix 1 and Alp Flix 2), as well as </w:t>
      </w:r>
      <w:r w:rsidR="0048388D" w:rsidRPr="00C65DD9">
        <w:rPr>
          <w:szCs w:val="24"/>
        </w:rPr>
        <w:t>the Egesen moraines of the Lagrev Glacier in Julier Pass, Switzerland</w:t>
      </w:r>
      <w:r w:rsidR="005E4B2B" w:rsidRPr="00C65DD9">
        <w:rPr>
          <w:szCs w:val="24"/>
        </w:rPr>
        <w:t xml:space="preserve"> (Figure 1</w:t>
      </w:r>
      <w:r w:rsidR="00451723" w:rsidRPr="00C65DD9">
        <w:rPr>
          <w:szCs w:val="24"/>
        </w:rPr>
        <w:t xml:space="preserve">4). </w:t>
      </w:r>
      <w:r w:rsidR="00451723" w:rsidRPr="00C65DD9">
        <w:rPr>
          <w:szCs w:val="24"/>
        </w:rPr>
        <w:lastRenderedPageBreak/>
        <w:t xml:space="preserve">∆ELA reconstructions for Lagrev are based on results from the ELA model for both the Younger Dryas and modern glacier extents. As both Alp Flix 1 and Alp Flix 2 lack modern glaciers, we compare the modeled YD ELA in these valleys to the regional modern proxy ELA obtained from late August snowline measurements (2006-2011) using the supervised classification scheme. </w:t>
      </w:r>
      <w:r w:rsidR="008F68FD" w:rsidRPr="00C65DD9">
        <w:rPr>
          <w:szCs w:val="24"/>
        </w:rPr>
        <w:t>T</w:t>
      </w:r>
      <w:r w:rsidR="00451723" w:rsidRPr="00C65DD9">
        <w:rPr>
          <w:szCs w:val="24"/>
        </w:rPr>
        <w:t xml:space="preserve">he estimated ELAs for these Alp </w:t>
      </w:r>
      <w:r w:rsidR="00703A44">
        <w:rPr>
          <w:szCs w:val="24"/>
        </w:rPr>
        <w:t>Flix glaciers are comparable to</w:t>
      </w:r>
      <w:r w:rsidR="008F68FD" w:rsidRPr="00C65DD9">
        <w:rPr>
          <w:szCs w:val="24"/>
        </w:rPr>
        <w:t xml:space="preserve"> the </w:t>
      </w:r>
      <w:r w:rsidR="00451723" w:rsidRPr="00C65DD9">
        <w:rPr>
          <w:szCs w:val="24"/>
        </w:rPr>
        <w:t>Lagrev ELA</w:t>
      </w:r>
      <w:r w:rsidR="008F68FD" w:rsidRPr="00C65DD9">
        <w:rPr>
          <w:szCs w:val="24"/>
        </w:rPr>
        <w:t>s</w:t>
      </w:r>
      <w:r w:rsidR="00451723" w:rsidRPr="00C65DD9">
        <w:rPr>
          <w:szCs w:val="24"/>
        </w:rPr>
        <w:t>.</w:t>
      </w:r>
    </w:p>
    <w:p w14:paraId="48A76793" w14:textId="6FA81D22" w:rsidR="00451723" w:rsidRPr="00C65DD9" w:rsidRDefault="00451723" w:rsidP="00451723">
      <w:pPr>
        <w:ind w:firstLine="720"/>
        <w:rPr>
          <w:i/>
          <w:szCs w:val="24"/>
        </w:rPr>
      </w:pPr>
    </w:p>
    <w:p w14:paraId="68631489" w14:textId="21DC35F7" w:rsidR="00CE4E31" w:rsidRPr="00B825BD" w:rsidRDefault="002D72BE" w:rsidP="000F05C4">
      <w:pPr>
        <w:spacing w:line="240" w:lineRule="auto"/>
        <w:rPr>
          <w:szCs w:val="24"/>
        </w:rPr>
      </w:pPr>
      <w:r w:rsidRPr="00B825BD">
        <w:rPr>
          <w:noProof/>
          <w:szCs w:val="24"/>
        </w:rPr>
        <w:drawing>
          <wp:inline distT="0" distB="0" distL="0" distR="0" wp14:anchorId="180F1295" wp14:editId="00B266DC">
            <wp:extent cx="5943600" cy="3674745"/>
            <wp:effectExtent l="0" t="0" r="0" b="8255"/>
            <wp:docPr id="1" name="Picture 5" descr="YD Glacier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D Glacier maps"/>
                    <pic:cNvPicPr>
                      <a:picLocks noChangeAspect="1" noChangeArrowheads="1"/>
                    </pic:cNvPicPr>
                  </pic:nvPicPr>
                  <pic:blipFill>
                    <a:blip r:embed="rId28">
                      <a:extLst>
                        <a:ext uri="{28A0092B-C50C-407E-A947-70E740481C1C}">
                          <a14:useLocalDpi xmlns:a14="http://schemas.microsoft.com/office/drawing/2010/main" val="0"/>
                        </a:ext>
                      </a:extLst>
                    </a:blip>
                    <a:srcRect b="10023"/>
                    <a:stretch>
                      <a:fillRect/>
                    </a:stretch>
                  </pic:blipFill>
                  <pic:spPr bwMode="auto">
                    <a:xfrm>
                      <a:off x="0" y="0"/>
                      <a:ext cx="5943600" cy="3674745"/>
                    </a:xfrm>
                    <a:prstGeom prst="rect">
                      <a:avLst/>
                    </a:prstGeom>
                    <a:noFill/>
                    <a:ln>
                      <a:noFill/>
                    </a:ln>
                  </pic:spPr>
                </pic:pic>
              </a:graphicData>
            </a:graphic>
          </wp:inline>
        </w:drawing>
      </w:r>
    </w:p>
    <w:p w14:paraId="3C17C3A8" w14:textId="26F1A68D" w:rsidR="00CE4E31" w:rsidRPr="00C65DD9" w:rsidRDefault="005E4B2B" w:rsidP="005E4B2B">
      <w:pPr>
        <w:spacing w:line="240" w:lineRule="auto"/>
        <w:rPr>
          <w:i/>
          <w:sz w:val="22"/>
        </w:rPr>
      </w:pPr>
      <w:bookmarkStart w:id="38" w:name="_Toc438191192"/>
      <w:r w:rsidRPr="00795E71">
        <w:rPr>
          <w:rStyle w:val="FiguresChar"/>
          <w:sz w:val="22"/>
        </w:rPr>
        <w:t xml:space="preserve">Figure </w:t>
      </w:r>
      <w:r w:rsidR="009629B1" w:rsidRPr="00795E71">
        <w:rPr>
          <w:rStyle w:val="FiguresChar"/>
          <w:sz w:val="22"/>
        </w:rPr>
        <w:t>1</w:t>
      </w:r>
      <w:r w:rsidR="00451723" w:rsidRPr="00795E71">
        <w:rPr>
          <w:rStyle w:val="FiguresChar"/>
          <w:sz w:val="22"/>
        </w:rPr>
        <w:t>4</w:t>
      </w:r>
      <w:r w:rsidR="0013132F" w:rsidRPr="00795E71">
        <w:rPr>
          <w:rStyle w:val="FiguresChar"/>
          <w:sz w:val="22"/>
        </w:rPr>
        <w:t>.</w:t>
      </w:r>
      <w:r w:rsidR="0031469E" w:rsidRPr="00795E71">
        <w:rPr>
          <w:rStyle w:val="FiguresChar"/>
          <w:sz w:val="22"/>
        </w:rPr>
        <w:t xml:space="preserve"> </w:t>
      </w:r>
      <w:r w:rsidRPr="00795E71">
        <w:rPr>
          <w:rStyle w:val="FiguresChar"/>
          <w:sz w:val="22"/>
        </w:rPr>
        <w:t>Aerial photographs for the three glacial valleys used in this study.</w:t>
      </w:r>
      <w:bookmarkEnd w:id="38"/>
      <w:r w:rsidRPr="00795E71">
        <w:rPr>
          <w:i/>
          <w:sz w:val="22"/>
        </w:rPr>
        <w:t xml:space="preserve"> The left shows the Lagrev G</w:t>
      </w:r>
      <w:r w:rsidR="00F866A6" w:rsidRPr="00795E71">
        <w:rPr>
          <w:i/>
          <w:sz w:val="22"/>
        </w:rPr>
        <w:t>lacier in Julier Pass</w:t>
      </w:r>
      <w:r w:rsidRPr="00795E71">
        <w:rPr>
          <w:i/>
          <w:sz w:val="22"/>
        </w:rPr>
        <w:t xml:space="preserve">. The right shows the two Alp Flix glacier valleys, Alp Flix 1 (to the south) and Alp Flix 2 (to the north). </w:t>
      </w:r>
      <w:r w:rsidR="00F866A6" w:rsidRPr="00795E71">
        <w:rPr>
          <w:i/>
          <w:sz w:val="22"/>
        </w:rPr>
        <w:t xml:space="preserve">The Alp Flix glaciers additionally </w:t>
      </w:r>
      <w:r w:rsidR="00702D97" w:rsidRPr="00795E71">
        <w:rPr>
          <w:i/>
          <w:sz w:val="22"/>
        </w:rPr>
        <w:t>show</w:t>
      </w:r>
      <w:r w:rsidR="00F866A6" w:rsidRPr="00795E71">
        <w:rPr>
          <w:i/>
          <w:sz w:val="22"/>
        </w:rPr>
        <w:t xml:space="preserve"> the location of </w:t>
      </w:r>
      <w:r w:rsidR="00F866A6" w:rsidRPr="00795E71">
        <w:rPr>
          <w:i/>
          <w:sz w:val="22"/>
        </w:rPr>
        <w:softHyphen/>
      </w:r>
      <w:r w:rsidR="00F866A6" w:rsidRPr="00795E71">
        <w:rPr>
          <w:i/>
          <w:sz w:val="22"/>
          <w:vertAlign w:val="superscript"/>
        </w:rPr>
        <w:t>10</w:t>
      </w:r>
      <w:r w:rsidR="00F866A6" w:rsidRPr="00C65DD9">
        <w:rPr>
          <w:i/>
          <w:sz w:val="22"/>
        </w:rPr>
        <w:t xml:space="preserve">Be sampling sites, along with the calculated ages. </w:t>
      </w:r>
      <w:r w:rsidR="00702D97" w:rsidRPr="00C65DD9">
        <w:rPr>
          <w:i/>
          <w:sz w:val="22"/>
        </w:rPr>
        <w:t xml:space="preserve">Ivy-Ochs et. al. (1996) has similar age delineations for the Lagrev valley. </w:t>
      </w:r>
      <w:r w:rsidR="005C076C" w:rsidRPr="00C65DD9">
        <w:rPr>
          <w:i/>
          <w:sz w:val="22"/>
        </w:rPr>
        <w:t xml:space="preserve">Red shading represents the proposed Younger Dryas glacier extent, while the purple shading in the Lagrev image shows proposed Little Ice Age glacier extent. </w:t>
      </w:r>
      <w:r w:rsidR="00702D97" w:rsidRPr="00C65DD9">
        <w:rPr>
          <w:i/>
          <w:sz w:val="22"/>
        </w:rPr>
        <w:t>Imagery obtained through Swisstopo</w:t>
      </w:r>
      <w:r w:rsidR="004735A5" w:rsidRPr="00C65DD9">
        <w:rPr>
          <w:i/>
          <w:sz w:val="22"/>
        </w:rPr>
        <w:t xml:space="preserve"> SWISSIMAGE orthophotomosaic images (resolution ±2.5 m)</w:t>
      </w:r>
      <w:r w:rsidR="00702D97" w:rsidRPr="00C65DD9">
        <w:rPr>
          <w:i/>
          <w:sz w:val="22"/>
        </w:rPr>
        <w:t>.</w:t>
      </w:r>
    </w:p>
    <w:p w14:paraId="1FEA058F" w14:textId="77777777" w:rsidR="00451723" w:rsidRPr="00C65DD9" w:rsidRDefault="00451723" w:rsidP="00451723">
      <w:pPr>
        <w:ind w:firstLine="720"/>
        <w:rPr>
          <w:szCs w:val="24"/>
        </w:rPr>
      </w:pPr>
    </w:p>
    <w:p w14:paraId="221CCA0B" w14:textId="3D1F459E" w:rsidR="00451723" w:rsidRPr="00C65DD9" w:rsidRDefault="00451723" w:rsidP="00C65DD9">
      <w:pPr>
        <w:pStyle w:val="Heading3"/>
      </w:pPr>
      <w:bookmarkStart w:id="39" w:name="_Toc438191118"/>
      <w:r w:rsidRPr="00C65DD9">
        <w:lastRenderedPageBreak/>
        <w:t>4.2.1</w:t>
      </w:r>
      <w:r w:rsidRPr="00C65DD9">
        <w:tab/>
        <w:t>Age constraints</w:t>
      </w:r>
      <w:bookmarkEnd w:id="39"/>
    </w:p>
    <w:p w14:paraId="7AFE309C" w14:textId="6769D781" w:rsidR="00451723" w:rsidRPr="00C65DD9" w:rsidRDefault="00451723" w:rsidP="00451723">
      <w:pPr>
        <w:ind w:firstLine="720"/>
        <w:rPr>
          <w:szCs w:val="24"/>
        </w:rPr>
      </w:pPr>
      <w:r w:rsidRPr="00C65DD9">
        <w:rPr>
          <w:szCs w:val="24"/>
        </w:rPr>
        <w:t>Figure 1</w:t>
      </w:r>
      <w:r w:rsidR="004735A5" w:rsidRPr="00C65DD9">
        <w:rPr>
          <w:szCs w:val="24"/>
        </w:rPr>
        <w:t>4</w:t>
      </w:r>
      <w:r w:rsidRPr="00C65DD9">
        <w:rPr>
          <w:szCs w:val="24"/>
        </w:rPr>
        <w:t xml:space="preserve"> shows the locations for the moraine boulder samples, along with the </w:t>
      </w:r>
      <w:r w:rsidR="004735A5" w:rsidRPr="00C65DD9">
        <w:rPr>
          <w:szCs w:val="24"/>
          <w:vertAlign w:val="superscript"/>
        </w:rPr>
        <w:t>10</w:t>
      </w:r>
      <w:r w:rsidR="004735A5" w:rsidRPr="00C65DD9">
        <w:rPr>
          <w:szCs w:val="24"/>
        </w:rPr>
        <w:t xml:space="preserve">Be </w:t>
      </w:r>
      <w:r w:rsidRPr="00C65DD9">
        <w:rPr>
          <w:szCs w:val="24"/>
        </w:rPr>
        <w:t>ages, in the two Alp Flix Valleys</w:t>
      </w:r>
      <w:r w:rsidR="008F68FD" w:rsidRPr="00C65DD9">
        <w:rPr>
          <w:szCs w:val="24"/>
        </w:rPr>
        <w:t xml:space="preserve"> and</w:t>
      </w:r>
      <w:r w:rsidRPr="00C65DD9">
        <w:rPr>
          <w:szCs w:val="24"/>
        </w:rPr>
        <w:t xml:space="preserve"> delineations of the </w:t>
      </w:r>
      <w:r w:rsidR="008F68FD" w:rsidRPr="00C65DD9">
        <w:rPr>
          <w:szCs w:val="24"/>
        </w:rPr>
        <w:t xml:space="preserve">target </w:t>
      </w:r>
      <w:r w:rsidRPr="00C65DD9">
        <w:rPr>
          <w:szCs w:val="24"/>
        </w:rPr>
        <w:t>moraines. The Lagrev moraines are similarly delineated in Figure 1</w:t>
      </w:r>
      <w:r w:rsidR="004735A5" w:rsidRPr="00C65DD9">
        <w:rPr>
          <w:szCs w:val="24"/>
        </w:rPr>
        <w:t>4</w:t>
      </w:r>
      <w:r w:rsidRPr="00C65DD9">
        <w:rPr>
          <w:szCs w:val="24"/>
        </w:rPr>
        <w:t xml:space="preserve">. Previous surface exposure dating (Ivy-Ochs et. al,. 1996; Ivy-Ochs et al., 2009) correlates the innermost Egesen moraine sequence at Julier Pass (second phase of Egesen Stadial) with the final stages of the Younger Dryas, with a median age of 11,300 ±900 years before present (BP). New surface exposure ages using </w:t>
      </w:r>
      <w:r w:rsidRPr="00C65DD9">
        <w:rPr>
          <w:szCs w:val="24"/>
          <w:vertAlign w:val="superscript"/>
        </w:rPr>
        <w:t>10</w:t>
      </w:r>
      <w:r w:rsidRPr="00C65DD9">
        <w:rPr>
          <w:szCs w:val="24"/>
        </w:rPr>
        <w:t>Be (presented herein) also correlate the Egesen moraine sequences of the two Alp Flix valleys with the Younger Dryas, with median ages of 11,988 ±234 years and 12,351 ± 189 years</w:t>
      </w:r>
      <w:r w:rsidR="00C646A9" w:rsidRPr="00C65DD9">
        <w:rPr>
          <w:szCs w:val="24"/>
        </w:rPr>
        <w:t xml:space="preserve"> </w:t>
      </w:r>
      <w:r w:rsidR="008F68FD" w:rsidRPr="00C65DD9">
        <w:rPr>
          <w:szCs w:val="24"/>
        </w:rPr>
        <w:t>(</w:t>
      </w:r>
      <w:r w:rsidR="00C646A9" w:rsidRPr="00C65DD9">
        <w:rPr>
          <w:szCs w:val="24"/>
        </w:rPr>
        <w:t>Figure 1</w:t>
      </w:r>
      <w:r w:rsidR="004735A5" w:rsidRPr="00C65DD9">
        <w:rPr>
          <w:szCs w:val="24"/>
        </w:rPr>
        <w:t>5</w:t>
      </w:r>
      <w:r w:rsidR="008F68FD" w:rsidRPr="00C65DD9">
        <w:rPr>
          <w:szCs w:val="24"/>
        </w:rPr>
        <w:t>)</w:t>
      </w:r>
      <w:r w:rsidRPr="00C65DD9">
        <w:rPr>
          <w:szCs w:val="24"/>
        </w:rPr>
        <w:t xml:space="preserve">. </w:t>
      </w:r>
      <w:r w:rsidR="00C646A9" w:rsidRPr="00C65DD9">
        <w:rPr>
          <w:szCs w:val="24"/>
        </w:rPr>
        <w:t>These results suggest</w:t>
      </w:r>
      <w:r w:rsidRPr="00C65DD9">
        <w:rPr>
          <w:szCs w:val="24"/>
        </w:rPr>
        <w:t xml:space="preserve"> an offset between </w:t>
      </w:r>
      <w:r w:rsidR="00C646A9" w:rsidRPr="00C65DD9">
        <w:rPr>
          <w:szCs w:val="24"/>
        </w:rPr>
        <w:t>the stabilization time</w:t>
      </w:r>
      <w:r w:rsidRPr="00C65DD9">
        <w:rPr>
          <w:szCs w:val="24"/>
        </w:rPr>
        <w:t xml:space="preserve"> </w:t>
      </w:r>
      <w:r w:rsidR="00C646A9" w:rsidRPr="00C65DD9">
        <w:rPr>
          <w:szCs w:val="24"/>
        </w:rPr>
        <w:t>for</w:t>
      </w:r>
      <w:r w:rsidRPr="00C65DD9">
        <w:rPr>
          <w:szCs w:val="24"/>
        </w:rPr>
        <w:t xml:space="preserve"> </w:t>
      </w:r>
      <w:r w:rsidR="00C646A9" w:rsidRPr="00C65DD9">
        <w:rPr>
          <w:szCs w:val="24"/>
        </w:rPr>
        <w:t xml:space="preserve">the </w:t>
      </w:r>
      <w:r w:rsidRPr="00C65DD9">
        <w:rPr>
          <w:szCs w:val="24"/>
        </w:rPr>
        <w:t xml:space="preserve">Alp Flix 2 and Lagrev moraines. This could indicate Alp Flix 2 moraines may be associated with the first phase of the Egesen Stadial (earlier </w:t>
      </w:r>
      <w:r w:rsidRPr="00553DF5">
        <w:rPr>
          <w:rStyle w:val="QuoteChar"/>
        </w:rPr>
        <w:t>during the Younger Dryas), or it may</w:t>
      </w:r>
      <w:r w:rsidRPr="00C65DD9">
        <w:rPr>
          <w:szCs w:val="24"/>
        </w:rPr>
        <w:t xml:space="preserve"> indicate a local variation in the factors leading to </w:t>
      </w:r>
      <w:r w:rsidR="0028550C" w:rsidRPr="00C65DD9">
        <w:rPr>
          <w:szCs w:val="24"/>
        </w:rPr>
        <w:t>a difference in the magnitude of change between the two Alp Flix glaciers</w:t>
      </w:r>
      <w:r w:rsidRPr="00C65DD9">
        <w:rPr>
          <w:szCs w:val="24"/>
        </w:rPr>
        <w:t xml:space="preserve">. </w:t>
      </w:r>
    </w:p>
    <w:p w14:paraId="049BCEC8" w14:textId="26226F2C" w:rsidR="00451723" w:rsidRPr="00B825BD" w:rsidRDefault="002D72BE" w:rsidP="00451723">
      <w:pPr>
        <w:rPr>
          <w:szCs w:val="24"/>
        </w:rPr>
      </w:pPr>
      <w:r w:rsidRPr="00B825BD">
        <w:rPr>
          <w:noProof/>
          <w:szCs w:val="24"/>
        </w:rPr>
        <w:drawing>
          <wp:inline distT="0" distB="0" distL="0" distR="0" wp14:anchorId="120FB8C3" wp14:editId="581D7FF0">
            <wp:extent cx="5943600" cy="2374900"/>
            <wp:effectExtent l="0" t="0" r="0" b="12700"/>
            <wp:docPr id="7" name="Picture 16" descr="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ges"/>
                    <pic:cNvPicPr>
                      <a:picLocks noChangeAspect="1" noChangeArrowheads="1"/>
                    </pic:cNvPicPr>
                  </pic:nvPicPr>
                  <pic:blipFill>
                    <a:blip r:embed="rId29">
                      <a:extLst>
                        <a:ext uri="{28A0092B-C50C-407E-A947-70E740481C1C}">
                          <a14:useLocalDpi xmlns:a14="http://schemas.microsoft.com/office/drawing/2010/main" val="0"/>
                        </a:ext>
                      </a:extLst>
                    </a:blip>
                    <a:srcRect r="10898"/>
                    <a:stretch>
                      <a:fillRect/>
                    </a:stretch>
                  </pic:blipFill>
                  <pic:spPr bwMode="auto">
                    <a:xfrm>
                      <a:off x="0" y="0"/>
                      <a:ext cx="5943600" cy="2374900"/>
                    </a:xfrm>
                    <a:prstGeom prst="rect">
                      <a:avLst/>
                    </a:prstGeom>
                    <a:noFill/>
                    <a:ln>
                      <a:noFill/>
                    </a:ln>
                  </pic:spPr>
                </pic:pic>
              </a:graphicData>
            </a:graphic>
          </wp:inline>
        </w:drawing>
      </w:r>
    </w:p>
    <w:p w14:paraId="685876BE" w14:textId="3B019E50" w:rsidR="00451723" w:rsidRPr="00C65DD9" w:rsidRDefault="00671D62" w:rsidP="00451723">
      <w:pPr>
        <w:spacing w:line="240" w:lineRule="auto"/>
        <w:rPr>
          <w:i/>
          <w:sz w:val="22"/>
        </w:rPr>
      </w:pPr>
      <w:bookmarkStart w:id="40" w:name="_Toc438191193"/>
      <w:r w:rsidRPr="00C65DD9">
        <w:rPr>
          <w:rStyle w:val="FiguresChar"/>
          <w:sz w:val="22"/>
        </w:rPr>
        <w:t>Figure 15</w:t>
      </w:r>
      <w:r w:rsidR="00451723" w:rsidRPr="00C65DD9">
        <w:rPr>
          <w:rStyle w:val="FiguresChar"/>
          <w:sz w:val="22"/>
        </w:rPr>
        <w:t>. Probability density functions for 10Be ages of moraines in Alp Flix 1, Alp Flix 2, and Lagrev.</w:t>
      </w:r>
      <w:bookmarkEnd w:id="40"/>
      <w:r w:rsidR="00451723" w:rsidRPr="00C65DD9">
        <w:rPr>
          <w:i/>
          <w:sz w:val="22"/>
        </w:rPr>
        <w:t xml:space="preserve"> </w:t>
      </w:r>
      <w:r w:rsidR="004735A5" w:rsidRPr="00C65DD9">
        <w:rPr>
          <w:i/>
          <w:sz w:val="22"/>
        </w:rPr>
        <w:t xml:space="preserve">Lagrev ages are taken from Ivy Ochs, et. al. (1996). </w:t>
      </w:r>
      <w:r w:rsidR="00451723" w:rsidRPr="00C65DD9">
        <w:rPr>
          <w:i/>
          <w:sz w:val="22"/>
        </w:rPr>
        <w:t xml:space="preserve">Although all three moraines stabilized during the Younger Dryas, it appears they </w:t>
      </w:r>
      <w:r w:rsidR="004735A5" w:rsidRPr="00C65DD9">
        <w:rPr>
          <w:i/>
          <w:sz w:val="22"/>
        </w:rPr>
        <w:t xml:space="preserve">may </w:t>
      </w:r>
      <w:r w:rsidR="00451723" w:rsidRPr="00C65DD9">
        <w:rPr>
          <w:i/>
          <w:sz w:val="22"/>
        </w:rPr>
        <w:t>differ slightly in age, with Alp Flix 2 as the oldest sequence and Lagrev as the youngest sequence.</w:t>
      </w:r>
    </w:p>
    <w:p w14:paraId="76B9CF7B" w14:textId="77777777" w:rsidR="00CE4E31" w:rsidRPr="00B825BD" w:rsidRDefault="00CE4E31" w:rsidP="00890F63">
      <w:pPr>
        <w:rPr>
          <w:szCs w:val="24"/>
        </w:rPr>
      </w:pPr>
    </w:p>
    <w:p w14:paraId="20525E92" w14:textId="050C3AAF" w:rsidR="0004600B" w:rsidRPr="00871CF3" w:rsidRDefault="0004600B" w:rsidP="00C65DD9">
      <w:pPr>
        <w:pStyle w:val="Heading3"/>
      </w:pPr>
      <w:bookmarkStart w:id="41" w:name="_Toc438191119"/>
      <w:r w:rsidRPr="00871CF3">
        <w:lastRenderedPageBreak/>
        <w:t>4.2.2</w:t>
      </w:r>
      <w:r w:rsidRPr="00871CF3">
        <w:tab/>
      </w:r>
      <w:r w:rsidR="008F68FD" w:rsidRPr="00871CF3">
        <w:t xml:space="preserve">ELA </w:t>
      </w:r>
      <w:r w:rsidRPr="00871CF3">
        <w:t>Model outputs</w:t>
      </w:r>
      <w:bookmarkEnd w:id="41"/>
    </w:p>
    <w:p w14:paraId="23DFB77A" w14:textId="5CD52307" w:rsidR="008357AB" w:rsidRPr="00C65DD9" w:rsidRDefault="007376B7" w:rsidP="0003297D">
      <w:pPr>
        <w:ind w:firstLine="720"/>
        <w:rPr>
          <w:szCs w:val="24"/>
        </w:rPr>
      </w:pPr>
      <w:r w:rsidRPr="00871CF3">
        <w:rPr>
          <w:szCs w:val="24"/>
        </w:rPr>
        <w:t xml:space="preserve">Figures </w:t>
      </w:r>
      <w:r w:rsidR="009629B1" w:rsidRPr="00871CF3">
        <w:rPr>
          <w:szCs w:val="24"/>
        </w:rPr>
        <w:t>16-19</w:t>
      </w:r>
      <w:r w:rsidR="009125CB" w:rsidRPr="00871CF3">
        <w:rPr>
          <w:szCs w:val="24"/>
        </w:rPr>
        <w:t xml:space="preserve"> summarize </w:t>
      </w:r>
      <w:r w:rsidR="00EF347D" w:rsidRPr="00871CF3">
        <w:rPr>
          <w:szCs w:val="24"/>
        </w:rPr>
        <w:t xml:space="preserve">the </w:t>
      </w:r>
      <w:r w:rsidR="009125CB" w:rsidRPr="00871CF3">
        <w:rPr>
          <w:szCs w:val="24"/>
        </w:rPr>
        <w:t xml:space="preserve">model performance </w:t>
      </w:r>
      <w:r w:rsidR="0037473B" w:rsidRPr="00871CF3">
        <w:rPr>
          <w:szCs w:val="24"/>
        </w:rPr>
        <w:t xml:space="preserve">for </w:t>
      </w:r>
      <w:r w:rsidR="00165875" w:rsidRPr="00E33D28">
        <w:rPr>
          <w:szCs w:val="24"/>
        </w:rPr>
        <w:t xml:space="preserve">the </w:t>
      </w:r>
      <w:r w:rsidR="00BA77EB" w:rsidRPr="00AC49CC">
        <w:rPr>
          <w:szCs w:val="24"/>
        </w:rPr>
        <w:t xml:space="preserve">bed </w:t>
      </w:r>
      <w:r w:rsidR="00B931BB" w:rsidRPr="0066251E">
        <w:rPr>
          <w:szCs w:val="24"/>
        </w:rPr>
        <w:t>profile</w:t>
      </w:r>
      <w:r w:rsidR="00BA77EB" w:rsidRPr="00C567E6">
        <w:rPr>
          <w:szCs w:val="24"/>
        </w:rPr>
        <w:t>,</w:t>
      </w:r>
      <w:r w:rsidR="009125CB" w:rsidRPr="00C567E6">
        <w:rPr>
          <w:szCs w:val="24"/>
        </w:rPr>
        <w:t xml:space="preserve"> glacier width</w:t>
      </w:r>
      <w:r w:rsidR="00BA77EB" w:rsidRPr="00C65DD9">
        <w:rPr>
          <w:szCs w:val="24"/>
        </w:rPr>
        <w:t>, and ice thickness</w:t>
      </w:r>
      <w:r w:rsidR="009125CB" w:rsidRPr="00C65DD9">
        <w:rPr>
          <w:szCs w:val="24"/>
        </w:rPr>
        <w:t xml:space="preserve"> </w:t>
      </w:r>
      <w:r w:rsidR="00165875" w:rsidRPr="00C65DD9">
        <w:rPr>
          <w:szCs w:val="24"/>
        </w:rPr>
        <w:t>of</w:t>
      </w:r>
      <w:r w:rsidR="0070576C" w:rsidRPr="00C65DD9">
        <w:rPr>
          <w:szCs w:val="24"/>
        </w:rPr>
        <w:t xml:space="preserve"> the </w:t>
      </w:r>
      <w:r w:rsidR="0037473B" w:rsidRPr="00C65DD9">
        <w:rPr>
          <w:szCs w:val="24"/>
        </w:rPr>
        <w:t xml:space="preserve">two Younger Dryas Alp Flix glaciers and the </w:t>
      </w:r>
      <w:r w:rsidR="0070576C" w:rsidRPr="00C65DD9">
        <w:rPr>
          <w:szCs w:val="24"/>
        </w:rPr>
        <w:t xml:space="preserve">Lagrev </w:t>
      </w:r>
      <w:r w:rsidRPr="00C65DD9">
        <w:rPr>
          <w:szCs w:val="24"/>
        </w:rPr>
        <w:t xml:space="preserve">glacier (both </w:t>
      </w:r>
      <w:r w:rsidR="009125CB" w:rsidRPr="00C65DD9">
        <w:rPr>
          <w:szCs w:val="24"/>
        </w:rPr>
        <w:t>Younger Dryas</w:t>
      </w:r>
      <w:r w:rsidRPr="00C65DD9">
        <w:rPr>
          <w:szCs w:val="24"/>
        </w:rPr>
        <w:t xml:space="preserve"> and modern). </w:t>
      </w:r>
      <w:r w:rsidR="00BC2E59" w:rsidRPr="00C65DD9">
        <w:rPr>
          <w:szCs w:val="24"/>
        </w:rPr>
        <w:t xml:space="preserve">Elevation data for these valleys </w:t>
      </w:r>
      <w:r w:rsidR="00B931BB" w:rsidRPr="00C65DD9">
        <w:rPr>
          <w:szCs w:val="24"/>
        </w:rPr>
        <w:t>are</w:t>
      </w:r>
      <w:r w:rsidR="00BC2E59" w:rsidRPr="00C65DD9">
        <w:rPr>
          <w:szCs w:val="24"/>
        </w:rPr>
        <w:t xml:space="preserve"> SwissTopo swissALTI3D DEMs, with average resolution of ±3 m. SwissTopo SWISSIMAGE orthoph</w:t>
      </w:r>
      <w:r w:rsidR="009A52A2" w:rsidRPr="00C65DD9">
        <w:rPr>
          <w:szCs w:val="24"/>
        </w:rPr>
        <w:t>o</w:t>
      </w:r>
      <w:r w:rsidR="00BC2E59" w:rsidRPr="00C65DD9">
        <w:rPr>
          <w:szCs w:val="24"/>
        </w:rPr>
        <w:t xml:space="preserve">tomosaic images (resolution ±2.5 m) were used to draw paleoglacier outlines. </w:t>
      </w:r>
      <w:r w:rsidR="009125CB" w:rsidRPr="00C65DD9">
        <w:rPr>
          <w:szCs w:val="24"/>
        </w:rPr>
        <w:t xml:space="preserve">The model </w:t>
      </w:r>
      <w:r w:rsidR="0037473B" w:rsidRPr="00C65DD9">
        <w:rPr>
          <w:szCs w:val="24"/>
        </w:rPr>
        <w:t xml:space="preserve">appears to accurately capture </w:t>
      </w:r>
      <w:r w:rsidR="00165875" w:rsidRPr="00C65DD9">
        <w:rPr>
          <w:szCs w:val="24"/>
        </w:rPr>
        <w:t xml:space="preserve">all the input parameters, </w:t>
      </w:r>
      <w:r w:rsidR="0035397A" w:rsidRPr="00C65DD9">
        <w:rPr>
          <w:szCs w:val="24"/>
        </w:rPr>
        <w:t xml:space="preserve">with a few notable </w:t>
      </w:r>
      <w:r w:rsidR="00165875" w:rsidRPr="00C65DD9">
        <w:rPr>
          <w:szCs w:val="24"/>
        </w:rPr>
        <w:t xml:space="preserve">outliers, particularly in the modeled glacier widths. As previously stated, the accumulation zones of paleoglaciers are notoriously difficult to delineate precisely. These outliers, therefore, are equally likely to be either the result of model error or incorrect input values. Even with these discrepancies, the model appears well suited </w:t>
      </w:r>
      <w:r w:rsidR="0035397A" w:rsidRPr="00C65DD9">
        <w:rPr>
          <w:szCs w:val="24"/>
        </w:rPr>
        <w:t xml:space="preserve">to </w:t>
      </w:r>
      <w:r w:rsidR="00165875" w:rsidRPr="00C65DD9">
        <w:rPr>
          <w:szCs w:val="24"/>
        </w:rPr>
        <w:t xml:space="preserve">estimate </w:t>
      </w:r>
      <w:r w:rsidR="0035397A" w:rsidRPr="00C65DD9">
        <w:rPr>
          <w:szCs w:val="24"/>
        </w:rPr>
        <w:t xml:space="preserve">the </w:t>
      </w:r>
      <w:r w:rsidR="00165875" w:rsidRPr="00C65DD9">
        <w:rPr>
          <w:szCs w:val="24"/>
        </w:rPr>
        <w:t>ELAs of these paleoglaciers.</w:t>
      </w:r>
    </w:p>
    <w:p w14:paraId="588E881B" w14:textId="2A792D12" w:rsidR="008357AB" w:rsidRPr="00B825BD" w:rsidRDefault="002D72BE" w:rsidP="006C0E85">
      <w:pPr>
        <w:spacing w:line="240" w:lineRule="auto"/>
        <w:rPr>
          <w:szCs w:val="24"/>
        </w:rPr>
      </w:pPr>
      <w:r w:rsidRPr="00B825BD">
        <w:rPr>
          <w:noProof/>
          <w:szCs w:val="24"/>
        </w:rPr>
        <w:lastRenderedPageBreak/>
        <w:drawing>
          <wp:inline distT="0" distB="0" distL="0" distR="0" wp14:anchorId="05C2DBF1" wp14:editId="39D6A919">
            <wp:extent cx="5943600" cy="4955112"/>
            <wp:effectExtent l="0" t="0" r="0" b="0"/>
            <wp:docPr id="9" name="Picture 9" descr="Macintosh HD:Users:Durbank:Desktop:Thesis Documents:Figures:New:4 Results:Younger Dryas:Finals:FA1y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urbank:Desktop:Thesis Documents:Figures:New:4 Results:Younger Dryas:Finals:FA1y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955112"/>
                    </a:xfrm>
                    <a:prstGeom prst="rect">
                      <a:avLst/>
                    </a:prstGeom>
                    <a:noFill/>
                    <a:ln>
                      <a:noFill/>
                    </a:ln>
                  </pic:spPr>
                </pic:pic>
              </a:graphicData>
            </a:graphic>
          </wp:inline>
        </w:drawing>
      </w:r>
    </w:p>
    <w:p w14:paraId="2A1D9A6B" w14:textId="09DB92B5" w:rsidR="007C28DF" w:rsidRPr="00C65DD9" w:rsidRDefault="00617122" w:rsidP="006C0E85">
      <w:pPr>
        <w:spacing w:line="240" w:lineRule="auto"/>
        <w:rPr>
          <w:i/>
          <w:sz w:val="22"/>
        </w:rPr>
      </w:pPr>
      <w:bookmarkStart w:id="42" w:name="_Toc438191194"/>
      <w:r w:rsidRPr="00C65DD9">
        <w:rPr>
          <w:rStyle w:val="FiguresChar"/>
          <w:sz w:val="22"/>
        </w:rPr>
        <w:t>Figure 16</w:t>
      </w:r>
      <w:r w:rsidR="00A014B7" w:rsidRPr="00C65DD9">
        <w:rPr>
          <w:rStyle w:val="FiguresChar"/>
          <w:sz w:val="22"/>
        </w:rPr>
        <w:t xml:space="preserve">. </w:t>
      </w:r>
      <w:r w:rsidR="00165875" w:rsidRPr="00C65DD9">
        <w:rPr>
          <w:rStyle w:val="FiguresChar"/>
          <w:sz w:val="22"/>
        </w:rPr>
        <w:t>Model outputs for Younger Dryas glacier Alp Flix 1.</w:t>
      </w:r>
      <w:bookmarkEnd w:id="42"/>
      <w:r w:rsidR="00165875" w:rsidRPr="00C65DD9">
        <w:rPr>
          <w:i/>
          <w:sz w:val="22"/>
        </w:rPr>
        <w:t xml:space="preserve"> Panels are as follows: A) glacier bed profile, B) </w:t>
      </w:r>
      <w:r w:rsidR="00BC2E59" w:rsidRPr="00C65DD9">
        <w:rPr>
          <w:i/>
          <w:sz w:val="22"/>
        </w:rPr>
        <w:t xml:space="preserve">glacier width, C) ice surface profile, and D) probability density curve for modeled ELA values. Yellow circles represent measured input values, </w:t>
      </w:r>
      <w:r w:rsidR="004735A5" w:rsidRPr="00C65DD9">
        <w:rPr>
          <w:i/>
          <w:sz w:val="22"/>
        </w:rPr>
        <w:t>solid blue</w:t>
      </w:r>
      <w:r w:rsidR="00BC2E59" w:rsidRPr="00C65DD9">
        <w:rPr>
          <w:i/>
          <w:sz w:val="22"/>
        </w:rPr>
        <w:t xml:space="preserve"> line</w:t>
      </w:r>
      <w:r w:rsidR="004735A5" w:rsidRPr="00C65DD9">
        <w:rPr>
          <w:i/>
          <w:sz w:val="22"/>
        </w:rPr>
        <w:t>s</w:t>
      </w:r>
      <w:r w:rsidR="00BC2E59" w:rsidRPr="00C65DD9">
        <w:rPr>
          <w:i/>
          <w:sz w:val="22"/>
        </w:rPr>
        <w:t xml:space="preserve"> (A-C) represent mean model values, and blue shading (A-C) represents model error (±2 standard deviations). </w:t>
      </w:r>
      <w:r w:rsidR="004735A5" w:rsidRPr="00C65DD9">
        <w:rPr>
          <w:i/>
          <w:sz w:val="22"/>
        </w:rPr>
        <w:t xml:space="preserve">The solid black line in C shows the mean modeled bed profile from A. </w:t>
      </w:r>
      <w:r w:rsidR="005A23D3" w:rsidRPr="00C65DD9">
        <w:rPr>
          <w:i/>
          <w:sz w:val="22"/>
        </w:rPr>
        <w:t>Modeled ELA for this Younger Dryas moraine sequence is 2652 m ±46 m.</w:t>
      </w:r>
    </w:p>
    <w:p w14:paraId="247F3334" w14:textId="77777777" w:rsidR="006C0E85" w:rsidRPr="00C65DD9" w:rsidRDefault="006C0E85" w:rsidP="006C0E85">
      <w:pPr>
        <w:spacing w:line="240" w:lineRule="auto"/>
        <w:rPr>
          <w:i/>
          <w:szCs w:val="24"/>
        </w:rPr>
      </w:pPr>
    </w:p>
    <w:p w14:paraId="1E00E422" w14:textId="3FCF019A" w:rsidR="007C28DF" w:rsidRPr="00C65DD9" w:rsidRDefault="002D72BE" w:rsidP="006C0E85">
      <w:pPr>
        <w:spacing w:line="240" w:lineRule="auto"/>
        <w:rPr>
          <w:szCs w:val="24"/>
        </w:rPr>
      </w:pPr>
      <w:r w:rsidRPr="00C65DD9">
        <w:rPr>
          <w:noProof/>
          <w:szCs w:val="24"/>
        </w:rPr>
        <w:lastRenderedPageBreak/>
        <w:drawing>
          <wp:inline distT="0" distB="0" distL="0" distR="0" wp14:anchorId="037D50B5" wp14:editId="507272B2">
            <wp:extent cx="5943600" cy="4955112"/>
            <wp:effectExtent l="0" t="0" r="0" b="0"/>
            <wp:docPr id="15" name="Picture 15" descr="Macintosh HD:Users:Durbank:Desktop:Thesis Documents:Figures:New:4 Results:Younger Dryas:Finals:FA2.1y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urbank:Desktop:Thesis Documents:Figures:New:4 Results:Younger Dryas:Finals:FA2.1y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955112"/>
                    </a:xfrm>
                    <a:prstGeom prst="rect">
                      <a:avLst/>
                    </a:prstGeom>
                    <a:noFill/>
                    <a:ln>
                      <a:noFill/>
                    </a:ln>
                  </pic:spPr>
                </pic:pic>
              </a:graphicData>
            </a:graphic>
          </wp:inline>
        </w:drawing>
      </w:r>
    </w:p>
    <w:p w14:paraId="6B1067BE" w14:textId="2AB794D8" w:rsidR="0004600B" w:rsidRPr="00795E71" w:rsidRDefault="00617122" w:rsidP="005A23D3">
      <w:pPr>
        <w:spacing w:line="240" w:lineRule="auto"/>
        <w:rPr>
          <w:sz w:val="22"/>
        </w:rPr>
      </w:pPr>
      <w:bookmarkStart w:id="43" w:name="_Toc438191195"/>
      <w:r w:rsidRPr="00C65DD9">
        <w:rPr>
          <w:rStyle w:val="FiguresChar"/>
          <w:sz w:val="22"/>
        </w:rPr>
        <w:t>Figure 17</w:t>
      </w:r>
      <w:r w:rsidR="009125CB" w:rsidRPr="00C65DD9">
        <w:rPr>
          <w:rStyle w:val="FiguresChar"/>
          <w:sz w:val="22"/>
        </w:rPr>
        <w:t xml:space="preserve">. </w:t>
      </w:r>
      <w:r w:rsidR="005A23D3" w:rsidRPr="00C65DD9">
        <w:rPr>
          <w:rStyle w:val="FiguresChar"/>
          <w:sz w:val="22"/>
        </w:rPr>
        <w:t>Model outputs for Younger Dryas glacier Alp Flix 2.</w:t>
      </w:r>
      <w:bookmarkEnd w:id="43"/>
      <w:r w:rsidR="005A23D3" w:rsidRPr="00C65DD9">
        <w:rPr>
          <w:i/>
          <w:sz w:val="22"/>
        </w:rPr>
        <w:t xml:space="preserve"> </w:t>
      </w:r>
      <w:r w:rsidR="004735A5" w:rsidRPr="00C65DD9">
        <w:rPr>
          <w:i/>
          <w:sz w:val="22"/>
        </w:rPr>
        <w:t xml:space="preserve">Panels are as follows: A) glacier bed profile, B) glacier width, C) ice surface profile, and D) probability density curve for modeled ELA values. Yellow circles represent measured input values, solid blue lines (A-C) represent mean model values, and blue shading (A-C) represents model error (±2 standard deviations). The solid black line in C shows the mean modeled bed profile from A. </w:t>
      </w:r>
      <w:r w:rsidR="005A23D3" w:rsidRPr="00C65DD9">
        <w:rPr>
          <w:i/>
          <w:sz w:val="22"/>
        </w:rPr>
        <w:t>Modeled ELA for this Younger Dryas moraine sequence is 2719 m ±44 m.</w:t>
      </w:r>
    </w:p>
    <w:p w14:paraId="3AE7DA9A" w14:textId="77777777" w:rsidR="00FD2B3C" w:rsidRPr="00871CF3" w:rsidRDefault="00FD2B3C" w:rsidP="009125CB">
      <w:pPr>
        <w:rPr>
          <w:szCs w:val="24"/>
        </w:rPr>
      </w:pPr>
    </w:p>
    <w:p w14:paraId="6BBA0E66" w14:textId="683439C3" w:rsidR="00FD2B3C" w:rsidRPr="00B825BD" w:rsidRDefault="002D72BE" w:rsidP="009125CB">
      <w:pPr>
        <w:rPr>
          <w:szCs w:val="24"/>
        </w:rPr>
      </w:pPr>
      <w:r w:rsidRPr="00B825BD">
        <w:rPr>
          <w:noProof/>
          <w:szCs w:val="24"/>
        </w:rPr>
        <w:lastRenderedPageBreak/>
        <w:drawing>
          <wp:inline distT="0" distB="0" distL="0" distR="0" wp14:anchorId="3698D577" wp14:editId="0B34AFE1">
            <wp:extent cx="5943600" cy="4955112"/>
            <wp:effectExtent l="0" t="0" r="0" b="0"/>
            <wp:docPr id="16" name="Picture 16" descr="Macintosh HD:Users:Durbank:Desktop:Thesis Documents:Figures:New:4 Results:Younger Dryas:Finals:JUy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urbank:Desktop:Thesis Documents:Figures:New:4 Results:Younger Dryas:Finals:JUy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955112"/>
                    </a:xfrm>
                    <a:prstGeom prst="rect">
                      <a:avLst/>
                    </a:prstGeom>
                    <a:noFill/>
                    <a:ln>
                      <a:noFill/>
                    </a:ln>
                  </pic:spPr>
                </pic:pic>
              </a:graphicData>
            </a:graphic>
          </wp:inline>
        </w:drawing>
      </w:r>
    </w:p>
    <w:p w14:paraId="63205BB0" w14:textId="2FE31CE4" w:rsidR="005A23D3" w:rsidRPr="00795E71" w:rsidRDefault="00617122" w:rsidP="005A23D3">
      <w:pPr>
        <w:spacing w:line="240" w:lineRule="auto"/>
        <w:rPr>
          <w:sz w:val="22"/>
        </w:rPr>
      </w:pPr>
      <w:bookmarkStart w:id="44" w:name="_Toc438191196"/>
      <w:r w:rsidRPr="00C65DD9">
        <w:rPr>
          <w:rStyle w:val="FiguresChar"/>
          <w:sz w:val="22"/>
        </w:rPr>
        <w:t>Figure 18</w:t>
      </w:r>
      <w:r w:rsidR="005A23D3" w:rsidRPr="00C65DD9">
        <w:rPr>
          <w:rStyle w:val="FiguresChar"/>
          <w:sz w:val="22"/>
        </w:rPr>
        <w:t>. Model outputs for the Younger Dryas glacier in Julier Pass (Lagrev Glacier).</w:t>
      </w:r>
      <w:bookmarkEnd w:id="44"/>
      <w:r w:rsidR="005A23D3" w:rsidRPr="00C65DD9">
        <w:rPr>
          <w:i/>
          <w:sz w:val="22"/>
        </w:rPr>
        <w:t xml:space="preserve"> </w:t>
      </w:r>
      <w:r w:rsidR="004735A5" w:rsidRPr="00C65DD9">
        <w:rPr>
          <w:i/>
          <w:sz w:val="22"/>
        </w:rPr>
        <w:t xml:space="preserve">Panels are as follows: A) glacier bed profile, B) glacier width, C) ice surface profile, and D) probability density curve for modeled ELA values. Yellow circles represent measured input values, solid blue lines (A-C) represent mean model values, and blue shading (A-C) represents model error (±2 standard deviations). The solid black line in C shows the mean modeled bed profile from A. </w:t>
      </w:r>
      <w:r w:rsidR="005A23D3" w:rsidRPr="00C65DD9">
        <w:rPr>
          <w:i/>
          <w:sz w:val="22"/>
        </w:rPr>
        <w:t>Modeled ELA for this Younger Dryas moraine sequence is 2657 m ±49 m.</w:t>
      </w:r>
    </w:p>
    <w:p w14:paraId="098384E8" w14:textId="77777777" w:rsidR="00FD2B3C" w:rsidRPr="00871CF3" w:rsidRDefault="00FD2B3C" w:rsidP="009125CB">
      <w:pPr>
        <w:rPr>
          <w:szCs w:val="24"/>
        </w:rPr>
      </w:pPr>
    </w:p>
    <w:p w14:paraId="158E76B3" w14:textId="650F5455" w:rsidR="00FD2B3C" w:rsidRPr="00B825BD" w:rsidRDefault="002D72BE" w:rsidP="009125CB">
      <w:pPr>
        <w:rPr>
          <w:szCs w:val="24"/>
        </w:rPr>
      </w:pPr>
      <w:r w:rsidRPr="00B825BD">
        <w:rPr>
          <w:noProof/>
          <w:szCs w:val="24"/>
        </w:rPr>
        <w:lastRenderedPageBreak/>
        <w:drawing>
          <wp:inline distT="0" distB="0" distL="0" distR="0" wp14:anchorId="18232BE1" wp14:editId="2204AAED">
            <wp:extent cx="5943600" cy="4955112"/>
            <wp:effectExtent l="0" t="0" r="0" b="0"/>
            <wp:docPr id="17" name="Picture 17" descr="Macintosh HD:Users:Durbank:Desktop:Thesis Documents:Figures:New:4 Results:Younger Dryas:Finals:JU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urbank:Desktop:Thesis Documents:Figures:New:4 Results:Younger Dryas:Finals:JUmo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955112"/>
                    </a:xfrm>
                    <a:prstGeom prst="rect">
                      <a:avLst/>
                    </a:prstGeom>
                    <a:noFill/>
                    <a:ln>
                      <a:noFill/>
                    </a:ln>
                  </pic:spPr>
                </pic:pic>
              </a:graphicData>
            </a:graphic>
          </wp:inline>
        </w:drawing>
      </w:r>
    </w:p>
    <w:p w14:paraId="156C7045" w14:textId="721554A4" w:rsidR="00FD2B3C" w:rsidRPr="00C65DD9" w:rsidRDefault="00617122" w:rsidP="005A23D3">
      <w:pPr>
        <w:spacing w:line="240" w:lineRule="auto"/>
        <w:rPr>
          <w:i/>
          <w:sz w:val="22"/>
        </w:rPr>
      </w:pPr>
      <w:bookmarkStart w:id="45" w:name="_Toc438191197"/>
      <w:r w:rsidRPr="00C65DD9">
        <w:rPr>
          <w:rStyle w:val="FiguresChar"/>
          <w:sz w:val="22"/>
        </w:rPr>
        <w:t>Figure 19</w:t>
      </w:r>
      <w:r w:rsidR="00165875" w:rsidRPr="00C65DD9">
        <w:rPr>
          <w:rStyle w:val="FiguresChar"/>
          <w:sz w:val="22"/>
        </w:rPr>
        <w:t xml:space="preserve">. </w:t>
      </w:r>
      <w:r w:rsidR="005A23D3" w:rsidRPr="00C65DD9">
        <w:rPr>
          <w:rStyle w:val="FiguresChar"/>
          <w:sz w:val="22"/>
        </w:rPr>
        <w:t>Model outputs for the modern glacier in Julier Pass</w:t>
      </w:r>
      <w:bookmarkEnd w:id="45"/>
      <w:r w:rsidR="005A23D3" w:rsidRPr="00C65DD9">
        <w:rPr>
          <w:i/>
          <w:sz w:val="22"/>
        </w:rPr>
        <w:t xml:space="preserve"> (Lagrev Glacier</w:t>
      </w:r>
      <w:r w:rsidR="004735A5" w:rsidRPr="00C65DD9">
        <w:rPr>
          <w:i/>
          <w:sz w:val="22"/>
        </w:rPr>
        <w:t xml:space="preserve"> Panels are as follows: A) glacier bed profile, B) glacier width, C) ice surface profile, and D) probability density curve for modeled ELA values. Yellow circles represent measured input values, solid blue lines (A-C) represent mean model values, and blue shading (A-C) represents model error (±2 standard deviations). The solid black line in C shows the mean modeled bed profile from A. </w:t>
      </w:r>
      <w:r w:rsidR="005A23D3" w:rsidRPr="00C65DD9">
        <w:rPr>
          <w:i/>
          <w:sz w:val="22"/>
        </w:rPr>
        <w:t xml:space="preserve">Modeled ELA for this </w:t>
      </w:r>
      <w:r w:rsidRPr="00C65DD9">
        <w:rPr>
          <w:i/>
          <w:sz w:val="22"/>
        </w:rPr>
        <w:t xml:space="preserve">modern glacier boundary </w:t>
      </w:r>
      <w:r w:rsidR="005A23D3" w:rsidRPr="00C65DD9">
        <w:rPr>
          <w:i/>
          <w:sz w:val="22"/>
        </w:rPr>
        <w:t xml:space="preserve">is </w:t>
      </w:r>
      <w:r w:rsidRPr="00C65DD9">
        <w:rPr>
          <w:i/>
          <w:sz w:val="22"/>
        </w:rPr>
        <w:t>2976 m ±15</w:t>
      </w:r>
      <w:r w:rsidR="005A23D3" w:rsidRPr="00C65DD9">
        <w:rPr>
          <w:i/>
          <w:sz w:val="22"/>
        </w:rPr>
        <w:t xml:space="preserve"> m.</w:t>
      </w:r>
    </w:p>
    <w:p w14:paraId="0DB3E6A3" w14:textId="77777777" w:rsidR="00FD2B3C" w:rsidRPr="00B825BD" w:rsidRDefault="00FD2B3C" w:rsidP="009125CB">
      <w:pPr>
        <w:rPr>
          <w:szCs w:val="24"/>
        </w:rPr>
      </w:pPr>
    </w:p>
    <w:p w14:paraId="6F68DB3B" w14:textId="2BD8B22A" w:rsidR="0004600B" w:rsidRPr="00871CF3" w:rsidRDefault="0004600B" w:rsidP="00C65DD9">
      <w:pPr>
        <w:pStyle w:val="Heading3"/>
      </w:pPr>
      <w:bookmarkStart w:id="46" w:name="_Toc438191120"/>
      <w:r w:rsidRPr="00871CF3">
        <w:t>4.2.3</w:t>
      </w:r>
      <w:r w:rsidRPr="00871CF3">
        <w:tab/>
        <w:t>ELA and ΔELA comparisons</w:t>
      </w:r>
      <w:bookmarkEnd w:id="46"/>
    </w:p>
    <w:p w14:paraId="54BDB5C1" w14:textId="4BDB8A6E" w:rsidR="00743200" w:rsidRDefault="00617122" w:rsidP="00314336">
      <w:pPr>
        <w:rPr>
          <w:szCs w:val="24"/>
        </w:rPr>
      </w:pPr>
      <w:r w:rsidRPr="00871CF3">
        <w:rPr>
          <w:szCs w:val="24"/>
        </w:rPr>
        <w:tab/>
      </w:r>
      <w:r w:rsidR="00C8041A" w:rsidRPr="00871CF3">
        <w:rPr>
          <w:rFonts w:cs="Arial"/>
          <w:color w:val="333333"/>
          <w:szCs w:val="24"/>
          <w:shd w:val="clear" w:color="auto" w:fill="FFFFFF"/>
        </w:rPr>
        <w:t xml:space="preserve">Figure 20 compares the Younger Dryas absolute ELA and </w:t>
      </w:r>
      <w:r w:rsidR="00C8041A" w:rsidRPr="00871CF3">
        <w:rPr>
          <w:szCs w:val="24"/>
        </w:rPr>
        <w:t>ΔELA results for the Alp Flix 1, Alp Flix 2, and Lagrev paleoglaciers</w:t>
      </w:r>
      <w:r w:rsidR="005C076C" w:rsidRPr="00871CF3">
        <w:rPr>
          <w:szCs w:val="24"/>
        </w:rPr>
        <w:t>, with the results also summarized in Table 3</w:t>
      </w:r>
      <w:r w:rsidR="00C8041A" w:rsidRPr="00871CF3">
        <w:rPr>
          <w:szCs w:val="24"/>
        </w:rPr>
        <w:t xml:space="preserve">. Figure 20A shows reasonable agreement between all three absolute ELA values, with a mean ELA of 2676 m for the three glaciers. There is also considerable overlap between the modeled modern ELA at </w:t>
      </w:r>
      <w:r w:rsidR="00C8041A" w:rsidRPr="00871CF3">
        <w:rPr>
          <w:szCs w:val="24"/>
        </w:rPr>
        <w:lastRenderedPageBreak/>
        <w:t xml:space="preserve">Lagrev and the proxy ELA results from snowline analysis, supporting the use of the snowline estimate at Alp Flix 1 and Alp Flix 2. The </w:t>
      </w:r>
      <w:r w:rsidR="00C8041A" w:rsidRPr="00E33D28">
        <w:rPr>
          <w:rFonts w:hint="eastAsia"/>
          <w:szCs w:val="24"/>
        </w:rPr>
        <w:t>Δ</w:t>
      </w:r>
      <w:r w:rsidR="00C8041A" w:rsidRPr="00AC49CC">
        <w:rPr>
          <w:rFonts w:hint="eastAsia"/>
          <w:szCs w:val="24"/>
        </w:rPr>
        <w:t xml:space="preserve">ELA results in Figure 20B (the more robust of the two measurements) also show agreement between all three glaciers, particularly between the </w:t>
      </w:r>
      <w:r w:rsidR="00C8041A" w:rsidRPr="0066251E">
        <w:rPr>
          <w:szCs w:val="24"/>
        </w:rPr>
        <w:t xml:space="preserve">Lagrev site and Alp Flix 2. </w:t>
      </w:r>
      <w:r w:rsidR="00D363E6" w:rsidRPr="00C567E6">
        <w:rPr>
          <w:szCs w:val="24"/>
        </w:rPr>
        <w:t>The</w:t>
      </w:r>
      <w:r w:rsidR="00D02C32" w:rsidRPr="00C567E6">
        <w:rPr>
          <w:szCs w:val="24"/>
        </w:rPr>
        <w:t>re is an</w:t>
      </w:r>
      <w:r w:rsidR="00D363E6" w:rsidRPr="00C65DD9">
        <w:rPr>
          <w:szCs w:val="24"/>
        </w:rPr>
        <w:t xml:space="preserve"> offset between these results and the Alp Flix 1</w:t>
      </w:r>
      <w:r w:rsidR="00D02C32" w:rsidRPr="00C65DD9">
        <w:rPr>
          <w:szCs w:val="24"/>
        </w:rPr>
        <w:t>, but the difference</w:t>
      </w:r>
      <w:r w:rsidR="00D363E6" w:rsidRPr="00C65DD9">
        <w:rPr>
          <w:szCs w:val="24"/>
        </w:rPr>
        <w:t xml:space="preserve"> </w:t>
      </w:r>
      <w:r w:rsidR="00D02C32" w:rsidRPr="00C65DD9">
        <w:rPr>
          <w:szCs w:val="24"/>
        </w:rPr>
        <w:t>is</w:t>
      </w:r>
      <w:r w:rsidR="00D363E6" w:rsidRPr="00C65DD9">
        <w:rPr>
          <w:szCs w:val="24"/>
        </w:rPr>
        <w:t xml:space="preserve"> not statistically significant at the 95% confidence interval</w:t>
      </w:r>
      <w:r w:rsidR="00C8041A" w:rsidRPr="00C65DD9">
        <w:rPr>
          <w:szCs w:val="24"/>
        </w:rPr>
        <w:t xml:space="preserve">. Similar to the age discrepancy for these moraines (Figure 15), no compelling reason is explicitly evident for this offset, as the similarities in space, time, and orientation argue for similar climate responses </w:t>
      </w:r>
      <w:r w:rsidR="00D363E6" w:rsidRPr="00C65DD9">
        <w:rPr>
          <w:szCs w:val="24"/>
        </w:rPr>
        <w:t>between Alp Flix 1 and Alp Flix 2</w:t>
      </w:r>
      <w:r w:rsidR="00C8041A" w:rsidRPr="00C65DD9">
        <w:rPr>
          <w:szCs w:val="24"/>
        </w:rPr>
        <w:t xml:space="preserve">. </w:t>
      </w:r>
    </w:p>
    <w:p w14:paraId="58D05862" w14:textId="6D0E3E79" w:rsidR="00916109" w:rsidRPr="00C65DD9" w:rsidRDefault="00743200" w:rsidP="00743200">
      <w:pPr>
        <w:spacing w:after="160" w:line="259" w:lineRule="auto"/>
        <w:rPr>
          <w:szCs w:val="24"/>
        </w:rPr>
      </w:pPr>
      <w:r>
        <w:rPr>
          <w:szCs w:val="24"/>
        </w:rPr>
        <w:br w:type="page"/>
      </w:r>
    </w:p>
    <w:p w14:paraId="28C10E47" w14:textId="0B9486B7" w:rsidR="0084200F" w:rsidRPr="00B825BD" w:rsidRDefault="002D72BE" w:rsidP="003F671A">
      <w:pPr>
        <w:rPr>
          <w:szCs w:val="24"/>
        </w:rPr>
      </w:pPr>
      <w:r w:rsidRPr="00B825BD">
        <w:rPr>
          <w:noProof/>
          <w:szCs w:val="24"/>
        </w:rPr>
        <w:lastRenderedPageBreak/>
        <w:drawing>
          <wp:inline distT="0" distB="0" distL="0" distR="0" wp14:anchorId="5C00D599" wp14:editId="2B9F3548">
            <wp:extent cx="5943600" cy="4828383"/>
            <wp:effectExtent l="0" t="0" r="0" b="0"/>
            <wp:docPr id="4" name="Picture 4" descr="WARP DRIVE:Research:Thesis:Thesis Documents:Figures:New:4 Results:Younger Dryas:Finals:YD_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ARP DRIVE:Research:Thesis:Thesis Documents:Figures:New:4 Results:Younger Dryas:Finals:YD_EL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828383"/>
                    </a:xfrm>
                    <a:prstGeom prst="rect">
                      <a:avLst/>
                    </a:prstGeom>
                    <a:noFill/>
                    <a:ln>
                      <a:noFill/>
                    </a:ln>
                  </pic:spPr>
                </pic:pic>
              </a:graphicData>
            </a:graphic>
          </wp:inline>
        </w:drawing>
      </w:r>
    </w:p>
    <w:p w14:paraId="6C0DEA1A" w14:textId="22BE6AFC" w:rsidR="00853618" w:rsidRPr="00C65DD9" w:rsidRDefault="00853618" w:rsidP="002C7B27">
      <w:pPr>
        <w:spacing w:line="240" w:lineRule="auto"/>
        <w:rPr>
          <w:i/>
          <w:sz w:val="22"/>
        </w:rPr>
      </w:pPr>
      <w:bookmarkStart w:id="47" w:name="_Toc438191198"/>
      <w:r w:rsidRPr="00C65DD9">
        <w:rPr>
          <w:rStyle w:val="FiguresChar"/>
          <w:sz w:val="22"/>
        </w:rPr>
        <w:t>Figure 20</w:t>
      </w:r>
      <w:r w:rsidR="001D792D" w:rsidRPr="00C65DD9">
        <w:rPr>
          <w:rStyle w:val="FiguresChar"/>
          <w:sz w:val="22"/>
        </w:rPr>
        <w:t xml:space="preserve">. </w:t>
      </w:r>
      <w:r w:rsidRPr="00C65DD9">
        <w:rPr>
          <w:rStyle w:val="FiguresChar"/>
          <w:sz w:val="22"/>
        </w:rPr>
        <w:t xml:space="preserve">Probability density functions for Younger Dryas absolute ELAs (A) and </w:t>
      </w:r>
      <w:r w:rsidRPr="00C65DD9">
        <w:rPr>
          <w:rStyle w:val="FiguresChar"/>
          <w:rFonts w:hint="eastAsia"/>
          <w:sz w:val="22"/>
        </w:rPr>
        <w:t>Δ</w:t>
      </w:r>
      <w:r w:rsidRPr="00C65DD9">
        <w:rPr>
          <w:rStyle w:val="FiguresChar"/>
          <w:sz w:val="22"/>
        </w:rPr>
        <w:t>ELAs between the Younger Dryas and present day (B)</w:t>
      </w:r>
      <w:bookmarkEnd w:id="47"/>
      <w:r w:rsidRPr="00C65DD9">
        <w:rPr>
          <w:rStyle w:val="FiguresChar"/>
          <w:sz w:val="22"/>
        </w:rPr>
        <w:t xml:space="preserve"> </w:t>
      </w:r>
      <w:r w:rsidRPr="00C65DD9">
        <w:rPr>
          <w:i/>
          <w:sz w:val="22"/>
        </w:rPr>
        <w:t>for Alp Flix 1, Alp Flix 2, and Lagrev glaciers. Note that A also includes the modeled present day ELA</w:t>
      </w:r>
      <w:r w:rsidR="00146192" w:rsidRPr="00C65DD9">
        <w:rPr>
          <w:i/>
          <w:sz w:val="22"/>
        </w:rPr>
        <w:t>s</w:t>
      </w:r>
      <w:r w:rsidRPr="00C65DD9">
        <w:rPr>
          <w:i/>
          <w:sz w:val="22"/>
        </w:rPr>
        <w:t xml:space="preserve"> for Lagrev glacier (</w:t>
      </w:r>
      <w:r w:rsidR="00146192" w:rsidRPr="00C65DD9">
        <w:rPr>
          <w:i/>
          <w:sz w:val="22"/>
        </w:rPr>
        <w:t>derived from the model</w:t>
      </w:r>
      <w:r w:rsidRPr="00C65DD9">
        <w:rPr>
          <w:i/>
          <w:sz w:val="22"/>
        </w:rPr>
        <w:t>)</w:t>
      </w:r>
      <w:r w:rsidR="00146192" w:rsidRPr="00C65DD9">
        <w:rPr>
          <w:i/>
          <w:sz w:val="22"/>
        </w:rPr>
        <w:t xml:space="preserve"> and for Alp Flix (from the snowline estimate)</w:t>
      </w:r>
      <w:r w:rsidRPr="00C65DD9">
        <w:rPr>
          <w:i/>
          <w:sz w:val="22"/>
        </w:rPr>
        <w:t>. The mean value for the Younger Dryas ELA in the region</w:t>
      </w:r>
      <w:r w:rsidR="00D72751">
        <w:rPr>
          <w:i/>
          <w:sz w:val="22"/>
        </w:rPr>
        <w:t xml:space="preserve"> </w:t>
      </w:r>
      <w:r w:rsidR="00314336" w:rsidRPr="00C65DD9">
        <w:rPr>
          <w:i/>
          <w:sz w:val="22"/>
        </w:rPr>
        <w:t>(defined from all three glaciers)</w:t>
      </w:r>
      <w:r w:rsidRPr="00C65DD9">
        <w:rPr>
          <w:i/>
          <w:sz w:val="22"/>
        </w:rPr>
        <w:t xml:space="preserve"> is 2676 m, compared to the modern ELA of 2976 m. In B, </w:t>
      </w:r>
      <w:r w:rsidRPr="00C65DD9">
        <w:rPr>
          <w:rFonts w:hint="eastAsia"/>
          <w:i/>
          <w:sz w:val="22"/>
        </w:rPr>
        <w:t>Δ</w:t>
      </w:r>
      <w:r w:rsidRPr="00C65DD9">
        <w:rPr>
          <w:i/>
          <w:sz w:val="22"/>
        </w:rPr>
        <w:t>ELA functions for the Alp Flix glaciers were calculated from Younger Dryas model results and modern ELA proxies from snowline altitude estimates.</w:t>
      </w:r>
      <w:r w:rsidR="00314336" w:rsidRPr="00C65DD9">
        <w:rPr>
          <w:i/>
          <w:sz w:val="22"/>
        </w:rPr>
        <w:t xml:space="preserve"> Note the overlap in B, indicating that, within errors, all three valleys experience</w:t>
      </w:r>
      <w:r w:rsidR="005C076C" w:rsidRPr="00C65DD9">
        <w:rPr>
          <w:i/>
          <w:sz w:val="22"/>
        </w:rPr>
        <w:t>d</w:t>
      </w:r>
      <w:r w:rsidR="00314336" w:rsidRPr="00C65DD9">
        <w:rPr>
          <w:i/>
          <w:sz w:val="22"/>
        </w:rPr>
        <w:t xml:space="preserve"> the same change in ELA.</w:t>
      </w:r>
    </w:p>
    <w:p w14:paraId="577FF98B" w14:textId="567FA323" w:rsidR="00743200" w:rsidRDefault="00743200">
      <w:pPr>
        <w:spacing w:after="160" w:line="259" w:lineRule="auto"/>
        <w:rPr>
          <w:i/>
          <w:szCs w:val="24"/>
        </w:rPr>
      </w:pPr>
      <w:r>
        <w:rPr>
          <w:i/>
          <w:szCs w:val="24"/>
        </w:rPr>
        <w:br w:type="page"/>
      </w:r>
    </w:p>
    <w:p w14:paraId="79A2673A" w14:textId="77777777" w:rsidR="0055058E" w:rsidRPr="00B825BD" w:rsidRDefault="0055058E" w:rsidP="002C7B27">
      <w:pPr>
        <w:spacing w:line="240" w:lineRule="auto"/>
        <w:rPr>
          <w:i/>
          <w:szCs w:val="24"/>
        </w:rPr>
      </w:pPr>
    </w:p>
    <w:p w14:paraId="13F6EC6F" w14:textId="381B68C1" w:rsidR="002C7B27" w:rsidRPr="00871CF3" w:rsidRDefault="002C7B27" w:rsidP="00795E71">
      <w:pPr>
        <w:pStyle w:val="Tables"/>
      </w:pPr>
      <w:bookmarkStart w:id="48" w:name="_Toc438191127"/>
      <w:r w:rsidRPr="00871CF3">
        <w:t xml:space="preserve">Table 3. </w:t>
      </w:r>
      <w:r w:rsidR="00B239EB" w:rsidRPr="00871CF3">
        <w:t>Summary of ages and ELAs for Lagrev, Alp Flix 1, and Alp Flix 2 glaciers</w:t>
      </w:r>
      <w:bookmarkEnd w:id="48"/>
    </w:p>
    <w:tbl>
      <w:tblPr>
        <w:tblStyle w:val="GridTable1Light-Accent51"/>
        <w:tblW w:w="9360" w:type="dxa"/>
        <w:tblInd w:w="108" w:type="dxa"/>
        <w:tblLayout w:type="fixed"/>
        <w:tblLook w:val="04A0" w:firstRow="1" w:lastRow="0" w:firstColumn="1" w:lastColumn="0" w:noHBand="0" w:noVBand="1"/>
      </w:tblPr>
      <w:tblGrid>
        <w:gridCol w:w="1278"/>
        <w:gridCol w:w="1152"/>
        <w:gridCol w:w="900"/>
        <w:gridCol w:w="1170"/>
        <w:gridCol w:w="810"/>
        <w:gridCol w:w="1530"/>
        <w:gridCol w:w="810"/>
        <w:gridCol w:w="900"/>
        <w:gridCol w:w="810"/>
      </w:tblGrid>
      <w:tr w:rsidR="00703A44" w:rsidRPr="00D33298" w14:paraId="254FC7D5" w14:textId="77777777" w:rsidTr="00001B9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8" w:type="dxa"/>
            <w:noWrap/>
            <w:vAlign w:val="center"/>
            <w:hideMark/>
          </w:tcPr>
          <w:p w14:paraId="68C9B783" w14:textId="77777777" w:rsidR="002C7B27" w:rsidRPr="00795E71" w:rsidRDefault="002C7B27" w:rsidP="00795E71">
            <w:pPr>
              <w:spacing w:line="240" w:lineRule="auto"/>
              <w:jc w:val="center"/>
              <w:rPr>
                <w:b w:val="0"/>
                <w:szCs w:val="24"/>
              </w:rPr>
            </w:pPr>
            <w:r w:rsidRPr="00795E71">
              <w:rPr>
                <w:b w:val="0"/>
                <w:szCs w:val="24"/>
              </w:rPr>
              <w:t>Glacier system</w:t>
            </w:r>
          </w:p>
        </w:tc>
        <w:tc>
          <w:tcPr>
            <w:tcW w:w="1152" w:type="dxa"/>
            <w:noWrap/>
            <w:vAlign w:val="center"/>
            <w:hideMark/>
          </w:tcPr>
          <w:p w14:paraId="1D920F28" w14:textId="2C1DB857" w:rsidR="002C7B27" w:rsidRPr="00795E71" w:rsidRDefault="002C7B27" w:rsidP="00795E71">
            <w:pPr>
              <w:spacing w:line="24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795E71">
              <w:rPr>
                <w:b w:val="0"/>
                <w:szCs w:val="24"/>
              </w:rPr>
              <w:t>Median Age</w:t>
            </w:r>
            <w:r w:rsidRPr="00795E71">
              <w:rPr>
                <w:b w:val="0"/>
                <w:bCs w:val="0"/>
                <w:szCs w:val="24"/>
              </w:rPr>
              <w:t xml:space="preserve"> (ka)</w:t>
            </w:r>
          </w:p>
        </w:tc>
        <w:tc>
          <w:tcPr>
            <w:tcW w:w="900" w:type="dxa"/>
            <w:noWrap/>
            <w:vAlign w:val="center"/>
            <w:hideMark/>
          </w:tcPr>
          <w:p w14:paraId="075C40F6" w14:textId="77777777" w:rsidR="002C7B27" w:rsidRPr="00C65DD9" w:rsidRDefault="002C7B27" w:rsidP="00795E71">
            <w:pPr>
              <w:keepNext/>
              <w:keepLines/>
              <w:spacing w:before="200" w:line="240" w:lineRule="auto"/>
              <w:jc w:val="center"/>
              <w:outlineLvl w:val="8"/>
              <w:cnfStyle w:val="100000000000" w:firstRow="1" w:lastRow="0" w:firstColumn="0" w:lastColumn="0" w:oddVBand="0" w:evenVBand="0" w:oddHBand="0" w:evenHBand="0" w:firstRowFirstColumn="0" w:firstRowLastColumn="0" w:lastRowFirstColumn="0" w:lastRowLastColumn="0"/>
              <w:rPr>
                <w:b w:val="0"/>
                <w:szCs w:val="24"/>
              </w:rPr>
            </w:pPr>
            <w:r w:rsidRPr="00795E71">
              <w:rPr>
                <w:b w:val="0"/>
                <w:szCs w:val="24"/>
              </w:rPr>
              <w:t>Error</w:t>
            </w:r>
          </w:p>
        </w:tc>
        <w:tc>
          <w:tcPr>
            <w:tcW w:w="1170" w:type="dxa"/>
            <w:noWrap/>
            <w:vAlign w:val="center"/>
            <w:hideMark/>
          </w:tcPr>
          <w:p w14:paraId="7934BF28" w14:textId="0DF9A569" w:rsidR="002C7B27" w:rsidRPr="00C65DD9" w:rsidRDefault="002C7B27" w:rsidP="00795E71">
            <w:pPr>
              <w:keepNext/>
              <w:keepLines/>
              <w:spacing w:before="200" w:line="240" w:lineRule="auto"/>
              <w:jc w:val="center"/>
              <w:outlineLvl w:val="8"/>
              <w:cnfStyle w:val="100000000000" w:firstRow="1" w:lastRow="0" w:firstColumn="0" w:lastColumn="0" w:oddVBand="0" w:evenVBand="0" w:oddHBand="0" w:evenHBand="0" w:firstRowFirstColumn="0" w:firstRowLastColumn="0" w:lastRowFirstColumn="0" w:lastRowLastColumn="0"/>
              <w:rPr>
                <w:b w:val="0"/>
                <w:szCs w:val="24"/>
              </w:rPr>
            </w:pPr>
            <w:r w:rsidRPr="00795E71">
              <w:rPr>
                <w:b w:val="0"/>
                <w:szCs w:val="24"/>
              </w:rPr>
              <w:t>YD ELA (m a</w:t>
            </w:r>
            <w:r w:rsidR="001937B3" w:rsidRPr="00795E71">
              <w:rPr>
                <w:b w:val="0"/>
                <w:szCs w:val="24"/>
              </w:rPr>
              <w:t>.</w:t>
            </w:r>
            <w:r w:rsidRPr="00795E71">
              <w:rPr>
                <w:b w:val="0"/>
                <w:szCs w:val="24"/>
              </w:rPr>
              <w:t>s</w:t>
            </w:r>
            <w:r w:rsidR="001937B3" w:rsidRPr="00795E71">
              <w:rPr>
                <w:b w:val="0"/>
                <w:szCs w:val="24"/>
              </w:rPr>
              <w:t>.</w:t>
            </w:r>
            <w:r w:rsidRPr="00795E71">
              <w:rPr>
                <w:b w:val="0"/>
                <w:szCs w:val="24"/>
              </w:rPr>
              <w:t>l</w:t>
            </w:r>
            <w:r w:rsidR="001937B3" w:rsidRPr="00C65DD9">
              <w:rPr>
                <w:szCs w:val="24"/>
              </w:rPr>
              <w:t>.</w:t>
            </w:r>
            <w:r w:rsidRPr="00C65DD9">
              <w:rPr>
                <w:szCs w:val="24"/>
              </w:rPr>
              <w:t>)</w:t>
            </w:r>
          </w:p>
        </w:tc>
        <w:tc>
          <w:tcPr>
            <w:tcW w:w="810" w:type="dxa"/>
            <w:noWrap/>
            <w:vAlign w:val="center"/>
            <w:hideMark/>
          </w:tcPr>
          <w:p w14:paraId="77965EA9" w14:textId="77777777" w:rsidR="002C7B27" w:rsidRPr="00C65DD9" w:rsidRDefault="002C7B27" w:rsidP="00795E71">
            <w:pPr>
              <w:keepNext/>
              <w:keepLines/>
              <w:spacing w:before="200" w:line="240" w:lineRule="auto"/>
              <w:jc w:val="center"/>
              <w:outlineLvl w:val="8"/>
              <w:cnfStyle w:val="100000000000" w:firstRow="1" w:lastRow="0" w:firstColumn="0" w:lastColumn="0" w:oddVBand="0" w:evenVBand="0" w:oddHBand="0" w:evenHBand="0" w:firstRowFirstColumn="0" w:firstRowLastColumn="0" w:lastRowFirstColumn="0" w:lastRowLastColumn="0"/>
              <w:rPr>
                <w:b w:val="0"/>
                <w:szCs w:val="24"/>
              </w:rPr>
            </w:pPr>
            <w:r w:rsidRPr="00795E71">
              <w:rPr>
                <w:b w:val="0"/>
                <w:szCs w:val="24"/>
              </w:rPr>
              <w:t>Error</w:t>
            </w:r>
          </w:p>
        </w:tc>
        <w:tc>
          <w:tcPr>
            <w:tcW w:w="1530" w:type="dxa"/>
            <w:noWrap/>
            <w:vAlign w:val="center"/>
            <w:hideMark/>
          </w:tcPr>
          <w:p w14:paraId="5EBA606B" w14:textId="295F1FF3" w:rsidR="002C7B27" w:rsidRPr="00B9404F" w:rsidRDefault="006C0E85" w:rsidP="00795E71">
            <w:pPr>
              <w:keepNext/>
              <w:keepLines/>
              <w:spacing w:before="200" w:line="240" w:lineRule="auto"/>
              <w:jc w:val="center"/>
              <w:outlineLvl w:val="8"/>
              <w:cnfStyle w:val="100000000000" w:firstRow="1" w:lastRow="0" w:firstColumn="0" w:lastColumn="0" w:oddVBand="0" w:evenVBand="0" w:oddHBand="0" w:evenHBand="0" w:firstRowFirstColumn="0" w:firstRowLastColumn="0" w:lastRowFirstColumn="0" w:lastRowLastColumn="0"/>
              <w:rPr>
                <w:b w:val="0"/>
                <w:szCs w:val="24"/>
                <w:lang w:val="es-AR"/>
              </w:rPr>
            </w:pPr>
            <w:r w:rsidRPr="00B9404F">
              <w:rPr>
                <w:b w:val="0"/>
                <w:szCs w:val="24"/>
                <w:lang w:val="es-AR"/>
              </w:rPr>
              <w:t>Modern</w:t>
            </w:r>
            <w:r w:rsidR="002C7B27" w:rsidRPr="00B9404F">
              <w:rPr>
                <w:b w:val="0"/>
                <w:szCs w:val="24"/>
                <w:lang w:val="es-AR"/>
              </w:rPr>
              <w:t xml:space="preserve"> ELA (m a</w:t>
            </w:r>
            <w:r w:rsidR="001937B3" w:rsidRPr="00B9404F">
              <w:rPr>
                <w:b w:val="0"/>
                <w:szCs w:val="24"/>
                <w:lang w:val="es-AR"/>
              </w:rPr>
              <w:t>.</w:t>
            </w:r>
            <w:r w:rsidR="002C7B27" w:rsidRPr="00B9404F">
              <w:rPr>
                <w:b w:val="0"/>
                <w:szCs w:val="24"/>
                <w:lang w:val="es-AR"/>
              </w:rPr>
              <w:t>s</w:t>
            </w:r>
            <w:r w:rsidR="001937B3" w:rsidRPr="00B9404F">
              <w:rPr>
                <w:b w:val="0"/>
                <w:szCs w:val="24"/>
                <w:lang w:val="es-AR"/>
              </w:rPr>
              <w:t>.</w:t>
            </w:r>
            <w:r w:rsidR="002C7B27" w:rsidRPr="00B9404F">
              <w:rPr>
                <w:b w:val="0"/>
                <w:szCs w:val="24"/>
                <w:lang w:val="es-AR"/>
              </w:rPr>
              <w:t>l</w:t>
            </w:r>
            <w:r w:rsidR="001937B3" w:rsidRPr="00B9404F">
              <w:rPr>
                <w:b w:val="0"/>
                <w:szCs w:val="24"/>
                <w:lang w:val="es-AR"/>
              </w:rPr>
              <w:t>.</w:t>
            </w:r>
            <w:r w:rsidR="002C7B27" w:rsidRPr="00B9404F">
              <w:rPr>
                <w:b w:val="0"/>
                <w:szCs w:val="24"/>
                <w:lang w:val="es-AR"/>
              </w:rPr>
              <w:t>)</w:t>
            </w:r>
          </w:p>
        </w:tc>
        <w:tc>
          <w:tcPr>
            <w:tcW w:w="810" w:type="dxa"/>
            <w:noWrap/>
            <w:vAlign w:val="center"/>
            <w:hideMark/>
          </w:tcPr>
          <w:p w14:paraId="2F11DFC9" w14:textId="77777777" w:rsidR="002C7B27" w:rsidRPr="00C65DD9" w:rsidRDefault="002C7B27" w:rsidP="00795E71">
            <w:pPr>
              <w:keepNext/>
              <w:keepLines/>
              <w:spacing w:before="200" w:line="240" w:lineRule="auto"/>
              <w:jc w:val="center"/>
              <w:outlineLvl w:val="8"/>
              <w:cnfStyle w:val="100000000000" w:firstRow="1" w:lastRow="0" w:firstColumn="0" w:lastColumn="0" w:oddVBand="0" w:evenVBand="0" w:oddHBand="0" w:evenHBand="0" w:firstRowFirstColumn="0" w:firstRowLastColumn="0" w:lastRowFirstColumn="0" w:lastRowLastColumn="0"/>
              <w:rPr>
                <w:b w:val="0"/>
                <w:szCs w:val="24"/>
              </w:rPr>
            </w:pPr>
            <w:r w:rsidRPr="00795E71">
              <w:rPr>
                <w:b w:val="0"/>
                <w:szCs w:val="24"/>
              </w:rPr>
              <w:t>Error</w:t>
            </w:r>
          </w:p>
        </w:tc>
        <w:tc>
          <w:tcPr>
            <w:tcW w:w="900" w:type="dxa"/>
            <w:noWrap/>
            <w:vAlign w:val="center"/>
            <w:hideMark/>
          </w:tcPr>
          <w:p w14:paraId="5BC2DF9C" w14:textId="77777777" w:rsidR="002C7B27" w:rsidRPr="00C65DD9" w:rsidRDefault="002C7B27" w:rsidP="00795E71">
            <w:pPr>
              <w:keepNext/>
              <w:keepLines/>
              <w:spacing w:before="200" w:line="240" w:lineRule="auto"/>
              <w:jc w:val="center"/>
              <w:outlineLvl w:val="8"/>
              <w:cnfStyle w:val="100000000000" w:firstRow="1" w:lastRow="0" w:firstColumn="0" w:lastColumn="0" w:oddVBand="0" w:evenVBand="0" w:oddHBand="0" w:evenHBand="0" w:firstRowFirstColumn="0" w:firstRowLastColumn="0" w:lastRowFirstColumn="0" w:lastRowLastColumn="0"/>
              <w:rPr>
                <w:b w:val="0"/>
                <w:szCs w:val="24"/>
              </w:rPr>
            </w:pPr>
            <w:r w:rsidRPr="00795E71">
              <w:rPr>
                <w:b w:val="0"/>
                <w:szCs w:val="24"/>
              </w:rPr>
              <w:t>∆ELA</w:t>
            </w:r>
          </w:p>
        </w:tc>
        <w:tc>
          <w:tcPr>
            <w:tcW w:w="810" w:type="dxa"/>
            <w:noWrap/>
            <w:vAlign w:val="center"/>
            <w:hideMark/>
          </w:tcPr>
          <w:p w14:paraId="5E094959" w14:textId="77777777" w:rsidR="002C7B27" w:rsidRPr="00C65DD9" w:rsidRDefault="002C7B27" w:rsidP="00795E71">
            <w:pPr>
              <w:keepNext/>
              <w:keepLines/>
              <w:spacing w:before="200" w:line="240" w:lineRule="auto"/>
              <w:jc w:val="center"/>
              <w:outlineLvl w:val="8"/>
              <w:cnfStyle w:val="100000000000" w:firstRow="1" w:lastRow="0" w:firstColumn="0" w:lastColumn="0" w:oddVBand="0" w:evenVBand="0" w:oddHBand="0" w:evenHBand="0" w:firstRowFirstColumn="0" w:firstRowLastColumn="0" w:lastRowFirstColumn="0" w:lastRowLastColumn="0"/>
              <w:rPr>
                <w:b w:val="0"/>
                <w:szCs w:val="24"/>
              </w:rPr>
            </w:pPr>
            <w:r w:rsidRPr="00795E71">
              <w:rPr>
                <w:b w:val="0"/>
                <w:szCs w:val="24"/>
              </w:rPr>
              <w:t>Error</w:t>
            </w:r>
          </w:p>
        </w:tc>
      </w:tr>
      <w:tr w:rsidR="00703A44" w:rsidRPr="00D33298" w14:paraId="58CCE252" w14:textId="77777777" w:rsidTr="00001B9D">
        <w:trPr>
          <w:trHeight w:val="300"/>
        </w:trPr>
        <w:tc>
          <w:tcPr>
            <w:cnfStyle w:val="001000000000" w:firstRow="0" w:lastRow="0" w:firstColumn="1" w:lastColumn="0" w:oddVBand="0" w:evenVBand="0" w:oddHBand="0" w:evenHBand="0" w:firstRowFirstColumn="0" w:firstRowLastColumn="0" w:lastRowFirstColumn="0" w:lastRowLastColumn="0"/>
            <w:tcW w:w="1278" w:type="dxa"/>
            <w:noWrap/>
          </w:tcPr>
          <w:p w14:paraId="00B1EA75" w14:textId="20640760" w:rsidR="00AC7DAA" w:rsidRPr="00C65DD9" w:rsidRDefault="00AC7DAA" w:rsidP="00795E71">
            <w:pPr>
              <w:keepNext/>
              <w:keepLines/>
              <w:spacing w:before="200" w:line="240" w:lineRule="auto"/>
              <w:jc w:val="center"/>
              <w:outlineLvl w:val="8"/>
              <w:rPr>
                <w:b w:val="0"/>
                <w:szCs w:val="24"/>
              </w:rPr>
            </w:pPr>
            <w:r w:rsidRPr="00743200">
              <w:rPr>
                <w:b w:val="0"/>
                <w:szCs w:val="24"/>
              </w:rPr>
              <w:t>Alp Flix 1 (YD-modern)</w:t>
            </w:r>
          </w:p>
        </w:tc>
        <w:tc>
          <w:tcPr>
            <w:tcW w:w="1152" w:type="dxa"/>
            <w:noWrap/>
            <w:vAlign w:val="center"/>
          </w:tcPr>
          <w:p w14:paraId="447C4732" w14:textId="387BB13C" w:rsidR="00AC7DAA" w:rsidRPr="00C65DD9" w:rsidRDefault="00AC7DAA"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11.988</w:t>
            </w:r>
          </w:p>
        </w:tc>
        <w:tc>
          <w:tcPr>
            <w:tcW w:w="900" w:type="dxa"/>
            <w:noWrap/>
            <w:vAlign w:val="center"/>
          </w:tcPr>
          <w:p w14:paraId="6EC427F2" w14:textId="7C4B2FF2" w:rsidR="00AC7DAA" w:rsidRPr="00C65DD9" w:rsidRDefault="00AC7DAA"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±0.234</w:t>
            </w:r>
          </w:p>
        </w:tc>
        <w:tc>
          <w:tcPr>
            <w:tcW w:w="1170" w:type="dxa"/>
            <w:noWrap/>
            <w:vAlign w:val="center"/>
          </w:tcPr>
          <w:p w14:paraId="763D71F6" w14:textId="6B7B5F5B" w:rsidR="00AC7DAA" w:rsidRPr="00C65DD9" w:rsidRDefault="00AC7DAA"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2,652</w:t>
            </w:r>
          </w:p>
        </w:tc>
        <w:tc>
          <w:tcPr>
            <w:tcW w:w="810" w:type="dxa"/>
            <w:noWrap/>
            <w:vAlign w:val="center"/>
          </w:tcPr>
          <w:p w14:paraId="2E49DEBB" w14:textId="77061D6B" w:rsidR="00AC7DAA" w:rsidRPr="00C65DD9" w:rsidRDefault="00AC7DAA"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±46</w:t>
            </w:r>
          </w:p>
        </w:tc>
        <w:tc>
          <w:tcPr>
            <w:tcW w:w="1530" w:type="dxa"/>
            <w:noWrap/>
            <w:vAlign w:val="center"/>
          </w:tcPr>
          <w:p w14:paraId="62F28938" w14:textId="61A22402" w:rsidR="00AC7DAA" w:rsidRPr="00C65DD9" w:rsidRDefault="00AC7DAA"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3,0</w:t>
            </w:r>
            <w:r w:rsidR="001937B3" w:rsidRPr="00AC49CC">
              <w:rPr>
                <w:szCs w:val="24"/>
              </w:rPr>
              <w:t>33</w:t>
            </w:r>
            <w:r w:rsidRPr="0066251E">
              <w:rPr>
                <w:szCs w:val="24"/>
              </w:rPr>
              <w:t>*</w:t>
            </w:r>
          </w:p>
        </w:tc>
        <w:tc>
          <w:tcPr>
            <w:tcW w:w="810" w:type="dxa"/>
            <w:noWrap/>
            <w:vAlign w:val="center"/>
          </w:tcPr>
          <w:p w14:paraId="0D8708A8" w14:textId="634953C5" w:rsidR="00AC7DAA" w:rsidRPr="00C65DD9" w:rsidRDefault="00AC7DAA"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w:t>
            </w:r>
            <w:r w:rsidR="001937B3" w:rsidRPr="00AC49CC">
              <w:rPr>
                <w:szCs w:val="24"/>
              </w:rPr>
              <w:t>61</w:t>
            </w:r>
          </w:p>
        </w:tc>
        <w:tc>
          <w:tcPr>
            <w:tcW w:w="900" w:type="dxa"/>
            <w:noWrap/>
            <w:vAlign w:val="center"/>
          </w:tcPr>
          <w:p w14:paraId="1063CA4F" w14:textId="36356066" w:rsidR="00AC7DAA" w:rsidRPr="00C65DD9" w:rsidRDefault="00AC7DAA"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3</w:t>
            </w:r>
            <w:r w:rsidR="001937B3" w:rsidRPr="00AC49CC">
              <w:rPr>
                <w:szCs w:val="24"/>
              </w:rPr>
              <w:t>81</w:t>
            </w:r>
            <w:r w:rsidRPr="0066251E">
              <w:rPr>
                <w:szCs w:val="24"/>
              </w:rPr>
              <w:t xml:space="preserve"> m</w:t>
            </w:r>
          </w:p>
        </w:tc>
        <w:tc>
          <w:tcPr>
            <w:tcW w:w="810" w:type="dxa"/>
            <w:noWrap/>
            <w:vAlign w:val="center"/>
          </w:tcPr>
          <w:p w14:paraId="5F54F1CB" w14:textId="7F508984" w:rsidR="00AC7DAA" w:rsidRPr="00C65DD9" w:rsidRDefault="00AC7DAA"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w:t>
            </w:r>
            <w:r w:rsidR="001937B3" w:rsidRPr="00AC49CC">
              <w:rPr>
                <w:szCs w:val="24"/>
              </w:rPr>
              <w:t>75</w:t>
            </w:r>
          </w:p>
        </w:tc>
      </w:tr>
      <w:tr w:rsidR="00703A44" w:rsidRPr="00D33298" w14:paraId="1FB90FA7" w14:textId="77777777" w:rsidTr="00001B9D">
        <w:trPr>
          <w:trHeight w:val="300"/>
        </w:trPr>
        <w:tc>
          <w:tcPr>
            <w:cnfStyle w:val="001000000000" w:firstRow="0" w:lastRow="0" w:firstColumn="1" w:lastColumn="0" w:oddVBand="0" w:evenVBand="0" w:oddHBand="0" w:evenHBand="0" w:firstRowFirstColumn="0" w:firstRowLastColumn="0" w:lastRowFirstColumn="0" w:lastRowLastColumn="0"/>
            <w:tcW w:w="1278" w:type="dxa"/>
            <w:noWrap/>
          </w:tcPr>
          <w:p w14:paraId="47133B01" w14:textId="417AE5A5" w:rsidR="00AC7DAA" w:rsidRPr="00C65DD9" w:rsidRDefault="00AC7DAA" w:rsidP="00795E71">
            <w:pPr>
              <w:keepNext/>
              <w:keepLines/>
              <w:spacing w:before="200" w:line="240" w:lineRule="auto"/>
              <w:jc w:val="center"/>
              <w:outlineLvl w:val="8"/>
              <w:rPr>
                <w:b w:val="0"/>
                <w:szCs w:val="24"/>
              </w:rPr>
            </w:pPr>
            <w:r w:rsidRPr="00743200">
              <w:rPr>
                <w:b w:val="0"/>
                <w:szCs w:val="24"/>
              </w:rPr>
              <w:t>Alp Flix 2 (YD-modern)</w:t>
            </w:r>
          </w:p>
        </w:tc>
        <w:tc>
          <w:tcPr>
            <w:tcW w:w="1152" w:type="dxa"/>
            <w:noWrap/>
            <w:vAlign w:val="center"/>
          </w:tcPr>
          <w:p w14:paraId="47CB7FB0" w14:textId="22C8BCD7" w:rsidR="00AC7DAA" w:rsidRPr="00C65DD9" w:rsidRDefault="00AC7DAA"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12.351</w:t>
            </w:r>
          </w:p>
        </w:tc>
        <w:tc>
          <w:tcPr>
            <w:tcW w:w="900" w:type="dxa"/>
            <w:noWrap/>
            <w:vAlign w:val="center"/>
          </w:tcPr>
          <w:p w14:paraId="64EE531C" w14:textId="0A014C0A" w:rsidR="00AC7DAA" w:rsidRPr="00C65DD9" w:rsidRDefault="00AC7DAA"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±0.189</w:t>
            </w:r>
          </w:p>
        </w:tc>
        <w:tc>
          <w:tcPr>
            <w:tcW w:w="1170" w:type="dxa"/>
            <w:noWrap/>
            <w:vAlign w:val="center"/>
          </w:tcPr>
          <w:p w14:paraId="25F740A6" w14:textId="6ECEDD7E" w:rsidR="00AC7DAA" w:rsidRPr="00C65DD9" w:rsidRDefault="00AC7DAA"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2,719</w:t>
            </w:r>
          </w:p>
        </w:tc>
        <w:tc>
          <w:tcPr>
            <w:tcW w:w="810" w:type="dxa"/>
            <w:noWrap/>
            <w:vAlign w:val="center"/>
          </w:tcPr>
          <w:p w14:paraId="1977F43A" w14:textId="11141E04" w:rsidR="00AC7DAA" w:rsidRPr="00C65DD9" w:rsidRDefault="00AC7DAA"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±44</w:t>
            </w:r>
          </w:p>
        </w:tc>
        <w:tc>
          <w:tcPr>
            <w:tcW w:w="1530" w:type="dxa"/>
            <w:noWrap/>
            <w:vAlign w:val="center"/>
          </w:tcPr>
          <w:p w14:paraId="29E11955" w14:textId="1E0A8059" w:rsidR="00AC7DAA" w:rsidRPr="00C65DD9" w:rsidRDefault="00AC7DAA"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3,0</w:t>
            </w:r>
            <w:r w:rsidR="001937B3" w:rsidRPr="00AC49CC">
              <w:rPr>
                <w:szCs w:val="24"/>
              </w:rPr>
              <w:t>33</w:t>
            </w:r>
            <w:r w:rsidRPr="0066251E">
              <w:rPr>
                <w:szCs w:val="24"/>
              </w:rPr>
              <w:t>*</w:t>
            </w:r>
          </w:p>
        </w:tc>
        <w:tc>
          <w:tcPr>
            <w:tcW w:w="810" w:type="dxa"/>
            <w:noWrap/>
            <w:vAlign w:val="center"/>
          </w:tcPr>
          <w:p w14:paraId="3B959790" w14:textId="2F2B4B8A" w:rsidR="00AC7DAA" w:rsidRPr="00C65DD9" w:rsidRDefault="00AC7DAA"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w:t>
            </w:r>
            <w:r w:rsidR="001937B3" w:rsidRPr="00AC49CC">
              <w:rPr>
                <w:szCs w:val="24"/>
              </w:rPr>
              <w:t>61</w:t>
            </w:r>
          </w:p>
        </w:tc>
        <w:tc>
          <w:tcPr>
            <w:tcW w:w="900" w:type="dxa"/>
            <w:noWrap/>
            <w:vAlign w:val="center"/>
          </w:tcPr>
          <w:p w14:paraId="74E4464D" w14:textId="2C1C669D" w:rsidR="00AC7DAA" w:rsidRPr="00C65DD9" w:rsidRDefault="001937B3"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314</w:t>
            </w:r>
            <w:r w:rsidR="00AC7DAA" w:rsidRPr="00AC49CC">
              <w:rPr>
                <w:szCs w:val="24"/>
              </w:rPr>
              <w:t xml:space="preserve"> m</w:t>
            </w:r>
          </w:p>
        </w:tc>
        <w:tc>
          <w:tcPr>
            <w:tcW w:w="810" w:type="dxa"/>
            <w:noWrap/>
            <w:vAlign w:val="center"/>
          </w:tcPr>
          <w:p w14:paraId="7469F3C0" w14:textId="2FBAD4E3" w:rsidR="00AC7DAA" w:rsidRPr="00C65DD9" w:rsidRDefault="00AC7DAA"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w:t>
            </w:r>
            <w:r w:rsidR="001937B3" w:rsidRPr="00AC49CC">
              <w:rPr>
                <w:szCs w:val="24"/>
              </w:rPr>
              <w:t>73</w:t>
            </w:r>
          </w:p>
        </w:tc>
      </w:tr>
      <w:tr w:rsidR="00703A44" w:rsidRPr="00D33298" w14:paraId="4AC9879C" w14:textId="77777777" w:rsidTr="00001B9D">
        <w:trPr>
          <w:trHeight w:val="300"/>
        </w:trPr>
        <w:tc>
          <w:tcPr>
            <w:cnfStyle w:val="001000000000" w:firstRow="0" w:lastRow="0" w:firstColumn="1" w:lastColumn="0" w:oddVBand="0" w:evenVBand="0" w:oddHBand="0" w:evenHBand="0" w:firstRowFirstColumn="0" w:firstRowLastColumn="0" w:lastRowFirstColumn="0" w:lastRowLastColumn="0"/>
            <w:tcW w:w="1278" w:type="dxa"/>
            <w:noWrap/>
          </w:tcPr>
          <w:p w14:paraId="199A39BC" w14:textId="72BB0495" w:rsidR="00AC7DAA" w:rsidRPr="00C65DD9" w:rsidRDefault="00AC7DAA" w:rsidP="00795E71">
            <w:pPr>
              <w:keepNext/>
              <w:keepLines/>
              <w:spacing w:before="200" w:line="240" w:lineRule="auto"/>
              <w:jc w:val="center"/>
              <w:outlineLvl w:val="8"/>
              <w:rPr>
                <w:b w:val="0"/>
                <w:szCs w:val="24"/>
              </w:rPr>
            </w:pPr>
            <w:r w:rsidRPr="00743200">
              <w:rPr>
                <w:b w:val="0"/>
                <w:szCs w:val="24"/>
              </w:rPr>
              <w:t>Lagrev (YD-modern)</w:t>
            </w:r>
          </w:p>
        </w:tc>
        <w:tc>
          <w:tcPr>
            <w:tcW w:w="1152" w:type="dxa"/>
            <w:noWrap/>
            <w:vAlign w:val="center"/>
          </w:tcPr>
          <w:p w14:paraId="4CA5A063" w14:textId="0BABB9CC" w:rsidR="00AC7DAA" w:rsidRPr="00C65DD9" w:rsidRDefault="00AC7DAA"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11.300</w:t>
            </w:r>
          </w:p>
        </w:tc>
        <w:tc>
          <w:tcPr>
            <w:tcW w:w="900" w:type="dxa"/>
            <w:noWrap/>
            <w:vAlign w:val="center"/>
          </w:tcPr>
          <w:p w14:paraId="0906CD8F" w14:textId="56038FB7" w:rsidR="00AC7DAA" w:rsidRPr="00C65DD9" w:rsidRDefault="00AC7DAA"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±0.600</w:t>
            </w:r>
          </w:p>
        </w:tc>
        <w:tc>
          <w:tcPr>
            <w:tcW w:w="1170" w:type="dxa"/>
            <w:noWrap/>
            <w:vAlign w:val="center"/>
          </w:tcPr>
          <w:p w14:paraId="6508A763" w14:textId="61AD39B1" w:rsidR="00AC7DAA" w:rsidRPr="00C65DD9" w:rsidRDefault="00AC7DAA"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2,657</w:t>
            </w:r>
          </w:p>
        </w:tc>
        <w:tc>
          <w:tcPr>
            <w:tcW w:w="810" w:type="dxa"/>
            <w:noWrap/>
            <w:vAlign w:val="center"/>
          </w:tcPr>
          <w:p w14:paraId="180A62E6" w14:textId="4D8B2FD0" w:rsidR="00AC7DAA" w:rsidRPr="00C65DD9" w:rsidRDefault="00AC7DAA"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±49</w:t>
            </w:r>
          </w:p>
        </w:tc>
        <w:tc>
          <w:tcPr>
            <w:tcW w:w="1530" w:type="dxa"/>
            <w:noWrap/>
            <w:vAlign w:val="center"/>
          </w:tcPr>
          <w:p w14:paraId="6180D48A" w14:textId="6FB629B5" w:rsidR="00AC7DAA" w:rsidRPr="00C65DD9" w:rsidRDefault="00AC7DAA"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2,976</w:t>
            </w:r>
          </w:p>
        </w:tc>
        <w:tc>
          <w:tcPr>
            <w:tcW w:w="810" w:type="dxa"/>
            <w:noWrap/>
            <w:vAlign w:val="center"/>
          </w:tcPr>
          <w:p w14:paraId="26669ACF" w14:textId="3A6AFB37" w:rsidR="00AC7DAA" w:rsidRPr="00C65DD9" w:rsidRDefault="00AC7DAA"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±15</w:t>
            </w:r>
          </w:p>
        </w:tc>
        <w:tc>
          <w:tcPr>
            <w:tcW w:w="900" w:type="dxa"/>
            <w:noWrap/>
            <w:vAlign w:val="center"/>
          </w:tcPr>
          <w:p w14:paraId="494DC786" w14:textId="35344D90" w:rsidR="00AC7DAA" w:rsidRPr="00C65DD9" w:rsidRDefault="00AC7DAA" w:rsidP="00743200">
            <w:pPr>
              <w:keepNext/>
              <w:keepLines/>
              <w:spacing w:before="200" w:line="240" w:lineRule="auto"/>
              <w:jc w:val="center"/>
              <w:outlineLvl w:val="8"/>
              <w:cnfStyle w:val="000000000000" w:firstRow="0" w:lastRow="0" w:firstColumn="0" w:lastColumn="0" w:oddVBand="0" w:evenVBand="0" w:oddHBand="0" w:evenHBand="0" w:firstRowFirstColumn="0" w:firstRowLastColumn="0" w:lastRowFirstColumn="0" w:lastRowLastColumn="0"/>
              <w:rPr>
                <w:szCs w:val="24"/>
              </w:rPr>
            </w:pPr>
            <w:r w:rsidRPr="00E33D28">
              <w:rPr>
                <w:szCs w:val="24"/>
              </w:rPr>
              <w:t>320 m</w:t>
            </w:r>
          </w:p>
        </w:tc>
        <w:tc>
          <w:tcPr>
            <w:tcW w:w="810" w:type="dxa"/>
            <w:noWrap/>
            <w:vAlign w:val="center"/>
          </w:tcPr>
          <w:p w14:paraId="47EC2EBB" w14:textId="32906C53" w:rsidR="00AC7DAA" w:rsidRPr="00AC49CC" w:rsidRDefault="00AC7DAA" w:rsidP="00743200">
            <w:pPr>
              <w:spacing w:after="160"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E33D28">
              <w:rPr>
                <w:szCs w:val="24"/>
              </w:rPr>
              <w:t>±51</w:t>
            </w:r>
          </w:p>
        </w:tc>
      </w:tr>
    </w:tbl>
    <w:p w14:paraId="4AE72C14" w14:textId="0CF29C03" w:rsidR="00230A25" w:rsidRPr="00C567E6" w:rsidRDefault="002C7B27" w:rsidP="0004600B">
      <w:pPr>
        <w:rPr>
          <w:i/>
          <w:szCs w:val="24"/>
        </w:rPr>
      </w:pPr>
      <w:r w:rsidRPr="00E33D28">
        <w:rPr>
          <w:i/>
          <w:szCs w:val="24"/>
        </w:rPr>
        <w:t xml:space="preserve">*Denotes ELA </w:t>
      </w:r>
      <w:r w:rsidRPr="00AC49CC">
        <w:rPr>
          <w:i/>
          <w:szCs w:val="24"/>
        </w:rPr>
        <w:t>estimate from snowline classi</w:t>
      </w:r>
      <w:r w:rsidRPr="0066251E">
        <w:rPr>
          <w:i/>
          <w:szCs w:val="24"/>
        </w:rPr>
        <w:t>fication</w:t>
      </w:r>
    </w:p>
    <w:p w14:paraId="3337BE04" w14:textId="7C81613D" w:rsidR="0004600B" w:rsidRPr="00C567E6" w:rsidRDefault="0004600B" w:rsidP="00C65DD9">
      <w:pPr>
        <w:pStyle w:val="Heading3"/>
      </w:pPr>
      <w:bookmarkStart w:id="49" w:name="_Toc438191121"/>
      <w:r w:rsidRPr="00C567E6">
        <w:t>4.2.4</w:t>
      </w:r>
      <w:r w:rsidRPr="00C567E6">
        <w:tab/>
        <w:t>Temperature and precipitation reconstructions</w:t>
      </w:r>
      <w:bookmarkEnd w:id="49"/>
    </w:p>
    <w:p w14:paraId="15F82939" w14:textId="46C29B54" w:rsidR="007F1190" w:rsidRPr="00C65DD9" w:rsidRDefault="007F1190" w:rsidP="0003297D">
      <w:pPr>
        <w:ind w:firstLine="720"/>
        <w:rPr>
          <w:szCs w:val="24"/>
        </w:rPr>
      </w:pPr>
      <w:r w:rsidRPr="00C65DD9">
        <w:rPr>
          <w:szCs w:val="24"/>
        </w:rPr>
        <w:t>As mentioned previously, one of the shortcomings of ELA models</w:t>
      </w:r>
      <w:r w:rsidR="002E5C7F" w:rsidRPr="00C65DD9">
        <w:rPr>
          <w:szCs w:val="24"/>
        </w:rPr>
        <w:t>, or any glacier-change estimate,</w:t>
      </w:r>
      <w:r w:rsidRPr="00C65DD9">
        <w:rPr>
          <w:szCs w:val="24"/>
        </w:rPr>
        <w:t xml:space="preserve"> is an inability to differentiate between the different potential causes of a change in climate. </w:t>
      </w:r>
      <w:r w:rsidR="002E5C7F" w:rsidRPr="00C65DD9">
        <w:rPr>
          <w:szCs w:val="24"/>
        </w:rPr>
        <w:t>In the simplest case, glaciers respond to changes in both temperature and precipitation. A change in ELA can be a result of changes in any combination of these</w:t>
      </w:r>
      <w:r w:rsidR="001D4189" w:rsidRPr="00C65DD9">
        <w:rPr>
          <w:szCs w:val="24"/>
        </w:rPr>
        <w:t xml:space="preserve"> two factors</w:t>
      </w:r>
      <w:r w:rsidR="002E5C7F" w:rsidRPr="00C65DD9">
        <w:rPr>
          <w:szCs w:val="24"/>
        </w:rPr>
        <w:t xml:space="preserve">. </w:t>
      </w:r>
      <w:r w:rsidRPr="00C65DD9">
        <w:rPr>
          <w:szCs w:val="24"/>
        </w:rPr>
        <w:t>Investigations of changes to temperature and precipitation based on ELA reconstructions, however, can still be u</w:t>
      </w:r>
      <w:r w:rsidR="00467245" w:rsidRPr="00C65DD9">
        <w:rPr>
          <w:szCs w:val="24"/>
        </w:rPr>
        <w:t xml:space="preserve">seful for a variety of reasons. Such studies still allow for investigations of relative climate </w:t>
      </w:r>
      <w:r w:rsidR="00027799" w:rsidRPr="00C65DD9">
        <w:rPr>
          <w:szCs w:val="24"/>
        </w:rPr>
        <w:t>sensitivities</w:t>
      </w:r>
      <w:r w:rsidR="00467245" w:rsidRPr="00C65DD9">
        <w:rPr>
          <w:szCs w:val="24"/>
        </w:rPr>
        <w:t xml:space="preserve"> to temperature vs. precipitation. Add</w:t>
      </w:r>
      <w:r w:rsidR="002E5C7F" w:rsidRPr="00C65DD9">
        <w:rPr>
          <w:szCs w:val="24"/>
        </w:rPr>
        <w:t>i</w:t>
      </w:r>
      <w:r w:rsidR="00467245" w:rsidRPr="00C65DD9">
        <w:rPr>
          <w:szCs w:val="24"/>
        </w:rPr>
        <w:t>tionally, if previous independent results provide constraints on one of these variables</w:t>
      </w:r>
      <w:r w:rsidR="002E5C7F" w:rsidRPr="00C65DD9">
        <w:rPr>
          <w:szCs w:val="24"/>
        </w:rPr>
        <w:t xml:space="preserve"> (e.g., precipitation changes from paleo-lake records)</w:t>
      </w:r>
      <w:r w:rsidR="00467245" w:rsidRPr="00C65DD9">
        <w:rPr>
          <w:szCs w:val="24"/>
        </w:rPr>
        <w:t>, the measured change in ELA can be used to estimate the other variable.</w:t>
      </w:r>
    </w:p>
    <w:p w14:paraId="6823F6B5" w14:textId="5305CA25" w:rsidR="00AE2A0D" w:rsidRPr="00C65DD9" w:rsidRDefault="00E04B89" w:rsidP="0003297D">
      <w:pPr>
        <w:ind w:firstLine="720"/>
        <w:rPr>
          <w:szCs w:val="24"/>
        </w:rPr>
      </w:pPr>
      <w:r w:rsidRPr="00C65DD9">
        <w:rPr>
          <w:szCs w:val="24"/>
        </w:rPr>
        <w:t xml:space="preserve">Using the </w:t>
      </w:r>
      <w:r w:rsidR="00E735DD" w:rsidRPr="00C65DD9">
        <w:rPr>
          <w:szCs w:val="24"/>
        </w:rPr>
        <w:t>PDD</w:t>
      </w:r>
      <w:r w:rsidRPr="00C65DD9">
        <w:rPr>
          <w:szCs w:val="24"/>
        </w:rPr>
        <w:t xml:space="preserve"> model detailed in the Methodology, we reconstruct the full range of </w:t>
      </w:r>
      <w:r w:rsidR="00AE2A0D" w:rsidRPr="00C65DD9">
        <w:rPr>
          <w:szCs w:val="24"/>
        </w:rPr>
        <w:t xml:space="preserve">likely </w:t>
      </w:r>
      <w:r w:rsidRPr="00C65DD9">
        <w:rPr>
          <w:szCs w:val="24"/>
        </w:rPr>
        <w:t xml:space="preserve">precipitation and temperature </w:t>
      </w:r>
      <w:r w:rsidR="002E5C7F" w:rsidRPr="00C65DD9">
        <w:rPr>
          <w:szCs w:val="24"/>
        </w:rPr>
        <w:t xml:space="preserve">changes required to account for the </w:t>
      </w:r>
      <w:r w:rsidRPr="00C65DD9">
        <w:rPr>
          <w:szCs w:val="24"/>
        </w:rPr>
        <w:t xml:space="preserve">ELA </w:t>
      </w:r>
      <w:r w:rsidR="002E5C7F" w:rsidRPr="00C65DD9">
        <w:rPr>
          <w:szCs w:val="24"/>
        </w:rPr>
        <w:t xml:space="preserve">change </w:t>
      </w:r>
      <w:r w:rsidRPr="00C65DD9">
        <w:rPr>
          <w:szCs w:val="24"/>
        </w:rPr>
        <w:t>between the YD and modern day climate</w:t>
      </w:r>
      <w:r w:rsidR="00BE398E" w:rsidRPr="00C65DD9">
        <w:rPr>
          <w:szCs w:val="24"/>
        </w:rPr>
        <w:t xml:space="preserve"> observed in the Lagrev system</w:t>
      </w:r>
      <w:r w:rsidR="002E5C7F" w:rsidRPr="00C65DD9">
        <w:rPr>
          <w:szCs w:val="24"/>
        </w:rPr>
        <w:t xml:space="preserve"> (Figure 21)</w:t>
      </w:r>
      <w:r w:rsidRPr="00C65DD9">
        <w:rPr>
          <w:szCs w:val="24"/>
        </w:rPr>
        <w:t xml:space="preserve">. </w:t>
      </w:r>
      <w:r w:rsidR="0070576C" w:rsidRPr="00C65DD9">
        <w:rPr>
          <w:szCs w:val="24"/>
        </w:rPr>
        <w:t xml:space="preserve"> </w:t>
      </w:r>
      <w:r w:rsidR="00146F9E" w:rsidRPr="00C65DD9">
        <w:rPr>
          <w:szCs w:val="24"/>
        </w:rPr>
        <w:t xml:space="preserve">We focus on the Lagrev </w:t>
      </w:r>
      <w:r w:rsidR="00146F9E" w:rsidRPr="00C65DD9">
        <w:rPr>
          <w:szCs w:val="24"/>
        </w:rPr>
        <w:lastRenderedPageBreak/>
        <w:t>reconstructions</w:t>
      </w:r>
      <w:r w:rsidR="002E5C7F" w:rsidRPr="00C65DD9">
        <w:rPr>
          <w:szCs w:val="24"/>
        </w:rPr>
        <w:t xml:space="preserve"> </w:t>
      </w:r>
      <w:r w:rsidR="00A04166" w:rsidRPr="00C65DD9">
        <w:rPr>
          <w:szCs w:val="24"/>
        </w:rPr>
        <w:t xml:space="preserve">for consistency </w:t>
      </w:r>
      <w:r w:rsidR="00D363E6" w:rsidRPr="00C65DD9">
        <w:rPr>
          <w:szCs w:val="24"/>
        </w:rPr>
        <w:t xml:space="preserve">of reconstruction techniques </w:t>
      </w:r>
      <w:r w:rsidR="00A04166" w:rsidRPr="00C65DD9">
        <w:rPr>
          <w:szCs w:val="24"/>
        </w:rPr>
        <w:t xml:space="preserve">and </w:t>
      </w:r>
      <w:r w:rsidR="002E5C7F" w:rsidRPr="00C65DD9">
        <w:rPr>
          <w:szCs w:val="24"/>
        </w:rPr>
        <w:t xml:space="preserve">due to the higher certainty in the </w:t>
      </w:r>
      <w:r w:rsidR="002E5C7F" w:rsidRPr="00C65DD9">
        <w:rPr>
          <w:rFonts w:hint="eastAsia"/>
          <w:szCs w:val="24"/>
        </w:rPr>
        <w:t>Δ</w:t>
      </w:r>
      <w:r w:rsidR="002E5C7F" w:rsidRPr="00C65DD9">
        <w:rPr>
          <w:szCs w:val="24"/>
        </w:rPr>
        <w:t>ELA for that system</w:t>
      </w:r>
      <w:r w:rsidR="00A04166" w:rsidRPr="00C65DD9">
        <w:rPr>
          <w:szCs w:val="24"/>
        </w:rPr>
        <w:t xml:space="preserve">, even though both Alp Flix 1 and Alp Flix 2 offer similar </w:t>
      </w:r>
      <w:r w:rsidR="002D2B5F" w:rsidRPr="00C65DD9">
        <w:rPr>
          <w:rFonts w:hint="eastAsia"/>
          <w:szCs w:val="24"/>
        </w:rPr>
        <w:t>Δ</w:t>
      </w:r>
      <w:r w:rsidR="002D2B5F" w:rsidRPr="00C65DD9">
        <w:rPr>
          <w:szCs w:val="24"/>
        </w:rPr>
        <w:t>ELAs</w:t>
      </w:r>
      <w:r w:rsidR="00146F9E" w:rsidRPr="00C65DD9">
        <w:rPr>
          <w:szCs w:val="24"/>
        </w:rPr>
        <w:t>.</w:t>
      </w:r>
      <w:r w:rsidR="00AB299E" w:rsidRPr="00C65DD9">
        <w:rPr>
          <w:szCs w:val="24"/>
        </w:rPr>
        <w:t xml:space="preserve"> </w:t>
      </w:r>
      <w:r w:rsidR="00FB0C6D" w:rsidRPr="00C65DD9">
        <w:rPr>
          <w:szCs w:val="24"/>
        </w:rPr>
        <w:t xml:space="preserve">As seen in Figure 21, if winter precipitation </w:t>
      </w:r>
      <w:r w:rsidR="002D2B5F" w:rsidRPr="00C65DD9">
        <w:rPr>
          <w:szCs w:val="24"/>
        </w:rPr>
        <w:t>did not change (e.g., same as present-day mean snowfall)</w:t>
      </w:r>
      <w:r w:rsidR="00FB0C6D" w:rsidRPr="00C65DD9">
        <w:rPr>
          <w:szCs w:val="24"/>
        </w:rPr>
        <w:t xml:space="preserve">, mean annual temperature would be 2.18 °C </w:t>
      </w:r>
      <w:r w:rsidR="00657F10" w:rsidRPr="00C65DD9">
        <w:rPr>
          <w:szCs w:val="24"/>
        </w:rPr>
        <w:t>±</w:t>
      </w:r>
      <w:r w:rsidR="00FB0C6D" w:rsidRPr="00C65DD9">
        <w:rPr>
          <w:szCs w:val="24"/>
        </w:rPr>
        <w:t xml:space="preserve">1.33 °C cooler relative to today to produce the Younger Dryas glacier extent observed at Lagrev. Assuming </w:t>
      </w:r>
      <w:r w:rsidR="002D2B5F" w:rsidRPr="00C65DD9">
        <w:rPr>
          <w:szCs w:val="24"/>
        </w:rPr>
        <w:t>no change in temperature at the Younger Dryas relative to present-day</w:t>
      </w:r>
      <w:r w:rsidR="00FB0C6D" w:rsidRPr="00C65DD9">
        <w:rPr>
          <w:szCs w:val="24"/>
        </w:rPr>
        <w:t xml:space="preserve">, winter precipitation would need to be 291% </w:t>
      </w:r>
      <w:r w:rsidR="00657F10" w:rsidRPr="00C65DD9">
        <w:rPr>
          <w:szCs w:val="24"/>
        </w:rPr>
        <w:t>±</w:t>
      </w:r>
      <w:r w:rsidR="00FB0C6D" w:rsidRPr="00C65DD9">
        <w:rPr>
          <w:szCs w:val="24"/>
        </w:rPr>
        <w:t>86% greater than today.</w:t>
      </w:r>
      <w:r w:rsidR="00657F10" w:rsidRPr="00C65DD9">
        <w:rPr>
          <w:szCs w:val="24"/>
        </w:rPr>
        <w:t xml:space="preserve"> Some studies, however, suggest precipitation decreased during the YD</w:t>
      </w:r>
      <w:r w:rsidR="008B20FA" w:rsidRPr="00C65DD9">
        <w:rPr>
          <w:szCs w:val="24"/>
        </w:rPr>
        <w:t>, which would increase the temperature cooling</w:t>
      </w:r>
      <w:r w:rsidR="00D02C32" w:rsidRPr="00C65DD9">
        <w:rPr>
          <w:szCs w:val="24"/>
        </w:rPr>
        <w:t xml:space="preserve"> required to explain the ELA changes</w:t>
      </w:r>
      <w:r w:rsidR="00657F10" w:rsidRPr="00C65DD9">
        <w:rPr>
          <w:szCs w:val="24"/>
        </w:rPr>
        <w:t xml:space="preserve">. Accounting for a decrease in precipitation of 30% </w:t>
      </w:r>
      <w:r w:rsidR="002D2B5F" w:rsidRPr="00C65DD9">
        <w:rPr>
          <w:szCs w:val="24"/>
        </w:rPr>
        <w:t xml:space="preserve">(e.g., </w:t>
      </w:r>
      <w:r w:rsidR="00657F10" w:rsidRPr="00C65DD9">
        <w:rPr>
          <w:szCs w:val="24"/>
        </w:rPr>
        <w:t>Kerschner et. al.</w:t>
      </w:r>
      <w:r w:rsidR="002D2B5F" w:rsidRPr="00C65DD9">
        <w:rPr>
          <w:szCs w:val="24"/>
        </w:rPr>
        <w:t xml:space="preserve">, </w:t>
      </w:r>
      <w:r w:rsidR="00657F10" w:rsidRPr="00C65DD9">
        <w:rPr>
          <w:szCs w:val="24"/>
        </w:rPr>
        <w:t>2000</w:t>
      </w:r>
      <w:r w:rsidR="002D2B5F" w:rsidRPr="00C65DD9">
        <w:rPr>
          <w:szCs w:val="24"/>
        </w:rPr>
        <w:t>;</w:t>
      </w:r>
      <w:r w:rsidR="00657F10" w:rsidRPr="00C65DD9">
        <w:rPr>
          <w:szCs w:val="24"/>
        </w:rPr>
        <w:t xml:space="preserve"> Heiri et. al. 2014</w:t>
      </w:r>
      <w:r w:rsidR="002D2B5F" w:rsidRPr="00C65DD9">
        <w:rPr>
          <w:szCs w:val="24"/>
        </w:rPr>
        <w:t>)</w:t>
      </w:r>
      <w:r w:rsidR="00657F10" w:rsidRPr="00C65DD9">
        <w:rPr>
          <w:szCs w:val="24"/>
        </w:rPr>
        <w:t xml:space="preserve"> </w:t>
      </w:r>
      <w:r w:rsidR="002D2B5F" w:rsidRPr="00C65DD9">
        <w:rPr>
          <w:szCs w:val="24"/>
        </w:rPr>
        <w:t xml:space="preserve">increases </w:t>
      </w:r>
      <w:r w:rsidR="00657F10" w:rsidRPr="00C65DD9">
        <w:rPr>
          <w:szCs w:val="24"/>
        </w:rPr>
        <w:t xml:space="preserve">the change in annual temperature slightly to </w:t>
      </w:r>
      <w:r w:rsidR="00657F10" w:rsidRPr="00C65DD9">
        <w:rPr>
          <w:rFonts w:hint="eastAsia"/>
          <w:szCs w:val="24"/>
        </w:rPr>
        <w:t>Δ</w:t>
      </w:r>
      <w:r w:rsidR="00657F10" w:rsidRPr="00C65DD9">
        <w:rPr>
          <w:szCs w:val="24"/>
        </w:rPr>
        <w:t xml:space="preserve">T = </w:t>
      </w:r>
      <w:r w:rsidR="002D2B5F" w:rsidRPr="00C65DD9">
        <w:rPr>
          <w:szCs w:val="24"/>
        </w:rPr>
        <w:t>-</w:t>
      </w:r>
      <w:r w:rsidR="00657F10" w:rsidRPr="00C65DD9">
        <w:rPr>
          <w:szCs w:val="24"/>
        </w:rPr>
        <w:t>2.29 °C ±1.32 °C</w:t>
      </w:r>
      <w:r w:rsidR="00331B51" w:rsidRPr="00C65DD9">
        <w:rPr>
          <w:szCs w:val="24"/>
        </w:rPr>
        <w:t xml:space="preserve">. </w:t>
      </w:r>
    </w:p>
    <w:p w14:paraId="2192E3CB" w14:textId="77777777" w:rsidR="00230A25" w:rsidRPr="00C65DD9" w:rsidRDefault="00230A25" w:rsidP="0003297D">
      <w:pPr>
        <w:ind w:firstLine="720"/>
        <w:rPr>
          <w:szCs w:val="24"/>
        </w:rPr>
      </w:pPr>
    </w:p>
    <w:p w14:paraId="68A05695" w14:textId="6764C9F3" w:rsidR="007C4408" w:rsidRPr="00B825BD" w:rsidRDefault="002D72BE" w:rsidP="007C4408">
      <w:pPr>
        <w:spacing w:line="240" w:lineRule="auto"/>
        <w:rPr>
          <w:szCs w:val="24"/>
        </w:rPr>
      </w:pPr>
      <w:r w:rsidRPr="00B825BD">
        <w:rPr>
          <w:noProof/>
          <w:szCs w:val="24"/>
        </w:rPr>
        <w:lastRenderedPageBreak/>
        <w:drawing>
          <wp:inline distT="0" distB="0" distL="0" distR="0" wp14:anchorId="20A45D20" wp14:editId="0E3175F3">
            <wp:extent cx="5943600" cy="4803037"/>
            <wp:effectExtent l="0" t="0" r="0" b="0"/>
            <wp:docPr id="19" name="Picture 19" descr="WARP DRIVE:Research:Thesis:Thesis Documents:Figures:New:4 Results:Younger Dryas:Finals:TempLine_n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RP DRIVE:Research:Thesis:Thesis Documents:Figures:New:4 Results:Younger Dryas:Finals:TempLine_ne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803037"/>
                    </a:xfrm>
                    <a:prstGeom prst="rect">
                      <a:avLst/>
                    </a:prstGeom>
                    <a:noFill/>
                    <a:ln>
                      <a:noFill/>
                    </a:ln>
                  </pic:spPr>
                </pic:pic>
              </a:graphicData>
            </a:graphic>
          </wp:inline>
        </w:drawing>
      </w:r>
    </w:p>
    <w:p w14:paraId="6A266DEA" w14:textId="214F3DB2" w:rsidR="007C4408" w:rsidRPr="00C65DD9" w:rsidRDefault="007C4408" w:rsidP="007C4408">
      <w:pPr>
        <w:spacing w:line="240" w:lineRule="auto"/>
        <w:rPr>
          <w:i/>
          <w:sz w:val="22"/>
        </w:rPr>
      </w:pPr>
      <w:bookmarkStart w:id="50" w:name="_Toc438191199"/>
      <w:r w:rsidRPr="00C65DD9">
        <w:rPr>
          <w:rStyle w:val="FiguresChar"/>
          <w:sz w:val="22"/>
        </w:rPr>
        <w:t>Figure 21. Modeled range in changes in temperature and precipitation between the Younger Dryas and present day for the Lagrev Glacier.</w:t>
      </w:r>
      <w:bookmarkEnd w:id="50"/>
      <w:r w:rsidRPr="00C65DD9">
        <w:rPr>
          <w:i/>
          <w:sz w:val="22"/>
        </w:rPr>
        <w:t xml:space="preserve"> The </w:t>
      </w:r>
      <w:r w:rsidR="00314336" w:rsidRPr="00C65DD9">
        <w:rPr>
          <w:i/>
          <w:sz w:val="22"/>
        </w:rPr>
        <w:t xml:space="preserve">black </w:t>
      </w:r>
      <w:r w:rsidRPr="00C65DD9">
        <w:rPr>
          <w:i/>
          <w:sz w:val="22"/>
        </w:rPr>
        <w:t xml:space="preserve">line denotes the spectrum of </w:t>
      </w:r>
      <w:r w:rsidRPr="00C65DD9">
        <w:rPr>
          <w:rFonts w:hint="eastAsia"/>
          <w:i/>
          <w:sz w:val="22"/>
        </w:rPr>
        <w:t>Δ</w:t>
      </w:r>
      <w:r w:rsidRPr="00C65DD9">
        <w:rPr>
          <w:i/>
          <w:sz w:val="22"/>
        </w:rPr>
        <w:t>T-</w:t>
      </w:r>
      <w:r w:rsidRPr="00C65DD9">
        <w:rPr>
          <w:rFonts w:hint="eastAsia"/>
          <w:i/>
          <w:sz w:val="22"/>
        </w:rPr>
        <w:t>Δ</w:t>
      </w:r>
      <w:r w:rsidRPr="00C65DD9">
        <w:rPr>
          <w:i/>
          <w:sz w:val="22"/>
        </w:rPr>
        <w:t xml:space="preserve">P </w:t>
      </w:r>
      <w:r w:rsidR="00027799" w:rsidRPr="00C65DD9">
        <w:rPr>
          <w:i/>
          <w:sz w:val="22"/>
        </w:rPr>
        <w:t>combinations that</w:t>
      </w:r>
      <w:r w:rsidRPr="00C65DD9">
        <w:rPr>
          <w:i/>
          <w:sz w:val="22"/>
        </w:rPr>
        <w:t xml:space="preserve"> could produce the estimated </w:t>
      </w:r>
      <w:r w:rsidRPr="00C65DD9">
        <w:rPr>
          <w:rFonts w:hint="eastAsia"/>
          <w:i/>
          <w:sz w:val="22"/>
        </w:rPr>
        <w:t>Δ</w:t>
      </w:r>
      <w:r w:rsidRPr="00C65DD9">
        <w:rPr>
          <w:i/>
          <w:sz w:val="22"/>
        </w:rPr>
        <w:t>ELA</w:t>
      </w:r>
      <w:r w:rsidR="00314336" w:rsidRPr="00C65DD9">
        <w:rPr>
          <w:i/>
          <w:sz w:val="22"/>
        </w:rPr>
        <w:t xml:space="preserve">, with grey shading representing the </w:t>
      </w:r>
      <w:r w:rsidR="00314336" w:rsidRPr="00C26533">
        <w:rPr>
          <w:sz w:val="22"/>
        </w:rPr>
        <w:t>±</w:t>
      </w:r>
      <w:r w:rsidR="00314336" w:rsidRPr="00C65DD9">
        <w:rPr>
          <w:i/>
          <w:sz w:val="22"/>
        </w:rPr>
        <w:t>2 standard deviation uncertainty on those results.</w:t>
      </w:r>
      <w:r w:rsidR="005C076C" w:rsidRPr="00C65DD9">
        <w:rPr>
          <w:i/>
          <w:sz w:val="22"/>
        </w:rPr>
        <w:t xml:space="preserve">Assuming a 30% decrease in precipitation, annual temperatures during the Younger Dryas were </w:t>
      </w:r>
      <w:r w:rsidR="005C076C" w:rsidRPr="00C26533">
        <w:rPr>
          <w:i/>
          <w:sz w:val="22"/>
        </w:rPr>
        <w:t>2.29 °C ±1.32 °C cooler than today.</w:t>
      </w:r>
    </w:p>
    <w:p w14:paraId="254A7592" w14:textId="77777777" w:rsidR="00082CAD" w:rsidRPr="00B825BD" w:rsidRDefault="00082CAD" w:rsidP="00D33F31">
      <w:pPr>
        <w:rPr>
          <w:szCs w:val="24"/>
        </w:rPr>
      </w:pPr>
    </w:p>
    <w:p w14:paraId="2913DA5A" w14:textId="4A198622" w:rsidR="00082CAD" w:rsidRPr="00871CF3" w:rsidRDefault="0004600B" w:rsidP="00C65DD9">
      <w:pPr>
        <w:pStyle w:val="Heading1"/>
      </w:pPr>
      <w:bookmarkStart w:id="51" w:name="_Toc438191122"/>
      <w:r w:rsidRPr="00871CF3">
        <w:t>5</w:t>
      </w:r>
      <w:r w:rsidRPr="00871CF3">
        <w:tab/>
      </w:r>
      <w:r w:rsidR="00B85F70" w:rsidRPr="00871CF3">
        <w:t>DISCUSSION</w:t>
      </w:r>
      <w:bookmarkEnd w:id="51"/>
    </w:p>
    <w:p w14:paraId="0744EF28" w14:textId="04115154" w:rsidR="00E466F3" w:rsidRPr="00C65DD9" w:rsidRDefault="002940F5" w:rsidP="00892FBF">
      <w:pPr>
        <w:ind w:firstLine="360"/>
        <w:rPr>
          <w:szCs w:val="24"/>
        </w:rPr>
      </w:pPr>
      <w:r w:rsidRPr="00871CF3">
        <w:rPr>
          <w:szCs w:val="24"/>
        </w:rPr>
        <w:t>ELA</w:t>
      </w:r>
      <w:r w:rsidR="002E5C7F" w:rsidRPr="00871CF3">
        <w:rPr>
          <w:szCs w:val="24"/>
        </w:rPr>
        <w:t>s in the Swiss Alps, specifically in the Julier Pass and Alp Flix regions, lowered by</w:t>
      </w:r>
      <w:r w:rsidRPr="00871CF3">
        <w:rPr>
          <w:szCs w:val="24"/>
        </w:rPr>
        <w:t xml:space="preserve"> 3</w:t>
      </w:r>
      <w:r w:rsidR="00587BF6" w:rsidRPr="00871CF3">
        <w:rPr>
          <w:szCs w:val="24"/>
        </w:rPr>
        <w:t>20 ±51</w:t>
      </w:r>
      <w:r w:rsidRPr="00871CF3">
        <w:rPr>
          <w:szCs w:val="24"/>
        </w:rPr>
        <w:t xml:space="preserve"> m </w:t>
      </w:r>
      <w:r w:rsidR="005C12DD" w:rsidRPr="00E33D28">
        <w:rPr>
          <w:szCs w:val="24"/>
        </w:rPr>
        <w:t xml:space="preserve">during </w:t>
      </w:r>
      <w:r w:rsidRPr="00AC49CC">
        <w:rPr>
          <w:szCs w:val="24"/>
        </w:rPr>
        <w:t xml:space="preserve">the YD </w:t>
      </w:r>
      <w:r w:rsidR="002D3E86" w:rsidRPr="0066251E">
        <w:rPr>
          <w:szCs w:val="24"/>
        </w:rPr>
        <w:t xml:space="preserve">relative to </w:t>
      </w:r>
      <w:r w:rsidRPr="00C567E6">
        <w:rPr>
          <w:szCs w:val="24"/>
        </w:rPr>
        <w:t xml:space="preserve">the </w:t>
      </w:r>
      <w:r w:rsidR="002D3E86" w:rsidRPr="00C567E6">
        <w:rPr>
          <w:szCs w:val="24"/>
        </w:rPr>
        <w:t xml:space="preserve">present day. </w:t>
      </w:r>
      <w:r w:rsidR="002E5C7F" w:rsidRPr="00C65DD9">
        <w:rPr>
          <w:szCs w:val="24"/>
        </w:rPr>
        <w:t xml:space="preserve">Comparisons of this ELA depression to previous work is complicated by the fact that </w:t>
      </w:r>
      <w:r w:rsidR="00497798" w:rsidRPr="00C65DD9">
        <w:rPr>
          <w:szCs w:val="24"/>
        </w:rPr>
        <w:t>most previous studies report</w:t>
      </w:r>
      <w:r w:rsidR="002D5603" w:rsidRPr="00C65DD9">
        <w:rPr>
          <w:szCs w:val="24"/>
        </w:rPr>
        <w:t xml:space="preserve"> </w:t>
      </w:r>
      <w:r w:rsidRPr="00C65DD9">
        <w:rPr>
          <w:szCs w:val="24"/>
        </w:rPr>
        <w:t>European ELA depressions relative to the Little Ice Age</w:t>
      </w:r>
      <w:r w:rsidR="00BC3093" w:rsidRPr="00C65DD9">
        <w:rPr>
          <w:szCs w:val="24"/>
        </w:rPr>
        <w:t xml:space="preserve"> (LIA)</w:t>
      </w:r>
      <w:r w:rsidRPr="00C65DD9">
        <w:rPr>
          <w:szCs w:val="24"/>
        </w:rPr>
        <w:t xml:space="preserve"> extent. </w:t>
      </w:r>
      <w:r w:rsidR="00497798" w:rsidRPr="00C65DD9">
        <w:rPr>
          <w:szCs w:val="24"/>
        </w:rPr>
        <w:t>Although not currently analytically constrained, the Lagrev valley appears to have a well-preserved moraine sequence from the LIA</w:t>
      </w:r>
      <w:r w:rsidR="005C076C" w:rsidRPr="00C65DD9">
        <w:rPr>
          <w:szCs w:val="24"/>
        </w:rPr>
        <w:t xml:space="preserve"> </w:t>
      </w:r>
      <w:r w:rsidR="005C076C" w:rsidRPr="00C65DD9">
        <w:rPr>
          <w:szCs w:val="24"/>
        </w:rPr>
        <w:lastRenderedPageBreak/>
        <w:t>(Figure 14)</w:t>
      </w:r>
      <w:r w:rsidR="00497798" w:rsidRPr="00C65DD9">
        <w:rPr>
          <w:szCs w:val="24"/>
        </w:rPr>
        <w:t xml:space="preserve">. The lack of vegetation and overall fresh appearance lend credence to this assumption, with previous studies assuming likewise (e.g. Ivy-Ochs et. al., 2007). Using this historic moraine sequence and the moraine sets previously constrained to the late YD by Ivy-Ochs et. al. (1996), we estimate the </w:t>
      </w:r>
      <w:r w:rsidR="00497798" w:rsidRPr="00C65DD9">
        <w:rPr>
          <w:rFonts w:hint="eastAsia"/>
          <w:szCs w:val="24"/>
        </w:rPr>
        <w:t>Δ</w:t>
      </w:r>
      <w:r w:rsidR="00497798" w:rsidRPr="00C65DD9">
        <w:rPr>
          <w:szCs w:val="24"/>
        </w:rPr>
        <w:t>ELA between the YD and LIA at this site as 2</w:t>
      </w:r>
      <w:r w:rsidR="004F5EFF" w:rsidRPr="00C65DD9">
        <w:rPr>
          <w:szCs w:val="24"/>
        </w:rPr>
        <w:t>13</w:t>
      </w:r>
      <w:r w:rsidR="00497798" w:rsidRPr="00C65DD9">
        <w:rPr>
          <w:szCs w:val="24"/>
        </w:rPr>
        <w:t xml:space="preserve"> m ±</w:t>
      </w:r>
      <w:r w:rsidR="004F5EFF" w:rsidRPr="00C65DD9">
        <w:rPr>
          <w:szCs w:val="24"/>
        </w:rPr>
        <w:t>54</w:t>
      </w:r>
      <w:r w:rsidR="00497798" w:rsidRPr="00C65DD9">
        <w:rPr>
          <w:szCs w:val="24"/>
        </w:rPr>
        <w:t xml:space="preserve"> m. </w:t>
      </w:r>
      <w:r w:rsidRPr="00C65DD9">
        <w:rPr>
          <w:szCs w:val="24"/>
        </w:rPr>
        <w:t xml:space="preserve">Heiri et al (2014) gives typical values for the YD ELA depression of 200-250 m relative to LIA for the central Alps. These results are reaffirmed by numerous other studies on glacier valleys in the </w:t>
      </w:r>
      <w:r w:rsidR="00BA4760" w:rsidRPr="00C65DD9">
        <w:rPr>
          <w:szCs w:val="24"/>
        </w:rPr>
        <w:t xml:space="preserve">Alps </w:t>
      </w:r>
      <w:r w:rsidRPr="00C65DD9">
        <w:rPr>
          <w:szCs w:val="24"/>
        </w:rPr>
        <w:t xml:space="preserve">(Ivy-Ochs et al, 2009; Ivy-Ochs et al, 2006; Hormes et al, 2008; </w:t>
      </w:r>
      <w:r w:rsidR="00B9354A" w:rsidRPr="00C65DD9">
        <w:rPr>
          <w:szCs w:val="24"/>
        </w:rPr>
        <w:t xml:space="preserve">Burga, 1987; Suter, 1981; </w:t>
      </w:r>
      <w:r w:rsidR="00E466F3" w:rsidRPr="00C65DD9">
        <w:rPr>
          <w:szCs w:val="24"/>
        </w:rPr>
        <w:t>and others</w:t>
      </w:r>
      <w:r w:rsidRPr="00C65DD9">
        <w:rPr>
          <w:szCs w:val="24"/>
        </w:rPr>
        <w:t>)</w:t>
      </w:r>
      <w:r w:rsidR="006E0522" w:rsidRPr="00C65DD9">
        <w:rPr>
          <w:szCs w:val="24"/>
        </w:rPr>
        <w:t xml:space="preserve">, although some studies suggest higher </w:t>
      </w:r>
      <w:r w:rsidR="006E0522" w:rsidRPr="00C65DD9">
        <w:rPr>
          <w:rFonts w:hint="eastAsia"/>
          <w:szCs w:val="24"/>
        </w:rPr>
        <w:t>Δ</w:t>
      </w:r>
      <w:r w:rsidR="006E0522" w:rsidRPr="00C65DD9">
        <w:rPr>
          <w:szCs w:val="24"/>
        </w:rPr>
        <w:t>ELA values for at least some regions of the Alps (</w:t>
      </w:r>
      <w:r w:rsidR="002E2629" w:rsidRPr="00C65DD9">
        <w:rPr>
          <w:szCs w:val="24"/>
        </w:rPr>
        <w:t xml:space="preserve">e.g. </w:t>
      </w:r>
      <w:r w:rsidR="006E0522" w:rsidRPr="00C65DD9">
        <w:rPr>
          <w:szCs w:val="24"/>
        </w:rPr>
        <w:t>Kerschner et. al., 2000</w:t>
      </w:r>
      <w:r w:rsidR="002E2629" w:rsidRPr="00C65DD9">
        <w:rPr>
          <w:szCs w:val="24"/>
        </w:rPr>
        <w:t>; Federici et. al., 2008)</w:t>
      </w:r>
      <w:r w:rsidRPr="00C65DD9">
        <w:rPr>
          <w:szCs w:val="24"/>
        </w:rPr>
        <w:t xml:space="preserve">. </w:t>
      </w:r>
      <w:r w:rsidR="00F9597E" w:rsidRPr="00C65DD9">
        <w:rPr>
          <w:szCs w:val="24"/>
        </w:rPr>
        <w:t xml:space="preserve">The </w:t>
      </w:r>
      <w:r w:rsidR="00D01A79" w:rsidRPr="00C65DD9">
        <w:rPr>
          <w:rFonts w:hint="eastAsia"/>
          <w:szCs w:val="24"/>
        </w:rPr>
        <w:t>Δ</w:t>
      </w:r>
      <w:r w:rsidR="00D01A79" w:rsidRPr="00C65DD9">
        <w:rPr>
          <w:szCs w:val="24"/>
        </w:rPr>
        <w:t>ELA</w:t>
      </w:r>
      <w:r w:rsidR="002F3CA2" w:rsidRPr="00C65DD9">
        <w:rPr>
          <w:szCs w:val="24"/>
        </w:rPr>
        <w:t xml:space="preserve"> results of this study </w:t>
      </w:r>
      <w:r w:rsidR="002E2629" w:rsidRPr="00C65DD9">
        <w:rPr>
          <w:szCs w:val="24"/>
        </w:rPr>
        <w:t xml:space="preserve">therefore </w:t>
      </w:r>
      <w:r w:rsidR="002F3CA2" w:rsidRPr="00C65DD9">
        <w:rPr>
          <w:szCs w:val="24"/>
        </w:rPr>
        <w:t>agree</w:t>
      </w:r>
      <w:r w:rsidR="0046424B" w:rsidRPr="00C65DD9">
        <w:rPr>
          <w:szCs w:val="24"/>
        </w:rPr>
        <w:t xml:space="preserve"> well with </w:t>
      </w:r>
      <w:r w:rsidR="002E2629" w:rsidRPr="00C65DD9">
        <w:rPr>
          <w:szCs w:val="24"/>
        </w:rPr>
        <w:t xml:space="preserve">many previous </w:t>
      </w:r>
      <w:r w:rsidR="0046424B" w:rsidRPr="00C65DD9">
        <w:rPr>
          <w:szCs w:val="24"/>
        </w:rPr>
        <w:t>estimate</w:t>
      </w:r>
      <w:r w:rsidR="00E735DD" w:rsidRPr="00C65DD9">
        <w:rPr>
          <w:szCs w:val="24"/>
        </w:rPr>
        <w:t>s</w:t>
      </w:r>
      <w:r w:rsidR="002F3CA2" w:rsidRPr="00C65DD9">
        <w:rPr>
          <w:szCs w:val="24"/>
        </w:rPr>
        <w:t xml:space="preserve"> in the area, but offer</w:t>
      </w:r>
      <w:r w:rsidR="0046424B" w:rsidRPr="00C65DD9">
        <w:rPr>
          <w:szCs w:val="24"/>
        </w:rPr>
        <w:t xml:space="preserve"> additional explicit constraints on the uncertainty of </w:t>
      </w:r>
      <w:r w:rsidR="002F3CA2" w:rsidRPr="00C65DD9">
        <w:rPr>
          <w:szCs w:val="24"/>
        </w:rPr>
        <w:t>the</w:t>
      </w:r>
      <w:r w:rsidR="0046424B" w:rsidRPr="00C65DD9">
        <w:rPr>
          <w:szCs w:val="24"/>
        </w:rPr>
        <w:t xml:space="preserve"> </w:t>
      </w:r>
      <w:r w:rsidR="00BC3093" w:rsidRPr="00C65DD9">
        <w:rPr>
          <w:szCs w:val="24"/>
        </w:rPr>
        <w:t>results</w:t>
      </w:r>
      <w:r w:rsidR="00497798" w:rsidRPr="00C65DD9">
        <w:rPr>
          <w:szCs w:val="24"/>
        </w:rPr>
        <w:t>, and a means by which to compare directly to present-day climate (unlike the LIA approach)</w:t>
      </w:r>
      <w:r w:rsidR="0046424B" w:rsidRPr="00C65DD9">
        <w:rPr>
          <w:szCs w:val="24"/>
        </w:rPr>
        <w:t>.</w:t>
      </w:r>
      <w:r w:rsidR="00BA4760" w:rsidRPr="00C65DD9">
        <w:rPr>
          <w:szCs w:val="24"/>
        </w:rPr>
        <w:t xml:space="preserve"> </w:t>
      </w:r>
    </w:p>
    <w:p w14:paraId="447890D7" w14:textId="6CC2CDFD" w:rsidR="007F407F" w:rsidRPr="00C65DD9" w:rsidRDefault="00BA4760" w:rsidP="00892FBF">
      <w:pPr>
        <w:ind w:firstLine="360"/>
        <w:rPr>
          <w:szCs w:val="24"/>
        </w:rPr>
      </w:pPr>
      <w:r w:rsidRPr="00C65DD9">
        <w:rPr>
          <w:szCs w:val="24"/>
        </w:rPr>
        <w:t xml:space="preserve">Such consistency throughout different studies and locations in the area indicates that </w:t>
      </w:r>
      <w:r w:rsidR="00D02C32" w:rsidRPr="00C65DD9">
        <w:rPr>
          <w:szCs w:val="24"/>
        </w:rPr>
        <w:t xml:space="preserve">ELA </w:t>
      </w:r>
      <w:r w:rsidRPr="00C65DD9">
        <w:rPr>
          <w:szCs w:val="24"/>
        </w:rPr>
        <w:t xml:space="preserve">change during the Younger Dryas </w:t>
      </w:r>
      <w:r w:rsidR="00E466F3" w:rsidRPr="00C65DD9">
        <w:rPr>
          <w:szCs w:val="24"/>
        </w:rPr>
        <w:t>was</w:t>
      </w:r>
      <w:r w:rsidRPr="00C65DD9">
        <w:rPr>
          <w:szCs w:val="24"/>
        </w:rPr>
        <w:t xml:space="preserve"> broadly uniform </w:t>
      </w:r>
      <w:r w:rsidR="004F5EFF" w:rsidRPr="00C65DD9">
        <w:rPr>
          <w:szCs w:val="24"/>
        </w:rPr>
        <w:t xml:space="preserve">across the central Alps. It is currently unclear how much of the variation </w:t>
      </w:r>
      <w:r w:rsidR="008B20FA" w:rsidRPr="00C65DD9">
        <w:rPr>
          <w:szCs w:val="24"/>
        </w:rPr>
        <w:t xml:space="preserve">that does exist </w:t>
      </w:r>
      <w:r w:rsidR="004F5EFF" w:rsidRPr="00C65DD9">
        <w:rPr>
          <w:szCs w:val="24"/>
        </w:rPr>
        <w:t xml:space="preserve">between different sites results from local </w:t>
      </w:r>
      <w:r w:rsidR="008B20FA" w:rsidRPr="00C65DD9">
        <w:rPr>
          <w:szCs w:val="24"/>
        </w:rPr>
        <w:t xml:space="preserve">climate/glacier </w:t>
      </w:r>
      <w:r w:rsidR="004F5EFF" w:rsidRPr="00C65DD9">
        <w:rPr>
          <w:szCs w:val="24"/>
        </w:rPr>
        <w:t xml:space="preserve">variability or from differences in </w:t>
      </w:r>
      <w:r w:rsidR="00D02C32" w:rsidRPr="00C65DD9">
        <w:rPr>
          <w:szCs w:val="24"/>
        </w:rPr>
        <w:t xml:space="preserve">ELA reconstruction </w:t>
      </w:r>
      <w:r w:rsidR="004F5EFF" w:rsidRPr="00C65DD9">
        <w:rPr>
          <w:szCs w:val="24"/>
        </w:rPr>
        <w:t>method</w:t>
      </w:r>
      <w:r w:rsidR="00D02C32" w:rsidRPr="00C65DD9">
        <w:rPr>
          <w:szCs w:val="24"/>
        </w:rPr>
        <w:t>s</w:t>
      </w:r>
      <w:r w:rsidR="004F5EFF" w:rsidRPr="00C65DD9">
        <w:rPr>
          <w:szCs w:val="24"/>
        </w:rPr>
        <w:t xml:space="preserve">. Future studies with the proposed ELA model will investigate the local and regional variability in the Younger Dryas climate response in the Alps, allowing for direct comparisons between sites. </w:t>
      </w:r>
    </w:p>
    <w:p w14:paraId="14C61209" w14:textId="312B68CD" w:rsidR="00B02B20" w:rsidRPr="00B825BD" w:rsidRDefault="00DA71D8" w:rsidP="00F968FF">
      <w:pPr>
        <w:ind w:firstLine="360"/>
        <w:rPr>
          <w:szCs w:val="24"/>
        </w:rPr>
      </w:pPr>
      <w:r w:rsidRPr="00C65DD9">
        <w:rPr>
          <w:szCs w:val="24"/>
        </w:rPr>
        <w:t>The c</w:t>
      </w:r>
      <w:r w:rsidR="00A72144" w:rsidRPr="00C65DD9">
        <w:rPr>
          <w:szCs w:val="24"/>
        </w:rPr>
        <w:t>limate</w:t>
      </w:r>
      <w:r w:rsidR="00594EFB" w:rsidRPr="00C65DD9">
        <w:rPr>
          <w:szCs w:val="24"/>
        </w:rPr>
        <w:t xml:space="preserve"> reconstructions </w:t>
      </w:r>
      <w:r w:rsidRPr="00C65DD9">
        <w:rPr>
          <w:szCs w:val="24"/>
        </w:rPr>
        <w:t xml:space="preserve">in this study </w:t>
      </w:r>
      <w:r w:rsidR="00B02B20" w:rsidRPr="00C65DD9">
        <w:rPr>
          <w:szCs w:val="24"/>
        </w:rPr>
        <w:t xml:space="preserve">suggest </w:t>
      </w:r>
      <w:r w:rsidR="00594EFB" w:rsidRPr="00C65DD9">
        <w:rPr>
          <w:szCs w:val="24"/>
        </w:rPr>
        <w:t>a strong depe</w:t>
      </w:r>
      <w:r w:rsidRPr="00C65DD9">
        <w:rPr>
          <w:szCs w:val="24"/>
        </w:rPr>
        <w:t>ndence</w:t>
      </w:r>
      <w:r w:rsidR="00A66BA7" w:rsidRPr="00C65DD9">
        <w:rPr>
          <w:szCs w:val="24"/>
        </w:rPr>
        <w:t xml:space="preserve"> </w:t>
      </w:r>
      <w:r w:rsidR="006C4BBF" w:rsidRPr="00C65DD9">
        <w:rPr>
          <w:szCs w:val="24"/>
        </w:rPr>
        <w:t>on temperature</w:t>
      </w:r>
      <w:r w:rsidRPr="00C65DD9">
        <w:rPr>
          <w:szCs w:val="24"/>
        </w:rPr>
        <w:t xml:space="preserve"> for </w:t>
      </w:r>
      <w:r w:rsidR="00B02B20" w:rsidRPr="00C65DD9">
        <w:rPr>
          <w:szCs w:val="24"/>
        </w:rPr>
        <w:t xml:space="preserve">YD </w:t>
      </w:r>
      <w:r w:rsidRPr="00C65DD9">
        <w:rPr>
          <w:szCs w:val="24"/>
        </w:rPr>
        <w:t>glaciers</w:t>
      </w:r>
      <w:r w:rsidR="00B02B20" w:rsidRPr="00C65DD9">
        <w:rPr>
          <w:szCs w:val="24"/>
        </w:rPr>
        <w:t xml:space="preserve"> in the Graubünden Alps</w:t>
      </w:r>
      <w:r w:rsidR="006C4BBF" w:rsidRPr="00C65DD9">
        <w:rPr>
          <w:szCs w:val="24"/>
        </w:rPr>
        <w:t>, with less sensitivity to changes in precipitation</w:t>
      </w:r>
      <w:r w:rsidR="00594EFB" w:rsidRPr="00C65DD9">
        <w:rPr>
          <w:szCs w:val="24"/>
        </w:rPr>
        <w:t xml:space="preserve">. This </w:t>
      </w:r>
      <w:r w:rsidR="00D02C32" w:rsidRPr="00C65DD9">
        <w:rPr>
          <w:szCs w:val="24"/>
        </w:rPr>
        <w:t>fits expectations for</w:t>
      </w:r>
      <w:r w:rsidR="00A04B08" w:rsidRPr="00C65DD9">
        <w:rPr>
          <w:szCs w:val="24"/>
        </w:rPr>
        <w:t xml:space="preserve"> alpine temperate glaciers,</w:t>
      </w:r>
      <w:r w:rsidR="00F968FF" w:rsidRPr="00C65DD9">
        <w:rPr>
          <w:szCs w:val="24"/>
        </w:rPr>
        <w:t xml:space="preserve"> where much of the ablation </w:t>
      </w:r>
      <w:r w:rsidR="00A04B08" w:rsidRPr="00C65DD9">
        <w:rPr>
          <w:szCs w:val="24"/>
        </w:rPr>
        <w:t>during the year occurs due to melt in the summertime (</w:t>
      </w:r>
      <w:r w:rsidR="00497798" w:rsidRPr="00C65DD9">
        <w:rPr>
          <w:szCs w:val="24"/>
        </w:rPr>
        <w:t xml:space="preserve">Rupper et al., 2008; Ivy-Ochs et. al., 2009; </w:t>
      </w:r>
      <w:r w:rsidR="00A04B08" w:rsidRPr="00C65DD9">
        <w:rPr>
          <w:szCs w:val="24"/>
        </w:rPr>
        <w:t>Heiri et. al., 2014)</w:t>
      </w:r>
      <w:r w:rsidR="006C4BBF" w:rsidRPr="00C65DD9">
        <w:rPr>
          <w:szCs w:val="24"/>
        </w:rPr>
        <w:t xml:space="preserve">. </w:t>
      </w:r>
      <w:r w:rsidR="00CC3589" w:rsidRPr="00C65DD9">
        <w:rPr>
          <w:szCs w:val="24"/>
        </w:rPr>
        <w:t>O</w:t>
      </w:r>
      <w:r w:rsidR="00497798" w:rsidRPr="00C65DD9">
        <w:rPr>
          <w:szCs w:val="24"/>
        </w:rPr>
        <w:t xml:space="preserve">ur </w:t>
      </w:r>
      <w:r w:rsidR="00497798" w:rsidRPr="00C65DD9">
        <w:rPr>
          <w:szCs w:val="24"/>
        </w:rPr>
        <w:lastRenderedPageBreak/>
        <w:t>results show that even r</w:t>
      </w:r>
      <w:r w:rsidR="007F1190" w:rsidRPr="00C65DD9">
        <w:rPr>
          <w:szCs w:val="24"/>
        </w:rPr>
        <w:t>elatively s</w:t>
      </w:r>
      <w:r w:rsidR="00A04B08" w:rsidRPr="00C65DD9">
        <w:rPr>
          <w:szCs w:val="24"/>
        </w:rPr>
        <w:t xml:space="preserve">mall changes in temperature of </w:t>
      </w:r>
      <w:r w:rsidR="002329DB" w:rsidRPr="00C65DD9">
        <w:rPr>
          <w:szCs w:val="24"/>
        </w:rPr>
        <w:t>~2</w:t>
      </w:r>
      <w:r w:rsidR="00A04B08" w:rsidRPr="00C65DD9">
        <w:rPr>
          <w:szCs w:val="24"/>
        </w:rPr>
        <w:t xml:space="preserve"> °C will dominate </w:t>
      </w:r>
      <w:r w:rsidR="00497798" w:rsidRPr="00C65DD9">
        <w:rPr>
          <w:szCs w:val="24"/>
        </w:rPr>
        <w:t xml:space="preserve">even </w:t>
      </w:r>
      <w:r w:rsidR="007F1190" w:rsidRPr="00C65DD9">
        <w:rPr>
          <w:szCs w:val="24"/>
        </w:rPr>
        <w:t>large changes in</w:t>
      </w:r>
      <w:r w:rsidR="00A04B08" w:rsidRPr="00C65DD9">
        <w:rPr>
          <w:szCs w:val="24"/>
        </w:rPr>
        <w:t xml:space="preserve"> winter precipitation</w:t>
      </w:r>
      <w:r w:rsidR="00E466F3" w:rsidRPr="00C65DD9">
        <w:rPr>
          <w:szCs w:val="24"/>
        </w:rPr>
        <w:t xml:space="preserve">. </w:t>
      </w:r>
    </w:p>
    <w:p w14:paraId="04EE4A5B" w14:textId="311F191B" w:rsidR="0064680D" w:rsidRPr="00C65DD9" w:rsidRDefault="007F0186" w:rsidP="0009300A">
      <w:pPr>
        <w:ind w:firstLine="720"/>
        <w:rPr>
          <w:szCs w:val="24"/>
        </w:rPr>
      </w:pPr>
      <w:r w:rsidRPr="00871CF3">
        <w:rPr>
          <w:szCs w:val="24"/>
        </w:rPr>
        <w:t xml:space="preserve">Significant effort has focused on temperature reconstructions in the Alps from other paleoclimate proxy methods. These reconstructions range from </w:t>
      </w:r>
      <w:r w:rsidR="00B5737C" w:rsidRPr="00871CF3">
        <w:rPr>
          <w:szCs w:val="24"/>
        </w:rPr>
        <w:t xml:space="preserve">a </w:t>
      </w:r>
      <w:r w:rsidRPr="00871CF3">
        <w:rPr>
          <w:szCs w:val="24"/>
        </w:rPr>
        <w:t>1</w:t>
      </w:r>
      <w:r w:rsidR="00E66215" w:rsidRPr="00871CF3">
        <w:rPr>
          <w:szCs w:val="24"/>
        </w:rPr>
        <w:t xml:space="preserve"> °C</w:t>
      </w:r>
      <w:r w:rsidRPr="00871CF3">
        <w:rPr>
          <w:szCs w:val="24"/>
        </w:rPr>
        <w:t xml:space="preserve"> to nearly 7</w:t>
      </w:r>
      <w:r w:rsidR="00E66215" w:rsidRPr="00871CF3">
        <w:rPr>
          <w:szCs w:val="24"/>
        </w:rPr>
        <w:t xml:space="preserve"> °</w:t>
      </w:r>
      <w:r w:rsidRPr="00871CF3">
        <w:rPr>
          <w:szCs w:val="24"/>
        </w:rPr>
        <w:t xml:space="preserve">C decrease in </w:t>
      </w:r>
      <w:r w:rsidR="009D317D" w:rsidRPr="00871CF3">
        <w:rPr>
          <w:szCs w:val="24"/>
        </w:rPr>
        <w:t xml:space="preserve">summer </w:t>
      </w:r>
      <w:r w:rsidRPr="00871CF3">
        <w:rPr>
          <w:szCs w:val="24"/>
        </w:rPr>
        <w:t xml:space="preserve">temperature </w:t>
      </w:r>
      <w:r w:rsidR="00B5737C" w:rsidRPr="004D64EC">
        <w:rPr>
          <w:szCs w:val="24"/>
        </w:rPr>
        <w:t>(based on pollen, speleothem, glacier, chironomid, and timberline records)</w:t>
      </w:r>
      <w:r w:rsidR="008B20FA" w:rsidRPr="00E33D28">
        <w:rPr>
          <w:szCs w:val="24"/>
        </w:rPr>
        <w:t xml:space="preserve"> (Table 4)</w:t>
      </w:r>
      <w:r w:rsidR="00B5737C" w:rsidRPr="00AC49CC">
        <w:rPr>
          <w:szCs w:val="24"/>
        </w:rPr>
        <w:t>.</w:t>
      </w:r>
      <w:r w:rsidRPr="0066251E">
        <w:rPr>
          <w:szCs w:val="24"/>
        </w:rPr>
        <w:t xml:space="preserve"> </w:t>
      </w:r>
      <w:r w:rsidR="00331B51" w:rsidRPr="00C567E6">
        <w:rPr>
          <w:szCs w:val="24"/>
        </w:rPr>
        <w:t>In an effort to make our results more directly comparable to studies</w:t>
      </w:r>
      <w:r w:rsidR="009D317D" w:rsidRPr="00C567E6">
        <w:rPr>
          <w:szCs w:val="24"/>
        </w:rPr>
        <w:t xml:space="preserve"> recons</w:t>
      </w:r>
      <w:r w:rsidR="009D317D" w:rsidRPr="00C65DD9">
        <w:rPr>
          <w:szCs w:val="24"/>
        </w:rPr>
        <w:t>tructing summer temperature</w:t>
      </w:r>
      <w:r w:rsidR="00331B51" w:rsidRPr="00C65DD9">
        <w:rPr>
          <w:szCs w:val="24"/>
        </w:rPr>
        <w:t xml:space="preserve">, we include the estimated change in mean summer temperature (here defined as the ablation season) from our PDD model </w:t>
      </w:r>
      <w:r w:rsidR="008B20FA" w:rsidRPr="00C65DD9">
        <w:rPr>
          <w:szCs w:val="24"/>
        </w:rPr>
        <w:t>for ease of comparison</w:t>
      </w:r>
      <w:r w:rsidR="00331B51" w:rsidRPr="00C65DD9">
        <w:rPr>
          <w:szCs w:val="24"/>
        </w:rPr>
        <w:t xml:space="preserve">. </w:t>
      </w:r>
    </w:p>
    <w:p w14:paraId="041E4E74" w14:textId="77777777" w:rsidR="00230A25" w:rsidRPr="00C65DD9" w:rsidRDefault="00230A25" w:rsidP="00C72442">
      <w:pPr>
        <w:spacing w:line="240" w:lineRule="auto"/>
        <w:rPr>
          <w:i/>
          <w:szCs w:val="24"/>
        </w:rPr>
      </w:pPr>
    </w:p>
    <w:p w14:paraId="1101F73D" w14:textId="1997C7DF" w:rsidR="0064680D" w:rsidRPr="00D33298" w:rsidRDefault="0064680D" w:rsidP="00C26533">
      <w:pPr>
        <w:pStyle w:val="Tables"/>
      </w:pPr>
      <w:bookmarkStart w:id="52" w:name="_Toc438191128"/>
      <w:r w:rsidRPr="00D33298">
        <w:t>Table 4.</w:t>
      </w:r>
      <w:r w:rsidR="00C72442" w:rsidRPr="00D33298">
        <w:t xml:space="preserve"> Summary of Younger Dryas temperature reconstructions </w:t>
      </w:r>
      <w:r w:rsidR="007E38AE">
        <w:t>(</w:t>
      </w:r>
      <w:r w:rsidR="00C72442" w:rsidRPr="00D33298">
        <w:t>various methodologies</w:t>
      </w:r>
      <w:r w:rsidR="007E38AE">
        <w:t>)</w:t>
      </w:r>
      <w:bookmarkEnd w:id="52"/>
    </w:p>
    <w:tbl>
      <w:tblPr>
        <w:tblStyle w:val="TableGrid"/>
        <w:tblW w:w="8730" w:type="dxa"/>
        <w:tblInd w:w="108" w:type="dxa"/>
        <w:tblLayout w:type="fixed"/>
        <w:tblLook w:val="04A0" w:firstRow="1" w:lastRow="0" w:firstColumn="1" w:lastColumn="0" w:noHBand="0" w:noVBand="1"/>
      </w:tblPr>
      <w:tblGrid>
        <w:gridCol w:w="1710"/>
        <w:gridCol w:w="1530"/>
        <w:gridCol w:w="1530"/>
        <w:gridCol w:w="1080"/>
        <w:gridCol w:w="810"/>
        <w:gridCol w:w="2070"/>
      </w:tblGrid>
      <w:tr w:rsidR="00DB716D" w:rsidRPr="00D33298" w14:paraId="3D4B367E" w14:textId="77777777" w:rsidTr="00DB716D">
        <w:trPr>
          <w:trHeight w:val="300"/>
        </w:trPr>
        <w:tc>
          <w:tcPr>
            <w:tcW w:w="1710" w:type="dxa"/>
            <w:noWrap/>
            <w:vAlign w:val="center"/>
            <w:hideMark/>
          </w:tcPr>
          <w:p w14:paraId="155EABDF" w14:textId="77777777" w:rsidR="0064680D" w:rsidRPr="00130381" w:rsidRDefault="0064680D" w:rsidP="00C26533">
            <w:pPr>
              <w:spacing w:line="240" w:lineRule="auto"/>
              <w:jc w:val="center"/>
              <w:rPr>
                <w:rFonts w:eastAsia="Times New Roman"/>
                <w:bCs/>
                <w:color w:val="000000"/>
                <w:szCs w:val="24"/>
              </w:rPr>
            </w:pPr>
            <w:r w:rsidRPr="00130381">
              <w:rPr>
                <w:rFonts w:eastAsia="Times New Roman"/>
                <w:bCs/>
                <w:color w:val="000000"/>
                <w:szCs w:val="24"/>
              </w:rPr>
              <w:t>Location</w:t>
            </w:r>
          </w:p>
        </w:tc>
        <w:tc>
          <w:tcPr>
            <w:tcW w:w="1530" w:type="dxa"/>
            <w:noWrap/>
            <w:vAlign w:val="center"/>
            <w:hideMark/>
          </w:tcPr>
          <w:p w14:paraId="6BF44A13" w14:textId="77777777" w:rsidR="0064680D" w:rsidRPr="00130381" w:rsidRDefault="0064680D" w:rsidP="00C26533">
            <w:pPr>
              <w:spacing w:line="240" w:lineRule="auto"/>
              <w:jc w:val="center"/>
              <w:rPr>
                <w:rFonts w:eastAsia="Times New Roman"/>
                <w:bCs/>
                <w:color w:val="000000"/>
                <w:szCs w:val="24"/>
              </w:rPr>
            </w:pPr>
            <w:r w:rsidRPr="00130381">
              <w:rPr>
                <w:rFonts w:eastAsia="Times New Roman"/>
                <w:bCs/>
                <w:color w:val="000000"/>
                <w:szCs w:val="24"/>
              </w:rPr>
              <w:t>Reconstruction type</w:t>
            </w:r>
          </w:p>
        </w:tc>
        <w:tc>
          <w:tcPr>
            <w:tcW w:w="1530" w:type="dxa"/>
            <w:noWrap/>
            <w:vAlign w:val="center"/>
            <w:hideMark/>
          </w:tcPr>
          <w:p w14:paraId="15CAA05C" w14:textId="77777777" w:rsidR="0064680D" w:rsidRPr="00130381" w:rsidRDefault="0064680D" w:rsidP="00C26533">
            <w:pPr>
              <w:spacing w:line="240" w:lineRule="auto"/>
              <w:jc w:val="center"/>
              <w:rPr>
                <w:rFonts w:eastAsia="Times New Roman"/>
                <w:bCs/>
                <w:color w:val="000000"/>
                <w:szCs w:val="24"/>
              </w:rPr>
            </w:pPr>
            <w:r w:rsidRPr="00130381">
              <w:rPr>
                <w:rFonts w:eastAsia="Times New Roman"/>
                <w:bCs/>
                <w:color w:val="000000"/>
                <w:szCs w:val="24"/>
              </w:rPr>
              <w:t>Proxy used</w:t>
            </w:r>
          </w:p>
        </w:tc>
        <w:tc>
          <w:tcPr>
            <w:tcW w:w="1080" w:type="dxa"/>
            <w:noWrap/>
            <w:vAlign w:val="center"/>
            <w:hideMark/>
          </w:tcPr>
          <w:p w14:paraId="19769ACD" w14:textId="77777777" w:rsidR="0064680D" w:rsidRPr="00130381" w:rsidRDefault="0064680D" w:rsidP="00C26533">
            <w:pPr>
              <w:spacing w:line="240" w:lineRule="auto"/>
              <w:jc w:val="center"/>
              <w:rPr>
                <w:rFonts w:eastAsia="Times New Roman"/>
                <w:bCs/>
                <w:color w:val="000000"/>
                <w:szCs w:val="24"/>
              </w:rPr>
            </w:pPr>
            <w:r w:rsidRPr="00130381">
              <w:rPr>
                <w:szCs w:val="24"/>
              </w:rPr>
              <w:t>ΔT (°C)</w:t>
            </w:r>
          </w:p>
        </w:tc>
        <w:tc>
          <w:tcPr>
            <w:tcW w:w="810" w:type="dxa"/>
            <w:noWrap/>
            <w:vAlign w:val="center"/>
            <w:hideMark/>
          </w:tcPr>
          <w:p w14:paraId="761D78D8" w14:textId="77777777" w:rsidR="0064680D" w:rsidRPr="00130381" w:rsidRDefault="0064680D" w:rsidP="00C26533">
            <w:pPr>
              <w:spacing w:line="240" w:lineRule="auto"/>
              <w:jc w:val="center"/>
              <w:rPr>
                <w:rFonts w:eastAsia="Times New Roman"/>
                <w:bCs/>
                <w:color w:val="000000"/>
                <w:szCs w:val="24"/>
              </w:rPr>
            </w:pPr>
            <w:r w:rsidRPr="00130381">
              <w:rPr>
                <w:rFonts w:eastAsia="Times New Roman"/>
                <w:bCs/>
                <w:color w:val="000000"/>
                <w:szCs w:val="24"/>
              </w:rPr>
              <w:t>Error</w:t>
            </w:r>
          </w:p>
        </w:tc>
        <w:tc>
          <w:tcPr>
            <w:tcW w:w="2070" w:type="dxa"/>
            <w:noWrap/>
            <w:vAlign w:val="center"/>
            <w:hideMark/>
          </w:tcPr>
          <w:p w14:paraId="63B1F685" w14:textId="77777777" w:rsidR="0064680D" w:rsidRPr="00130381" w:rsidRDefault="0064680D" w:rsidP="00C26533">
            <w:pPr>
              <w:spacing w:line="240" w:lineRule="auto"/>
              <w:jc w:val="center"/>
              <w:rPr>
                <w:rFonts w:eastAsia="Times New Roman"/>
                <w:bCs/>
                <w:color w:val="000000"/>
                <w:szCs w:val="24"/>
              </w:rPr>
            </w:pPr>
            <w:r w:rsidRPr="00130381">
              <w:rPr>
                <w:rFonts w:eastAsia="Times New Roman"/>
                <w:bCs/>
                <w:color w:val="000000"/>
                <w:szCs w:val="24"/>
              </w:rPr>
              <w:t>Source</w:t>
            </w:r>
          </w:p>
        </w:tc>
      </w:tr>
      <w:tr w:rsidR="00DB716D" w:rsidRPr="00D33298" w14:paraId="7939E7EC" w14:textId="77777777" w:rsidTr="00DB716D">
        <w:trPr>
          <w:trHeight w:val="300"/>
        </w:trPr>
        <w:tc>
          <w:tcPr>
            <w:tcW w:w="1710" w:type="dxa"/>
            <w:noWrap/>
            <w:vAlign w:val="center"/>
            <w:hideMark/>
          </w:tcPr>
          <w:p w14:paraId="09764204" w14:textId="77777777" w:rsidR="0064680D" w:rsidRPr="00B825BD" w:rsidRDefault="0064680D" w:rsidP="00C26533">
            <w:pPr>
              <w:spacing w:line="240" w:lineRule="auto"/>
              <w:rPr>
                <w:rFonts w:eastAsia="Times New Roman"/>
                <w:color w:val="000000"/>
                <w:szCs w:val="24"/>
              </w:rPr>
            </w:pPr>
            <w:r w:rsidRPr="00D33298">
              <w:rPr>
                <w:rFonts w:eastAsia="Times New Roman"/>
                <w:color w:val="000000"/>
                <w:szCs w:val="24"/>
              </w:rPr>
              <w:t>Northern Alps foreland</w:t>
            </w:r>
          </w:p>
        </w:tc>
        <w:tc>
          <w:tcPr>
            <w:tcW w:w="1530" w:type="dxa"/>
            <w:noWrap/>
            <w:vAlign w:val="center"/>
            <w:hideMark/>
          </w:tcPr>
          <w:p w14:paraId="18CF3673" w14:textId="77777777" w:rsidR="0064680D" w:rsidRPr="00871CF3" w:rsidRDefault="0064680D" w:rsidP="00C26533">
            <w:pPr>
              <w:spacing w:line="240" w:lineRule="auto"/>
              <w:rPr>
                <w:rFonts w:eastAsia="Times New Roman"/>
                <w:color w:val="000000"/>
                <w:szCs w:val="24"/>
              </w:rPr>
            </w:pPr>
            <w:r w:rsidRPr="00B825BD">
              <w:rPr>
                <w:rFonts w:eastAsia="Times New Roman"/>
                <w:color w:val="000000"/>
                <w:szCs w:val="24"/>
              </w:rPr>
              <w:t>Summer temperature</w:t>
            </w:r>
          </w:p>
        </w:tc>
        <w:tc>
          <w:tcPr>
            <w:tcW w:w="1530" w:type="dxa"/>
            <w:noWrap/>
            <w:vAlign w:val="center"/>
            <w:hideMark/>
          </w:tcPr>
          <w:p w14:paraId="60688695" w14:textId="77777777" w:rsidR="0064680D" w:rsidRPr="00871CF3" w:rsidRDefault="0064680D" w:rsidP="00C26533">
            <w:pPr>
              <w:spacing w:line="240" w:lineRule="auto"/>
              <w:jc w:val="center"/>
              <w:rPr>
                <w:rFonts w:eastAsia="Times New Roman"/>
                <w:color w:val="000000"/>
                <w:szCs w:val="24"/>
              </w:rPr>
            </w:pPr>
            <w:r w:rsidRPr="00871CF3">
              <w:rPr>
                <w:rFonts w:eastAsia="Times New Roman"/>
                <w:color w:val="000000"/>
                <w:szCs w:val="24"/>
              </w:rPr>
              <w:t>Pollen and cladocera</w:t>
            </w:r>
          </w:p>
        </w:tc>
        <w:tc>
          <w:tcPr>
            <w:tcW w:w="1080" w:type="dxa"/>
            <w:noWrap/>
            <w:vAlign w:val="center"/>
            <w:hideMark/>
          </w:tcPr>
          <w:p w14:paraId="24FFF3CC" w14:textId="77777777" w:rsidR="0064680D" w:rsidRPr="00871CF3" w:rsidRDefault="0064680D" w:rsidP="00C26533">
            <w:pPr>
              <w:spacing w:line="240" w:lineRule="auto"/>
              <w:jc w:val="center"/>
              <w:rPr>
                <w:rFonts w:eastAsia="Times New Roman"/>
                <w:color w:val="000000"/>
                <w:szCs w:val="24"/>
              </w:rPr>
            </w:pPr>
            <w:r w:rsidRPr="00871CF3">
              <w:rPr>
                <w:rFonts w:eastAsia="Times New Roman"/>
                <w:color w:val="000000"/>
                <w:szCs w:val="24"/>
              </w:rPr>
              <w:t>6.9</w:t>
            </w:r>
          </w:p>
        </w:tc>
        <w:tc>
          <w:tcPr>
            <w:tcW w:w="810" w:type="dxa"/>
            <w:noWrap/>
            <w:vAlign w:val="center"/>
            <w:hideMark/>
          </w:tcPr>
          <w:p w14:paraId="0A38A1A5" w14:textId="77777777" w:rsidR="0064680D" w:rsidRPr="00B825BD" w:rsidRDefault="0064680D" w:rsidP="00C26533">
            <w:pPr>
              <w:spacing w:line="240" w:lineRule="auto"/>
              <w:jc w:val="center"/>
              <w:rPr>
                <w:rFonts w:eastAsia="Times New Roman"/>
                <w:color w:val="000000"/>
                <w:szCs w:val="24"/>
              </w:rPr>
            </w:pPr>
            <w:r w:rsidRPr="00871CF3">
              <w:rPr>
                <w:szCs w:val="24"/>
              </w:rPr>
              <w:t>±</w:t>
            </w:r>
            <w:r w:rsidRPr="00D33298">
              <w:rPr>
                <w:rFonts w:eastAsia="Times New Roman"/>
                <w:color w:val="000000"/>
                <w:szCs w:val="24"/>
              </w:rPr>
              <w:t>1.50</w:t>
            </w:r>
          </w:p>
        </w:tc>
        <w:tc>
          <w:tcPr>
            <w:tcW w:w="2070" w:type="dxa"/>
            <w:noWrap/>
            <w:vAlign w:val="center"/>
            <w:hideMark/>
          </w:tcPr>
          <w:p w14:paraId="399DE3D3" w14:textId="77777777" w:rsidR="0064680D" w:rsidRPr="00871CF3" w:rsidRDefault="0064680D" w:rsidP="00C26533">
            <w:pPr>
              <w:spacing w:line="240" w:lineRule="auto"/>
              <w:rPr>
                <w:rFonts w:eastAsia="Times New Roman"/>
                <w:color w:val="000000"/>
                <w:szCs w:val="24"/>
              </w:rPr>
            </w:pPr>
            <w:r w:rsidRPr="00B825BD">
              <w:rPr>
                <w:rFonts w:eastAsia="Times New Roman"/>
                <w:color w:val="000000"/>
                <w:szCs w:val="24"/>
              </w:rPr>
              <w:t>Lotter et. al., 2000</w:t>
            </w:r>
          </w:p>
        </w:tc>
      </w:tr>
      <w:tr w:rsidR="00DB716D" w:rsidRPr="00D33298" w14:paraId="3316284E" w14:textId="77777777" w:rsidTr="00DB716D">
        <w:trPr>
          <w:trHeight w:val="300"/>
        </w:trPr>
        <w:tc>
          <w:tcPr>
            <w:tcW w:w="1710" w:type="dxa"/>
            <w:noWrap/>
            <w:vAlign w:val="center"/>
            <w:hideMark/>
          </w:tcPr>
          <w:p w14:paraId="3D833382" w14:textId="77777777" w:rsidR="0064680D" w:rsidRPr="00B825BD" w:rsidRDefault="0064680D" w:rsidP="00C26533">
            <w:pPr>
              <w:spacing w:line="240" w:lineRule="auto"/>
              <w:rPr>
                <w:rFonts w:eastAsia="Times New Roman"/>
                <w:color w:val="000000"/>
                <w:szCs w:val="24"/>
              </w:rPr>
            </w:pPr>
            <w:r w:rsidRPr="00D33298">
              <w:rPr>
                <w:rFonts w:eastAsia="Times New Roman"/>
                <w:color w:val="000000"/>
                <w:szCs w:val="24"/>
              </w:rPr>
              <w:t>Southern Alps foreland</w:t>
            </w:r>
          </w:p>
        </w:tc>
        <w:tc>
          <w:tcPr>
            <w:tcW w:w="1530" w:type="dxa"/>
            <w:noWrap/>
            <w:vAlign w:val="center"/>
            <w:hideMark/>
          </w:tcPr>
          <w:p w14:paraId="6D5BD5EB" w14:textId="77777777" w:rsidR="0064680D" w:rsidRPr="00871CF3" w:rsidRDefault="0064680D" w:rsidP="00C26533">
            <w:pPr>
              <w:spacing w:line="240" w:lineRule="auto"/>
              <w:rPr>
                <w:rFonts w:eastAsia="Times New Roman"/>
                <w:color w:val="000000"/>
                <w:szCs w:val="24"/>
              </w:rPr>
            </w:pPr>
            <w:r w:rsidRPr="00B825BD">
              <w:rPr>
                <w:rFonts w:eastAsia="Times New Roman"/>
                <w:color w:val="000000"/>
                <w:szCs w:val="24"/>
              </w:rPr>
              <w:t>July air temperature</w:t>
            </w:r>
          </w:p>
        </w:tc>
        <w:tc>
          <w:tcPr>
            <w:tcW w:w="1530" w:type="dxa"/>
            <w:noWrap/>
            <w:vAlign w:val="center"/>
            <w:hideMark/>
          </w:tcPr>
          <w:p w14:paraId="772A9473" w14:textId="77777777" w:rsidR="0064680D" w:rsidRPr="00871CF3" w:rsidRDefault="0064680D" w:rsidP="00C26533">
            <w:pPr>
              <w:spacing w:line="240" w:lineRule="auto"/>
              <w:jc w:val="center"/>
              <w:rPr>
                <w:rFonts w:eastAsia="Times New Roman"/>
                <w:color w:val="000000"/>
                <w:szCs w:val="24"/>
              </w:rPr>
            </w:pPr>
            <w:r w:rsidRPr="00871CF3">
              <w:rPr>
                <w:rFonts w:eastAsia="Times New Roman"/>
                <w:color w:val="000000"/>
                <w:szCs w:val="24"/>
              </w:rPr>
              <w:t>Chironomids</w:t>
            </w:r>
          </w:p>
        </w:tc>
        <w:tc>
          <w:tcPr>
            <w:tcW w:w="1080" w:type="dxa"/>
            <w:noWrap/>
            <w:vAlign w:val="center"/>
            <w:hideMark/>
          </w:tcPr>
          <w:p w14:paraId="378DF830" w14:textId="77777777" w:rsidR="0064680D" w:rsidRPr="00871CF3" w:rsidRDefault="0064680D" w:rsidP="00C26533">
            <w:pPr>
              <w:spacing w:line="240" w:lineRule="auto"/>
              <w:jc w:val="center"/>
              <w:rPr>
                <w:rFonts w:eastAsia="Times New Roman"/>
                <w:color w:val="000000"/>
                <w:szCs w:val="24"/>
              </w:rPr>
            </w:pPr>
            <w:r w:rsidRPr="00871CF3">
              <w:rPr>
                <w:rFonts w:eastAsia="Times New Roman"/>
                <w:color w:val="000000"/>
                <w:szCs w:val="24"/>
              </w:rPr>
              <w:t>6.0</w:t>
            </w:r>
          </w:p>
        </w:tc>
        <w:tc>
          <w:tcPr>
            <w:tcW w:w="810" w:type="dxa"/>
            <w:noWrap/>
            <w:vAlign w:val="center"/>
            <w:hideMark/>
          </w:tcPr>
          <w:p w14:paraId="5C771F61" w14:textId="77777777" w:rsidR="0064680D" w:rsidRPr="00B825BD" w:rsidRDefault="0064680D" w:rsidP="00C26533">
            <w:pPr>
              <w:spacing w:line="240" w:lineRule="auto"/>
              <w:jc w:val="center"/>
              <w:rPr>
                <w:rFonts w:eastAsia="Times New Roman"/>
                <w:color w:val="000000"/>
                <w:szCs w:val="24"/>
              </w:rPr>
            </w:pPr>
            <w:r w:rsidRPr="00871CF3">
              <w:rPr>
                <w:szCs w:val="24"/>
              </w:rPr>
              <w:t>±</w:t>
            </w:r>
            <w:r w:rsidRPr="00D33298">
              <w:rPr>
                <w:rFonts w:eastAsia="Times New Roman"/>
                <w:color w:val="000000"/>
                <w:szCs w:val="24"/>
              </w:rPr>
              <w:t>1.60</w:t>
            </w:r>
          </w:p>
        </w:tc>
        <w:tc>
          <w:tcPr>
            <w:tcW w:w="2070" w:type="dxa"/>
            <w:noWrap/>
            <w:vAlign w:val="center"/>
            <w:hideMark/>
          </w:tcPr>
          <w:p w14:paraId="60FBB330" w14:textId="77777777" w:rsidR="0064680D" w:rsidRPr="00871CF3" w:rsidRDefault="0064680D" w:rsidP="00C26533">
            <w:pPr>
              <w:spacing w:line="240" w:lineRule="auto"/>
              <w:rPr>
                <w:rFonts w:eastAsia="Times New Roman"/>
                <w:color w:val="000000"/>
                <w:szCs w:val="24"/>
              </w:rPr>
            </w:pPr>
            <w:r w:rsidRPr="00B825BD">
              <w:rPr>
                <w:rFonts w:eastAsia="Times New Roman"/>
                <w:color w:val="000000"/>
                <w:szCs w:val="24"/>
              </w:rPr>
              <w:t>Samartin et. al., 2012a</w:t>
            </w:r>
          </w:p>
        </w:tc>
      </w:tr>
      <w:tr w:rsidR="00DB716D" w:rsidRPr="00D33298" w14:paraId="178504FF" w14:textId="77777777" w:rsidTr="00DB716D">
        <w:trPr>
          <w:trHeight w:val="300"/>
        </w:trPr>
        <w:tc>
          <w:tcPr>
            <w:tcW w:w="1710" w:type="dxa"/>
            <w:noWrap/>
            <w:vAlign w:val="center"/>
            <w:hideMark/>
          </w:tcPr>
          <w:p w14:paraId="74151971" w14:textId="77777777" w:rsidR="0064680D" w:rsidRPr="00871CF3" w:rsidRDefault="0064680D" w:rsidP="00C26533">
            <w:pPr>
              <w:spacing w:line="240" w:lineRule="auto"/>
              <w:rPr>
                <w:rFonts w:eastAsia="Times New Roman"/>
                <w:color w:val="000000"/>
                <w:szCs w:val="24"/>
              </w:rPr>
            </w:pPr>
            <w:r w:rsidRPr="00D33298">
              <w:rPr>
                <w:rFonts w:eastAsia="Times New Roman"/>
                <w:color w:val="000000"/>
                <w:szCs w:val="24"/>
              </w:rPr>
              <w:t>South</w:t>
            </w:r>
            <w:r w:rsidRPr="00B825BD">
              <w:rPr>
                <w:rFonts w:eastAsia="Times New Roman"/>
                <w:color w:val="000000"/>
                <w:szCs w:val="24"/>
              </w:rPr>
              <w:t xml:space="preserve"> central Alps</w:t>
            </w:r>
          </w:p>
        </w:tc>
        <w:tc>
          <w:tcPr>
            <w:tcW w:w="1530" w:type="dxa"/>
            <w:noWrap/>
            <w:vAlign w:val="center"/>
            <w:hideMark/>
          </w:tcPr>
          <w:p w14:paraId="687DED79" w14:textId="77777777" w:rsidR="0064680D" w:rsidRPr="00871CF3" w:rsidRDefault="0064680D" w:rsidP="00C26533">
            <w:pPr>
              <w:spacing w:line="240" w:lineRule="auto"/>
              <w:rPr>
                <w:rFonts w:eastAsia="Times New Roman"/>
                <w:color w:val="000000"/>
                <w:szCs w:val="24"/>
              </w:rPr>
            </w:pPr>
            <w:r w:rsidRPr="00871CF3">
              <w:rPr>
                <w:rFonts w:eastAsia="Times New Roman"/>
                <w:color w:val="000000"/>
                <w:szCs w:val="24"/>
              </w:rPr>
              <w:t>July air temperature</w:t>
            </w:r>
          </w:p>
        </w:tc>
        <w:tc>
          <w:tcPr>
            <w:tcW w:w="1530" w:type="dxa"/>
            <w:noWrap/>
            <w:vAlign w:val="center"/>
            <w:hideMark/>
          </w:tcPr>
          <w:p w14:paraId="420C2AAD" w14:textId="77777777" w:rsidR="0064680D" w:rsidRPr="00871CF3" w:rsidRDefault="0064680D" w:rsidP="00C26533">
            <w:pPr>
              <w:spacing w:line="240" w:lineRule="auto"/>
              <w:jc w:val="center"/>
              <w:rPr>
                <w:rFonts w:eastAsia="Times New Roman"/>
                <w:color w:val="000000"/>
                <w:szCs w:val="24"/>
              </w:rPr>
            </w:pPr>
            <w:r w:rsidRPr="00871CF3">
              <w:rPr>
                <w:rFonts w:eastAsia="Times New Roman"/>
                <w:color w:val="000000"/>
                <w:szCs w:val="24"/>
              </w:rPr>
              <w:t>Chironomids</w:t>
            </w:r>
          </w:p>
        </w:tc>
        <w:tc>
          <w:tcPr>
            <w:tcW w:w="1080" w:type="dxa"/>
            <w:noWrap/>
            <w:vAlign w:val="center"/>
            <w:hideMark/>
          </w:tcPr>
          <w:p w14:paraId="67CE0204" w14:textId="77777777" w:rsidR="0064680D" w:rsidRPr="00871CF3" w:rsidRDefault="0064680D" w:rsidP="00C26533">
            <w:pPr>
              <w:spacing w:line="240" w:lineRule="auto"/>
              <w:jc w:val="center"/>
              <w:rPr>
                <w:rFonts w:eastAsia="Times New Roman"/>
                <w:color w:val="000000"/>
                <w:szCs w:val="24"/>
              </w:rPr>
            </w:pPr>
            <w:r w:rsidRPr="00871CF3">
              <w:rPr>
                <w:rFonts w:eastAsia="Times New Roman"/>
                <w:color w:val="000000"/>
                <w:szCs w:val="24"/>
              </w:rPr>
              <w:t>2.4</w:t>
            </w:r>
          </w:p>
        </w:tc>
        <w:tc>
          <w:tcPr>
            <w:tcW w:w="810" w:type="dxa"/>
            <w:noWrap/>
            <w:vAlign w:val="center"/>
            <w:hideMark/>
          </w:tcPr>
          <w:p w14:paraId="6530451E" w14:textId="77777777" w:rsidR="0064680D" w:rsidRPr="00B825BD" w:rsidRDefault="0064680D" w:rsidP="00C26533">
            <w:pPr>
              <w:spacing w:line="240" w:lineRule="auto"/>
              <w:jc w:val="center"/>
              <w:rPr>
                <w:rFonts w:eastAsia="Times New Roman"/>
                <w:color w:val="000000"/>
                <w:szCs w:val="24"/>
              </w:rPr>
            </w:pPr>
            <w:r w:rsidRPr="00871CF3">
              <w:rPr>
                <w:szCs w:val="24"/>
              </w:rPr>
              <w:t>±</w:t>
            </w:r>
            <w:r w:rsidRPr="00D33298">
              <w:rPr>
                <w:rFonts w:eastAsia="Times New Roman"/>
                <w:color w:val="000000"/>
                <w:szCs w:val="24"/>
              </w:rPr>
              <w:t>1.50</w:t>
            </w:r>
          </w:p>
        </w:tc>
        <w:tc>
          <w:tcPr>
            <w:tcW w:w="2070" w:type="dxa"/>
            <w:noWrap/>
            <w:vAlign w:val="center"/>
            <w:hideMark/>
          </w:tcPr>
          <w:p w14:paraId="07D87ECC" w14:textId="77777777" w:rsidR="0064680D" w:rsidRPr="00871CF3" w:rsidRDefault="0064680D" w:rsidP="00C26533">
            <w:pPr>
              <w:spacing w:line="240" w:lineRule="auto"/>
              <w:rPr>
                <w:rFonts w:eastAsia="Times New Roman"/>
                <w:color w:val="000000"/>
                <w:szCs w:val="24"/>
              </w:rPr>
            </w:pPr>
            <w:r w:rsidRPr="00B825BD">
              <w:rPr>
                <w:rFonts w:eastAsia="Times New Roman"/>
                <w:color w:val="000000"/>
                <w:szCs w:val="24"/>
              </w:rPr>
              <w:t>Samartin</w:t>
            </w:r>
            <w:r w:rsidRPr="00871CF3">
              <w:rPr>
                <w:rFonts w:eastAsia="Times New Roman"/>
                <w:color w:val="000000"/>
                <w:szCs w:val="24"/>
              </w:rPr>
              <w:t xml:space="preserve"> et. al., 2012b</w:t>
            </w:r>
          </w:p>
        </w:tc>
      </w:tr>
      <w:tr w:rsidR="00DB716D" w:rsidRPr="00D33298" w14:paraId="5A09F98D" w14:textId="77777777" w:rsidTr="00DB716D">
        <w:trPr>
          <w:trHeight w:val="300"/>
        </w:trPr>
        <w:tc>
          <w:tcPr>
            <w:tcW w:w="1710" w:type="dxa"/>
            <w:noWrap/>
            <w:vAlign w:val="center"/>
            <w:hideMark/>
          </w:tcPr>
          <w:p w14:paraId="651D568B" w14:textId="77777777" w:rsidR="0064680D" w:rsidRPr="00871CF3" w:rsidRDefault="0064680D" w:rsidP="00C26533">
            <w:pPr>
              <w:spacing w:line="240" w:lineRule="auto"/>
              <w:rPr>
                <w:rFonts w:eastAsia="Times New Roman"/>
                <w:color w:val="000000"/>
                <w:szCs w:val="24"/>
              </w:rPr>
            </w:pPr>
            <w:r w:rsidRPr="00D33298">
              <w:rPr>
                <w:rFonts w:eastAsia="Times New Roman"/>
                <w:color w:val="000000"/>
                <w:szCs w:val="24"/>
              </w:rPr>
              <w:t>South</w:t>
            </w:r>
            <w:r w:rsidRPr="00B825BD">
              <w:rPr>
                <w:rFonts w:eastAsia="Times New Roman"/>
                <w:color w:val="000000"/>
                <w:szCs w:val="24"/>
              </w:rPr>
              <w:t xml:space="preserve"> central Alps</w:t>
            </w:r>
          </w:p>
        </w:tc>
        <w:tc>
          <w:tcPr>
            <w:tcW w:w="1530" w:type="dxa"/>
            <w:noWrap/>
            <w:vAlign w:val="center"/>
            <w:hideMark/>
          </w:tcPr>
          <w:p w14:paraId="318DFD45" w14:textId="77777777" w:rsidR="0064680D" w:rsidRPr="00871CF3" w:rsidRDefault="0064680D" w:rsidP="00C26533">
            <w:pPr>
              <w:spacing w:line="240" w:lineRule="auto"/>
              <w:rPr>
                <w:rFonts w:eastAsia="Times New Roman"/>
                <w:color w:val="000000"/>
                <w:szCs w:val="24"/>
              </w:rPr>
            </w:pPr>
            <w:r w:rsidRPr="00871CF3">
              <w:rPr>
                <w:rFonts w:eastAsia="Times New Roman"/>
                <w:color w:val="000000"/>
                <w:szCs w:val="24"/>
              </w:rPr>
              <w:t>July air temperature</w:t>
            </w:r>
          </w:p>
        </w:tc>
        <w:tc>
          <w:tcPr>
            <w:tcW w:w="1530" w:type="dxa"/>
            <w:noWrap/>
            <w:vAlign w:val="center"/>
            <w:hideMark/>
          </w:tcPr>
          <w:p w14:paraId="2F3A13B0" w14:textId="77777777" w:rsidR="0064680D" w:rsidRPr="00871CF3" w:rsidRDefault="0064680D" w:rsidP="00C26533">
            <w:pPr>
              <w:spacing w:line="240" w:lineRule="auto"/>
              <w:jc w:val="center"/>
              <w:rPr>
                <w:rFonts w:eastAsia="Times New Roman"/>
                <w:color w:val="000000"/>
                <w:szCs w:val="24"/>
              </w:rPr>
            </w:pPr>
            <w:r w:rsidRPr="00871CF3">
              <w:rPr>
                <w:rFonts w:eastAsia="Times New Roman"/>
                <w:color w:val="000000"/>
                <w:szCs w:val="24"/>
              </w:rPr>
              <w:t>Chironomids</w:t>
            </w:r>
          </w:p>
        </w:tc>
        <w:tc>
          <w:tcPr>
            <w:tcW w:w="1080" w:type="dxa"/>
            <w:noWrap/>
            <w:vAlign w:val="center"/>
            <w:hideMark/>
          </w:tcPr>
          <w:p w14:paraId="621215AF" w14:textId="77777777" w:rsidR="0064680D" w:rsidRPr="00871CF3" w:rsidRDefault="0064680D" w:rsidP="00C26533">
            <w:pPr>
              <w:spacing w:line="240" w:lineRule="auto"/>
              <w:jc w:val="center"/>
              <w:rPr>
                <w:rFonts w:eastAsia="Times New Roman"/>
                <w:color w:val="000000"/>
                <w:szCs w:val="24"/>
              </w:rPr>
            </w:pPr>
            <w:r w:rsidRPr="00871CF3">
              <w:rPr>
                <w:rFonts w:eastAsia="Times New Roman"/>
                <w:color w:val="000000"/>
                <w:szCs w:val="24"/>
              </w:rPr>
              <w:t>2.0</w:t>
            </w:r>
          </w:p>
        </w:tc>
        <w:tc>
          <w:tcPr>
            <w:tcW w:w="810" w:type="dxa"/>
            <w:noWrap/>
            <w:vAlign w:val="center"/>
            <w:hideMark/>
          </w:tcPr>
          <w:p w14:paraId="6AD6D71A" w14:textId="77777777" w:rsidR="0064680D" w:rsidRPr="00B825BD" w:rsidRDefault="0064680D" w:rsidP="00C26533">
            <w:pPr>
              <w:spacing w:line="240" w:lineRule="auto"/>
              <w:jc w:val="center"/>
              <w:rPr>
                <w:rFonts w:eastAsia="Times New Roman"/>
                <w:color w:val="000000"/>
                <w:szCs w:val="24"/>
              </w:rPr>
            </w:pPr>
            <w:r w:rsidRPr="00871CF3">
              <w:rPr>
                <w:szCs w:val="24"/>
              </w:rPr>
              <w:t>±</w:t>
            </w:r>
            <w:r w:rsidRPr="00D33298">
              <w:rPr>
                <w:rFonts w:eastAsia="Times New Roman"/>
                <w:color w:val="000000"/>
                <w:szCs w:val="24"/>
              </w:rPr>
              <w:t>1.36</w:t>
            </w:r>
          </w:p>
        </w:tc>
        <w:tc>
          <w:tcPr>
            <w:tcW w:w="2070" w:type="dxa"/>
            <w:noWrap/>
            <w:vAlign w:val="center"/>
            <w:hideMark/>
          </w:tcPr>
          <w:p w14:paraId="4F06FC4D" w14:textId="77777777" w:rsidR="0064680D" w:rsidRPr="00871CF3" w:rsidRDefault="0064680D" w:rsidP="00C26533">
            <w:pPr>
              <w:spacing w:line="240" w:lineRule="auto"/>
              <w:rPr>
                <w:rFonts w:eastAsia="Times New Roman"/>
                <w:color w:val="000000"/>
                <w:szCs w:val="24"/>
              </w:rPr>
            </w:pPr>
            <w:r w:rsidRPr="00B825BD">
              <w:rPr>
                <w:rFonts w:eastAsia="Times New Roman"/>
                <w:color w:val="000000"/>
                <w:szCs w:val="24"/>
              </w:rPr>
              <w:t>Illyashuk et. al., 2009</w:t>
            </w:r>
          </w:p>
        </w:tc>
      </w:tr>
      <w:tr w:rsidR="00DB716D" w:rsidRPr="00D33298" w14:paraId="376BF12C" w14:textId="77777777" w:rsidTr="00DB716D">
        <w:trPr>
          <w:trHeight w:val="300"/>
        </w:trPr>
        <w:tc>
          <w:tcPr>
            <w:tcW w:w="1710" w:type="dxa"/>
            <w:noWrap/>
            <w:vAlign w:val="center"/>
          </w:tcPr>
          <w:p w14:paraId="4F8B8909" w14:textId="6E5666C5" w:rsidR="00112166" w:rsidRPr="00B825BD" w:rsidRDefault="00112166" w:rsidP="00C26533">
            <w:pPr>
              <w:spacing w:line="240" w:lineRule="auto"/>
              <w:rPr>
                <w:rFonts w:eastAsia="Times New Roman"/>
                <w:color w:val="000000"/>
                <w:szCs w:val="24"/>
              </w:rPr>
            </w:pPr>
            <w:r w:rsidRPr="00D33298">
              <w:rPr>
                <w:rFonts w:eastAsia="Times New Roman"/>
                <w:color w:val="000000"/>
                <w:szCs w:val="24"/>
              </w:rPr>
              <w:t>South central Alps</w:t>
            </w:r>
          </w:p>
        </w:tc>
        <w:tc>
          <w:tcPr>
            <w:tcW w:w="1530" w:type="dxa"/>
            <w:noWrap/>
            <w:vAlign w:val="center"/>
          </w:tcPr>
          <w:p w14:paraId="3714F650" w14:textId="03B1901A" w:rsidR="00112166" w:rsidRPr="00871CF3" w:rsidRDefault="00112166" w:rsidP="00C26533">
            <w:pPr>
              <w:spacing w:line="240" w:lineRule="auto"/>
              <w:rPr>
                <w:rFonts w:eastAsia="Times New Roman"/>
                <w:color w:val="000000"/>
                <w:szCs w:val="24"/>
              </w:rPr>
            </w:pPr>
            <w:r w:rsidRPr="00B825BD">
              <w:rPr>
                <w:rFonts w:eastAsia="Times New Roman"/>
                <w:color w:val="000000"/>
                <w:szCs w:val="24"/>
              </w:rPr>
              <w:t>Annual temperature</w:t>
            </w:r>
          </w:p>
        </w:tc>
        <w:tc>
          <w:tcPr>
            <w:tcW w:w="1530" w:type="dxa"/>
            <w:noWrap/>
            <w:vAlign w:val="center"/>
          </w:tcPr>
          <w:p w14:paraId="3A3A1EF3" w14:textId="4DF1E4B9" w:rsidR="00112166" w:rsidRPr="00871CF3" w:rsidRDefault="00112166" w:rsidP="00C26533">
            <w:pPr>
              <w:spacing w:line="240" w:lineRule="auto"/>
              <w:jc w:val="center"/>
              <w:rPr>
                <w:rFonts w:eastAsia="Times New Roman"/>
                <w:color w:val="000000"/>
                <w:szCs w:val="24"/>
              </w:rPr>
            </w:pPr>
            <w:r w:rsidRPr="00871CF3">
              <w:rPr>
                <w:rFonts w:eastAsia="Times New Roman"/>
                <w:color w:val="000000"/>
                <w:szCs w:val="24"/>
              </w:rPr>
              <w:t>ELA/PDD model</w:t>
            </w:r>
          </w:p>
        </w:tc>
        <w:tc>
          <w:tcPr>
            <w:tcW w:w="1080" w:type="dxa"/>
            <w:noWrap/>
            <w:vAlign w:val="center"/>
          </w:tcPr>
          <w:p w14:paraId="62C2197B" w14:textId="53E07EA6" w:rsidR="00112166" w:rsidRPr="00871CF3" w:rsidRDefault="00112166" w:rsidP="00C26533">
            <w:pPr>
              <w:spacing w:line="240" w:lineRule="auto"/>
              <w:jc w:val="center"/>
              <w:rPr>
                <w:rFonts w:eastAsia="Times New Roman"/>
                <w:color w:val="000000"/>
                <w:szCs w:val="24"/>
              </w:rPr>
            </w:pPr>
            <w:r w:rsidRPr="00871CF3">
              <w:rPr>
                <w:rFonts w:eastAsia="Times New Roman"/>
                <w:color w:val="000000"/>
                <w:szCs w:val="24"/>
              </w:rPr>
              <w:t>2.29</w:t>
            </w:r>
          </w:p>
        </w:tc>
        <w:tc>
          <w:tcPr>
            <w:tcW w:w="810" w:type="dxa"/>
            <w:noWrap/>
            <w:vAlign w:val="center"/>
          </w:tcPr>
          <w:p w14:paraId="4B586F48" w14:textId="6667804B" w:rsidR="00112166" w:rsidRPr="00B825BD" w:rsidRDefault="00112166" w:rsidP="00C26533">
            <w:pPr>
              <w:spacing w:line="240" w:lineRule="auto"/>
              <w:jc w:val="center"/>
              <w:rPr>
                <w:rFonts w:eastAsia="Times New Roman"/>
                <w:color w:val="000000"/>
                <w:szCs w:val="24"/>
              </w:rPr>
            </w:pPr>
            <w:r w:rsidRPr="00871CF3">
              <w:rPr>
                <w:szCs w:val="24"/>
              </w:rPr>
              <w:t>±</w:t>
            </w:r>
            <w:r w:rsidRPr="00D33298">
              <w:rPr>
                <w:rFonts w:eastAsia="Times New Roman"/>
                <w:color w:val="000000"/>
                <w:szCs w:val="24"/>
              </w:rPr>
              <w:t>1.32</w:t>
            </w:r>
          </w:p>
        </w:tc>
        <w:tc>
          <w:tcPr>
            <w:tcW w:w="2070" w:type="dxa"/>
            <w:noWrap/>
            <w:vAlign w:val="center"/>
          </w:tcPr>
          <w:p w14:paraId="1AB1F0B4" w14:textId="2BB19CDB" w:rsidR="00112166" w:rsidRPr="00871CF3" w:rsidRDefault="00112166" w:rsidP="00C26533">
            <w:pPr>
              <w:spacing w:line="240" w:lineRule="auto"/>
              <w:rPr>
                <w:rFonts w:eastAsia="Times New Roman"/>
                <w:color w:val="000000"/>
                <w:szCs w:val="24"/>
              </w:rPr>
            </w:pPr>
            <w:r w:rsidRPr="00B825BD">
              <w:rPr>
                <w:rFonts w:eastAsia="Times New Roman"/>
                <w:color w:val="000000"/>
                <w:szCs w:val="24"/>
              </w:rPr>
              <w:t>This study</w:t>
            </w:r>
          </w:p>
        </w:tc>
      </w:tr>
      <w:tr w:rsidR="00DB716D" w:rsidRPr="00D33298" w14:paraId="02182920" w14:textId="77777777" w:rsidTr="00DB716D">
        <w:trPr>
          <w:trHeight w:val="300"/>
        </w:trPr>
        <w:tc>
          <w:tcPr>
            <w:tcW w:w="1710" w:type="dxa"/>
            <w:noWrap/>
            <w:vAlign w:val="center"/>
          </w:tcPr>
          <w:p w14:paraId="61FF0F75" w14:textId="57DB4EB4" w:rsidR="00112166" w:rsidRPr="00B825BD" w:rsidRDefault="00112166" w:rsidP="00C26533">
            <w:pPr>
              <w:spacing w:line="240" w:lineRule="auto"/>
              <w:rPr>
                <w:rFonts w:eastAsia="Times New Roman"/>
                <w:color w:val="000000"/>
                <w:szCs w:val="24"/>
              </w:rPr>
            </w:pPr>
            <w:r w:rsidRPr="00D33298">
              <w:rPr>
                <w:rFonts w:eastAsia="Times New Roman"/>
                <w:color w:val="000000"/>
                <w:szCs w:val="24"/>
              </w:rPr>
              <w:t>South central Alps</w:t>
            </w:r>
          </w:p>
        </w:tc>
        <w:tc>
          <w:tcPr>
            <w:tcW w:w="1530" w:type="dxa"/>
            <w:noWrap/>
            <w:vAlign w:val="center"/>
          </w:tcPr>
          <w:p w14:paraId="1100F0C5" w14:textId="136744BB" w:rsidR="00112166" w:rsidRPr="00871CF3" w:rsidRDefault="00112166" w:rsidP="00C26533">
            <w:pPr>
              <w:spacing w:line="240" w:lineRule="auto"/>
              <w:rPr>
                <w:rFonts w:eastAsia="Times New Roman"/>
                <w:color w:val="000000"/>
                <w:szCs w:val="24"/>
              </w:rPr>
            </w:pPr>
            <w:r w:rsidRPr="00B825BD">
              <w:rPr>
                <w:rFonts w:eastAsia="Times New Roman"/>
                <w:color w:val="000000"/>
                <w:szCs w:val="24"/>
              </w:rPr>
              <w:t>Summer temperature</w:t>
            </w:r>
          </w:p>
        </w:tc>
        <w:tc>
          <w:tcPr>
            <w:tcW w:w="1530" w:type="dxa"/>
            <w:noWrap/>
            <w:vAlign w:val="center"/>
          </w:tcPr>
          <w:p w14:paraId="6C21734E" w14:textId="7BC47EA4" w:rsidR="00112166" w:rsidRPr="00871CF3" w:rsidRDefault="00112166" w:rsidP="00C26533">
            <w:pPr>
              <w:spacing w:line="240" w:lineRule="auto"/>
              <w:jc w:val="center"/>
              <w:rPr>
                <w:rFonts w:eastAsia="Times New Roman"/>
                <w:color w:val="000000"/>
                <w:szCs w:val="24"/>
              </w:rPr>
            </w:pPr>
            <w:r w:rsidRPr="00871CF3">
              <w:rPr>
                <w:rFonts w:eastAsia="Times New Roman"/>
                <w:color w:val="000000"/>
                <w:szCs w:val="24"/>
              </w:rPr>
              <w:t>ELA/PDD model</w:t>
            </w:r>
          </w:p>
        </w:tc>
        <w:tc>
          <w:tcPr>
            <w:tcW w:w="1080" w:type="dxa"/>
            <w:noWrap/>
            <w:vAlign w:val="center"/>
          </w:tcPr>
          <w:p w14:paraId="5A516AF3" w14:textId="3C3B4912" w:rsidR="00112166" w:rsidRPr="00871CF3" w:rsidRDefault="00112166" w:rsidP="00C26533">
            <w:pPr>
              <w:spacing w:line="240" w:lineRule="auto"/>
              <w:jc w:val="center"/>
              <w:rPr>
                <w:rFonts w:eastAsia="Times New Roman"/>
                <w:color w:val="000000"/>
                <w:szCs w:val="24"/>
              </w:rPr>
            </w:pPr>
            <w:r w:rsidRPr="00871CF3">
              <w:rPr>
                <w:rFonts w:eastAsia="Times New Roman"/>
                <w:color w:val="000000"/>
                <w:szCs w:val="24"/>
              </w:rPr>
              <w:t>1.47</w:t>
            </w:r>
          </w:p>
        </w:tc>
        <w:tc>
          <w:tcPr>
            <w:tcW w:w="810" w:type="dxa"/>
            <w:noWrap/>
            <w:vAlign w:val="center"/>
          </w:tcPr>
          <w:p w14:paraId="0080D09C" w14:textId="496F1C2B" w:rsidR="00112166" w:rsidRPr="00B825BD" w:rsidRDefault="00112166" w:rsidP="00C26533">
            <w:pPr>
              <w:spacing w:line="240" w:lineRule="auto"/>
              <w:jc w:val="center"/>
              <w:rPr>
                <w:rFonts w:eastAsia="Times New Roman"/>
                <w:color w:val="000000"/>
                <w:szCs w:val="24"/>
              </w:rPr>
            </w:pPr>
            <w:r w:rsidRPr="00871CF3">
              <w:rPr>
                <w:szCs w:val="24"/>
              </w:rPr>
              <w:t>±</w:t>
            </w:r>
            <w:r w:rsidRPr="00D33298">
              <w:rPr>
                <w:rFonts w:eastAsia="Times New Roman"/>
                <w:color w:val="000000"/>
                <w:szCs w:val="24"/>
              </w:rPr>
              <w:t>0.73</w:t>
            </w:r>
          </w:p>
        </w:tc>
        <w:tc>
          <w:tcPr>
            <w:tcW w:w="2070" w:type="dxa"/>
            <w:noWrap/>
            <w:vAlign w:val="center"/>
          </w:tcPr>
          <w:p w14:paraId="68CFAC76" w14:textId="4698754A" w:rsidR="00112166" w:rsidRPr="00871CF3" w:rsidRDefault="00112166" w:rsidP="00C26533">
            <w:pPr>
              <w:spacing w:line="240" w:lineRule="auto"/>
              <w:rPr>
                <w:rFonts w:eastAsia="Times New Roman"/>
                <w:color w:val="000000"/>
                <w:szCs w:val="24"/>
              </w:rPr>
            </w:pPr>
            <w:r w:rsidRPr="00B825BD">
              <w:rPr>
                <w:rFonts w:eastAsia="Times New Roman"/>
                <w:color w:val="000000"/>
                <w:szCs w:val="24"/>
              </w:rPr>
              <w:t>This study</w:t>
            </w:r>
          </w:p>
        </w:tc>
      </w:tr>
      <w:tr w:rsidR="00DB716D" w:rsidRPr="00D33298" w14:paraId="11FE435E" w14:textId="77777777" w:rsidTr="00DB716D">
        <w:trPr>
          <w:trHeight w:val="300"/>
        </w:trPr>
        <w:tc>
          <w:tcPr>
            <w:tcW w:w="1710" w:type="dxa"/>
            <w:noWrap/>
            <w:vAlign w:val="center"/>
            <w:hideMark/>
          </w:tcPr>
          <w:p w14:paraId="4BB77F6C" w14:textId="77777777" w:rsidR="00112166" w:rsidRPr="00B825BD" w:rsidRDefault="00112166" w:rsidP="00C26533">
            <w:pPr>
              <w:spacing w:line="240" w:lineRule="auto"/>
              <w:rPr>
                <w:rFonts w:eastAsia="Times New Roman"/>
                <w:color w:val="000000"/>
                <w:szCs w:val="24"/>
              </w:rPr>
            </w:pPr>
            <w:r w:rsidRPr="00D33298">
              <w:rPr>
                <w:rFonts w:eastAsia="Times New Roman"/>
                <w:color w:val="000000"/>
                <w:szCs w:val="24"/>
              </w:rPr>
              <w:t>Swiss Alps (general)</w:t>
            </w:r>
          </w:p>
        </w:tc>
        <w:tc>
          <w:tcPr>
            <w:tcW w:w="1530" w:type="dxa"/>
            <w:noWrap/>
            <w:vAlign w:val="center"/>
            <w:hideMark/>
          </w:tcPr>
          <w:p w14:paraId="59A02CF9" w14:textId="77777777" w:rsidR="00112166" w:rsidRPr="00871CF3" w:rsidRDefault="00112166" w:rsidP="00C26533">
            <w:pPr>
              <w:spacing w:line="240" w:lineRule="auto"/>
              <w:rPr>
                <w:rFonts w:eastAsia="Times New Roman"/>
                <w:color w:val="000000"/>
                <w:szCs w:val="24"/>
              </w:rPr>
            </w:pPr>
            <w:r w:rsidRPr="00B825BD">
              <w:rPr>
                <w:rFonts w:eastAsia="Times New Roman"/>
                <w:color w:val="000000"/>
                <w:szCs w:val="24"/>
              </w:rPr>
              <w:t>Annual temperature</w:t>
            </w:r>
          </w:p>
        </w:tc>
        <w:tc>
          <w:tcPr>
            <w:tcW w:w="1530" w:type="dxa"/>
            <w:noWrap/>
            <w:vAlign w:val="center"/>
            <w:hideMark/>
          </w:tcPr>
          <w:p w14:paraId="70EA2505" w14:textId="77777777" w:rsidR="00112166" w:rsidRPr="00871CF3" w:rsidRDefault="00112166" w:rsidP="00C26533">
            <w:pPr>
              <w:spacing w:line="240" w:lineRule="auto"/>
              <w:jc w:val="center"/>
              <w:rPr>
                <w:rFonts w:eastAsia="Times New Roman"/>
                <w:color w:val="000000"/>
                <w:szCs w:val="24"/>
              </w:rPr>
            </w:pPr>
            <w:r w:rsidRPr="00871CF3">
              <w:rPr>
                <w:rFonts w:eastAsia="Times New Roman"/>
                <w:color w:val="000000"/>
                <w:szCs w:val="24"/>
              </w:rPr>
              <w:t>Rock glacier elevation</w:t>
            </w:r>
          </w:p>
        </w:tc>
        <w:tc>
          <w:tcPr>
            <w:tcW w:w="1080" w:type="dxa"/>
            <w:noWrap/>
            <w:vAlign w:val="center"/>
            <w:hideMark/>
          </w:tcPr>
          <w:p w14:paraId="619B257A" w14:textId="77777777" w:rsidR="00112166" w:rsidRPr="00871CF3" w:rsidRDefault="00112166" w:rsidP="00C26533">
            <w:pPr>
              <w:spacing w:line="240" w:lineRule="auto"/>
              <w:jc w:val="center"/>
              <w:rPr>
                <w:rFonts w:eastAsia="Times New Roman"/>
                <w:color w:val="000000"/>
                <w:szCs w:val="24"/>
              </w:rPr>
            </w:pPr>
            <w:r w:rsidRPr="00871CF3">
              <w:rPr>
                <w:rFonts w:eastAsia="Times New Roman"/>
                <w:color w:val="000000"/>
                <w:szCs w:val="24"/>
              </w:rPr>
              <w:t>3.5+</w:t>
            </w:r>
          </w:p>
        </w:tc>
        <w:tc>
          <w:tcPr>
            <w:tcW w:w="810" w:type="dxa"/>
            <w:noWrap/>
            <w:vAlign w:val="center"/>
            <w:hideMark/>
          </w:tcPr>
          <w:p w14:paraId="17F9B27B" w14:textId="7F53206E" w:rsidR="00112166" w:rsidRPr="00871CF3" w:rsidRDefault="00587BF6" w:rsidP="00C26533">
            <w:pPr>
              <w:spacing w:line="240" w:lineRule="auto"/>
              <w:jc w:val="center"/>
              <w:rPr>
                <w:rFonts w:eastAsia="Times New Roman"/>
                <w:color w:val="000000"/>
                <w:szCs w:val="24"/>
              </w:rPr>
            </w:pPr>
            <w:r w:rsidRPr="00871CF3">
              <w:rPr>
                <w:rFonts w:eastAsia="Times New Roman"/>
                <w:color w:val="000000"/>
                <w:szCs w:val="24"/>
              </w:rPr>
              <w:t>*</w:t>
            </w:r>
            <w:r w:rsidR="00112166" w:rsidRPr="00871CF3">
              <w:rPr>
                <w:rFonts w:eastAsia="Times New Roman"/>
                <w:color w:val="000000"/>
                <w:szCs w:val="24"/>
              </w:rPr>
              <w:t>NA</w:t>
            </w:r>
          </w:p>
        </w:tc>
        <w:tc>
          <w:tcPr>
            <w:tcW w:w="2070" w:type="dxa"/>
            <w:noWrap/>
            <w:vAlign w:val="center"/>
            <w:hideMark/>
          </w:tcPr>
          <w:p w14:paraId="6140E782" w14:textId="77777777" w:rsidR="00112166" w:rsidRPr="00871CF3" w:rsidRDefault="00112166" w:rsidP="00C26533">
            <w:pPr>
              <w:spacing w:line="240" w:lineRule="auto"/>
              <w:rPr>
                <w:rFonts w:eastAsia="Times New Roman"/>
                <w:color w:val="000000"/>
                <w:szCs w:val="24"/>
              </w:rPr>
            </w:pPr>
            <w:r w:rsidRPr="00871CF3">
              <w:rPr>
                <w:rFonts w:eastAsia="Times New Roman"/>
                <w:color w:val="000000"/>
                <w:szCs w:val="24"/>
              </w:rPr>
              <w:t>Ivy-Ochs et. al., 2009</w:t>
            </w:r>
          </w:p>
        </w:tc>
      </w:tr>
      <w:tr w:rsidR="00DB716D" w:rsidRPr="00D33298" w14:paraId="6008D04E" w14:textId="77777777" w:rsidTr="00DB716D">
        <w:trPr>
          <w:trHeight w:val="683"/>
        </w:trPr>
        <w:tc>
          <w:tcPr>
            <w:tcW w:w="1710" w:type="dxa"/>
            <w:noWrap/>
            <w:vAlign w:val="center"/>
            <w:hideMark/>
          </w:tcPr>
          <w:p w14:paraId="626B1828" w14:textId="77777777" w:rsidR="00112166" w:rsidRPr="00B825BD" w:rsidRDefault="00112166" w:rsidP="00C26533">
            <w:pPr>
              <w:spacing w:line="240" w:lineRule="auto"/>
              <w:rPr>
                <w:rFonts w:eastAsia="Times New Roman"/>
                <w:color w:val="000000"/>
                <w:szCs w:val="24"/>
              </w:rPr>
            </w:pPr>
            <w:r w:rsidRPr="00D33298">
              <w:rPr>
                <w:rFonts w:eastAsia="Times New Roman"/>
                <w:color w:val="000000"/>
                <w:szCs w:val="24"/>
              </w:rPr>
              <w:t>Swiss Alps (general)</w:t>
            </w:r>
          </w:p>
        </w:tc>
        <w:tc>
          <w:tcPr>
            <w:tcW w:w="1530" w:type="dxa"/>
            <w:noWrap/>
            <w:vAlign w:val="center"/>
            <w:hideMark/>
          </w:tcPr>
          <w:p w14:paraId="418A9A69" w14:textId="77777777" w:rsidR="00112166" w:rsidRPr="00871CF3" w:rsidRDefault="00112166" w:rsidP="00C26533">
            <w:pPr>
              <w:spacing w:line="240" w:lineRule="auto"/>
              <w:rPr>
                <w:rFonts w:eastAsia="Times New Roman"/>
                <w:color w:val="000000"/>
                <w:szCs w:val="24"/>
              </w:rPr>
            </w:pPr>
            <w:r w:rsidRPr="00B825BD">
              <w:rPr>
                <w:rFonts w:eastAsia="Times New Roman"/>
                <w:color w:val="000000"/>
                <w:szCs w:val="24"/>
              </w:rPr>
              <w:t>Summer temperature</w:t>
            </w:r>
          </w:p>
        </w:tc>
        <w:tc>
          <w:tcPr>
            <w:tcW w:w="1530" w:type="dxa"/>
            <w:noWrap/>
            <w:vAlign w:val="center"/>
            <w:hideMark/>
          </w:tcPr>
          <w:p w14:paraId="7D528CDA" w14:textId="77777777" w:rsidR="00112166" w:rsidRPr="00871CF3" w:rsidRDefault="00112166" w:rsidP="00C26533">
            <w:pPr>
              <w:spacing w:line="240" w:lineRule="auto"/>
              <w:jc w:val="center"/>
              <w:rPr>
                <w:rFonts w:eastAsia="Times New Roman"/>
                <w:color w:val="000000"/>
                <w:szCs w:val="24"/>
              </w:rPr>
            </w:pPr>
            <w:r w:rsidRPr="00871CF3">
              <w:rPr>
                <w:rFonts w:eastAsia="Times New Roman"/>
                <w:color w:val="000000"/>
                <w:szCs w:val="24"/>
              </w:rPr>
              <w:t>Timberline depression</w:t>
            </w:r>
          </w:p>
        </w:tc>
        <w:tc>
          <w:tcPr>
            <w:tcW w:w="1080" w:type="dxa"/>
            <w:noWrap/>
            <w:vAlign w:val="center"/>
            <w:hideMark/>
          </w:tcPr>
          <w:p w14:paraId="62F277D0" w14:textId="77777777" w:rsidR="00112166" w:rsidRPr="00871CF3" w:rsidRDefault="00112166" w:rsidP="00C26533">
            <w:pPr>
              <w:spacing w:line="240" w:lineRule="auto"/>
              <w:jc w:val="center"/>
              <w:rPr>
                <w:rFonts w:eastAsia="Times New Roman"/>
                <w:color w:val="000000"/>
                <w:szCs w:val="24"/>
              </w:rPr>
            </w:pPr>
            <w:r w:rsidRPr="00871CF3">
              <w:rPr>
                <w:rFonts w:eastAsia="Times New Roman"/>
                <w:color w:val="000000"/>
                <w:szCs w:val="24"/>
              </w:rPr>
              <w:t>3.5</w:t>
            </w:r>
          </w:p>
        </w:tc>
        <w:tc>
          <w:tcPr>
            <w:tcW w:w="810" w:type="dxa"/>
            <w:noWrap/>
            <w:vAlign w:val="center"/>
            <w:hideMark/>
          </w:tcPr>
          <w:p w14:paraId="0AEB40B4" w14:textId="0FD3BC8D" w:rsidR="00112166" w:rsidRPr="00871CF3" w:rsidRDefault="00587BF6" w:rsidP="00C26533">
            <w:pPr>
              <w:spacing w:line="240" w:lineRule="auto"/>
              <w:jc w:val="center"/>
              <w:rPr>
                <w:rFonts w:eastAsia="Times New Roman"/>
                <w:color w:val="000000"/>
                <w:szCs w:val="24"/>
              </w:rPr>
            </w:pPr>
            <w:r w:rsidRPr="00871CF3">
              <w:rPr>
                <w:rFonts w:eastAsia="Times New Roman"/>
                <w:color w:val="000000"/>
                <w:szCs w:val="24"/>
              </w:rPr>
              <w:t>*</w:t>
            </w:r>
            <w:r w:rsidR="00112166" w:rsidRPr="00871CF3">
              <w:rPr>
                <w:rFonts w:eastAsia="Times New Roman"/>
                <w:color w:val="000000"/>
                <w:szCs w:val="24"/>
              </w:rPr>
              <w:t>NA</w:t>
            </w:r>
          </w:p>
        </w:tc>
        <w:tc>
          <w:tcPr>
            <w:tcW w:w="2070" w:type="dxa"/>
            <w:noWrap/>
            <w:vAlign w:val="center"/>
            <w:hideMark/>
          </w:tcPr>
          <w:p w14:paraId="7E1E0092" w14:textId="77777777" w:rsidR="00112166" w:rsidRPr="00871CF3" w:rsidRDefault="00112166" w:rsidP="00C26533">
            <w:pPr>
              <w:spacing w:line="240" w:lineRule="auto"/>
              <w:rPr>
                <w:rFonts w:eastAsia="Times New Roman"/>
                <w:color w:val="000000"/>
                <w:szCs w:val="24"/>
              </w:rPr>
            </w:pPr>
            <w:r w:rsidRPr="00871CF3">
              <w:rPr>
                <w:rFonts w:eastAsia="Times New Roman"/>
                <w:color w:val="000000"/>
                <w:szCs w:val="24"/>
              </w:rPr>
              <w:t>Kerschner et. al., 2000</w:t>
            </w:r>
          </w:p>
        </w:tc>
      </w:tr>
    </w:tbl>
    <w:p w14:paraId="601F1B32" w14:textId="331006CF" w:rsidR="0064680D" w:rsidRPr="00AC49CC" w:rsidRDefault="00587BF6" w:rsidP="00E20AF1">
      <w:pPr>
        <w:rPr>
          <w:i/>
          <w:szCs w:val="24"/>
        </w:rPr>
      </w:pPr>
      <w:r w:rsidRPr="00E33D28">
        <w:rPr>
          <w:i/>
          <w:szCs w:val="24"/>
        </w:rPr>
        <w:t>*Not available</w:t>
      </w:r>
    </w:p>
    <w:p w14:paraId="5531B34A" w14:textId="63CC8236" w:rsidR="007F0186" w:rsidRPr="00C65DD9" w:rsidRDefault="007F0186" w:rsidP="0074437F">
      <w:pPr>
        <w:ind w:firstLine="720"/>
        <w:rPr>
          <w:szCs w:val="24"/>
        </w:rPr>
      </w:pPr>
      <w:r w:rsidRPr="0066251E">
        <w:rPr>
          <w:szCs w:val="24"/>
        </w:rPr>
        <w:t xml:space="preserve">Our work places temperature changes towards the lower end of these estimates, </w:t>
      </w:r>
      <w:r w:rsidRPr="00C567E6">
        <w:rPr>
          <w:szCs w:val="24"/>
        </w:rPr>
        <w:t>and suggests, within the uncertainties, fairly small changes in temperature can give rise to large changes in glaciers</w:t>
      </w:r>
      <w:r w:rsidR="00B7573D" w:rsidRPr="00C567E6">
        <w:rPr>
          <w:szCs w:val="24"/>
        </w:rPr>
        <w:t xml:space="preserve"> in this region. </w:t>
      </w:r>
      <w:r w:rsidR="00A802AB" w:rsidRPr="00C65DD9">
        <w:rPr>
          <w:szCs w:val="24"/>
        </w:rPr>
        <w:t>Furthermore, our results indicate small change</w:t>
      </w:r>
      <w:r w:rsidR="00F428F7" w:rsidRPr="00C65DD9">
        <w:rPr>
          <w:szCs w:val="24"/>
        </w:rPr>
        <w:t>s</w:t>
      </w:r>
      <w:r w:rsidR="00A802AB" w:rsidRPr="00C65DD9">
        <w:rPr>
          <w:szCs w:val="24"/>
        </w:rPr>
        <w:t xml:space="preserve"> specifically in summer temperatures are sufficient to </w:t>
      </w:r>
      <w:r w:rsidR="008B20FA" w:rsidRPr="00C65DD9">
        <w:rPr>
          <w:szCs w:val="24"/>
        </w:rPr>
        <w:t xml:space="preserve">drive </w:t>
      </w:r>
      <w:r w:rsidR="00A802AB" w:rsidRPr="00C65DD9">
        <w:rPr>
          <w:szCs w:val="24"/>
        </w:rPr>
        <w:t xml:space="preserve">the observed changes </w:t>
      </w:r>
      <w:r w:rsidR="008B20FA" w:rsidRPr="00C65DD9">
        <w:rPr>
          <w:szCs w:val="24"/>
        </w:rPr>
        <w:t xml:space="preserve">in </w:t>
      </w:r>
      <w:r w:rsidR="00A802AB" w:rsidRPr="00C65DD9">
        <w:rPr>
          <w:szCs w:val="24"/>
        </w:rPr>
        <w:t xml:space="preserve">glacier extent during the </w:t>
      </w:r>
      <w:r w:rsidR="00A802AB" w:rsidRPr="00C65DD9">
        <w:rPr>
          <w:szCs w:val="24"/>
        </w:rPr>
        <w:lastRenderedPageBreak/>
        <w:t>Younger Dryas cold phase</w:t>
      </w:r>
      <w:r w:rsidR="008B20FA" w:rsidRPr="00C65DD9">
        <w:rPr>
          <w:szCs w:val="24"/>
        </w:rPr>
        <w:t>. To explain these small changes in summer temperature</w:t>
      </w:r>
      <w:r w:rsidR="00F031D3" w:rsidRPr="00C65DD9">
        <w:rPr>
          <w:szCs w:val="24"/>
        </w:rPr>
        <w:t xml:space="preserve"> relative to the larger changes in annual air temperature</w:t>
      </w:r>
      <w:r w:rsidR="00A802AB" w:rsidRPr="00C65DD9">
        <w:rPr>
          <w:szCs w:val="24"/>
        </w:rPr>
        <w:t xml:space="preserve">, </w:t>
      </w:r>
      <w:r w:rsidR="00F031D3" w:rsidRPr="00C65DD9">
        <w:rPr>
          <w:szCs w:val="24"/>
        </w:rPr>
        <w:t xml:space="preserve">the mechanisms proposed to drive the YD cold reversal must </w:t>
      </w:r>
      <w:r w:rsidR="009D317D" w:rsidRPr="00C65DD9">
        <w:rPr>
          <w:szCs w:val="24"/>
        </w:rPr>
        <w:t xml:space="preserve">explain the relatively small changes in summer temperature. For example, </w:t>
      </w:r>
      <w:r w:rsidR="00A802AB" w:rsidRPr="00C65DD9">
        <w:rPr>
          <w:szCs w:val="24"/>
        </w:rPr>
        <w:t>changes in seasonality</w:t>
      </w:r>
      <w:r w:rsidR="00F031D3" w:rsidRPr="00C65DD9">
        <w:rPr>
          <w:szCs w:val="24"/>
        </w:rPr>
        <w:t xml:space="preserve"> (e.g., larger changes in winter relative to summer) or significant increases in snowfall (counter to most paleoclimate proxy data)</w:t>
      </w:r>
      <w:r w:rsidR="009D317D" w:rsidRPr="00C65DD9">
        <w:rPr>
          <w:szCs w:val="24"/>
        </w:rPr>
        <w:t xml:space="preserve"> are possible explanations</w:t>
      </w:r>
      <w:r w:rsidR="00230A25" w:rsidRPr="00C65DD9">
        <w:rPr>
          <w:szCs w:val="24"/>
        </w:rPr>
        <w:t>.</w:t>
      </w:r>
      <w:r w:rsidR="00974030" w:rsidRPr="00C65DD9">
        <w:rPr>
          <w:szCs w:val="24"/>
        </w:rPr>
        <w:t xml:space="preserve"> </w:t>
      </w:r>
    </w:p>
    <w:p w14:paraId="5257CBF9" w14:textId="62ADB7C8" w:rsidR="00916109" w:rsidRPr="00C65DD9" w:rsidRDefault="00974030" w:rsidP="0074437F">
      <w:pPr>
        <w:ind w:firstLine="720"/>
        <w:rPr>
          <w:szCs w:val="24"/>
        </w:rPr>
      </w:pPr>
      <w:r w:rsidRPr="00C65DD9">
        <w:rPr>
          <w:szCs w:val="24"/>
        </w:rPr>
        <w:t xml:space="preserve">A distinct advantage of </w:t>
      </w:r>
      <w:r w:rsidR="00B32F41" w:rsidRPr="00C65DD9">
        <w:rPr>
          <w:szCs w:val="24"/>
        </w:rPr>
        <w:t xml:space="preserve">these ELA based reconstructions </w:t>
      </w:r>
      <w:r w:rsidRPr="00C65DD9">
        <w:rPr>
          <w:szCs w:val="24"/>
        </w:rPr>
        <w:t>over other methods of paleoclimate reconstruction is the</w:t>
      </w:r>
      <w:r w:rsidR="00B32F41" w:rsidRPr="00C65DD9">
        <w:rPr>
          <w:szCs w:val="24"/>
        </w:rPr>
        <w:t>ir</w:t>
      </w:r>
      <w:r w:rsidRPr="00C65DD9">
        <w:rPr>
          <w:szCs w:val="24"/>
        </w:rPr>
        <w:t xml:space="preserve"> simplicity and ease of use. While many of these </w:t>
      </w:r>
      <w:r w:rsidR="004B2994" w:rsidRPr="00C65DD9">
        <w:rPr>
          <w:szCs w:val="24"/>
        </w:rPr>
        <w:t xml:space="preserve">other </w:t>
      </w:r>
      <w:r w:rsidR="009D317D" w:rsidRPr="00C65DD9">
        <w:rPr>
          <w:szCs w:val="24"/>
        </w:rPr>
        <w:t xml:space="preserve">paleoclimate </w:t>
      </w:r>
      <w:r w:rsidRPr="00C65DD9">
        <w:rPr>
          <w:szCs w:val="24"/>
        </w:rPr>
        <w:t>methods require</w:t>
      </w:r>
      <w:r w:rsidR="004B2994" w:rsidRPr="00C65DD9">
        <w:rPr>
          <w:szCs w:val="24"/>
        </w:rPr>
        <w:t xml:space="preserve"> fieldwork, in-situ sample collection, and lengthy laboratory analysis, this ELA model can be readily applied using </w:t>
      </w:r>
      <w:r w:rsidR="00D34276" w:rsidRPr="00C65DD9">
        <w:rPr>
          <w:szCs w:val="24"/>
        </w:rPr>
        <w:t>publicly available</w:t>
      </w:r>
      <w:r w:rsidR="004B2994" w:rsidRPr="00C65DD9">
        <w:rPr>
          <w:szCs w:val="24"/>
        </w:rPr>
        <w:t xml:space="preserve"> remote sensing data. Obtaining final results for individual glaciers (data collection, calculations, and uncertainty characterization) is possible in a single day, at virtually no cost to the researcher. </w:t>
      </w:r>
      <w:r w:rsidR="00CE31FF" w:rsidRPr="00C65DD9">
        <w:rPr>
          <w:szCs w:val="24"/>
        </w:rPr>
        <w:t>Although this requires careful selection of study sites previously temporally constrained, such glacial chronologies are ever-increasingly available.</w:t>
      </w:r>
      <w:r w:rsidR="00B32F41" w:rsidRPr="00C65DD9">
        <w:rPr>
          <w:szCs w:val="24"/>
        </w:rPr>
        <w:t xml:space="preserve"> These low </w:t>
      </w:r>
      <w:r w:rsidR="00C7566D" w:rsidRPr="00C65DD9">
        <w:rPr>
          <w:szCs w:val="24"/>
        </w:rPr>
        <w:t>requirements of time and resources make this approach a compelling choice for many paleoclimate investigations.</w:t>
      </w:r>
    </w:p>
    <w:p w14:paraId="39943DF1" w14:textId="77777777" w:rsidR="00230A25" w:rsidRPr="00C65DD9" w:rsidRDefault="00230A25" w:rsidP="00916109">
      <w:pPr>
        <w:ind w:firstLine="720"/>
        <w:rPr>
          <w:szCs w:val="24"/>
        </w:rPr>
      </w:pPr>
    </w:p>
    <w:p w14:paraId="6F9E5478" w14:textId="30F38DEB" w:rsidR="006058BF" w:rsidRPr="00C65DD9" w:rsidRDefault="0009300A" w:rsidP="00C65DD9">
      <w:pPr>
        <w:pStyle w:val="Heading1"/>
      </w:pPr>
      <w:bookmarkStart w:id="53" w:name="_Toc438191123"/>
      <w:r w:rsidRPr="00C65DD9">
        <w:t>6</w:t>
      </w:r>
      <w:r w:rsidRPr="00C65DD9">
        <w:tab/>
      </w:r>
      <w:r w:rsidR="00253956" w:rsidRPr="00C65DD9">
        <w:t>CONCLUSIONS</w:t>
      </w:r>
      <w:bookmarkEnd w:id="53"/>
    </w:p>
    <w:p w14:paraId="3B948E62" w14:textId="49D137F8" w:rsidR="00661BB2" w:rsidRPr="00C65DD9" w:rsidRDefault="00510EF6" w:rsidP="00E735DD">
      <w:pPr>
        <w:ind w:firstLine="720"/>
        <w:rPr>
          <w:szCs w:val="24"/>
        </w:rPr>
      </w:pPr>
      <w:r w:rsidRPr="00C65DD9">
        <w:rPr>
          <w:szCs w:val="24"/>
        </w:rPr>
        <w:t xml:space="preserve">A new </w:t>
      </w:r>
      <w:r w:rsidR="00661BB2" w:rsidRPr="00C65DD9">
        <w:rPr>
          <w:szCs w:val="24"/>
        </w:rPr>
        <w:t>ELA model</w:t>
      </w:r>
      <w:r w:rsidRPr="00C65DD9">
        <w:rPr>
          <w:szCs w:val="24"/>
        </w:rPr>
        <w:t xml:space="preserve"> that accounts for glacier hypsometry and does not make direct assumptions about the climate system</w:t>
      </w:r>
      <w:r w:rsidR="00661BB2" w:rsidRPr="00C65DD9">
        <w:rPr>
          <w:szCs w:val="24"/>
        </w:rPr>
        <w:t xml:space="preserve"> offers a physically based alternative to empirical paleo-ELA reconstruction methods, while also providing </w:t>
      </w:r>
      <w:r w:rsidRPr="00C65DD9">
        <w:rPr>
          <w:szCs w:val="24"/>
        </w:rPr>
        <w:t xml:space="preserve">objective </w:t>
      </w:r>
      <w:r w:rsidR="00661BB2" w:rsidRPr="00C65DD9">
        <w:rPr>
          <w:szCs w:val="24"/>
        </w:rPr>
        <w:t>uncertainty</w:t>
      </w:r>
      <w:r w:rsidRPr="00C65DD9">
        <w:rPr>
          <w:szCs w:val="24"/>
        </w:rPr>
        <w:t xml:space="preserve"> estimates</w:t>
      </w:r>
      <w:r w:rsidR="00820C1A" w:rsidRPr="00C65DD9">
        <w:rPr>
          <w:szCs w:val="24"/>
        </w:rPr>
        <w:t xml:space="preserve"> using Monte Carlo simulations</w:t>
      </w:r>
      <w:r w:rsidR="00661BB2" w:rsidRPr="00C65DD9">
        <w:rPr>
          <w:szCs w:val="24"/>
        </w:rPr>
        <w:t xml:space="preserve">. The model is tested for accuracy in </w:t>
      </w:r>
      <w:r w:rsidR="00F031D3" w:rsidRPr="00C65DD9">
        <w:rPr>
          <w:szCs w:val="24"/>
        </w:rPr>
        <w:t xml:space="preserve">reproducing </w:t>
      </w:r>
      <w:r w:rsidR="00661BB2" w:rsidRPr="00C65DD9">
        <w:rPr>
          <w:szCs w:val="24"/>
        </w:rPr>
        <w:t xml:space="preserve">glacier </w:t>
      </w:r>
      <w:r w:rsidR="00E66215" w:rsidRPr="00C65DD9">
        <w:rPr>
          <w:szCs w:val="24"/>
        </w:rPr>
        <w:t>bed profiles</w:t>
      </w:r>
      <w:r w:rsidR="00661BB2" w:rsidRPr="00C65DD9">
        <w:rPr>
          <w:szCs w:val="24"/>
        </w:rPr>
        <w:t>, glacier plan boundaries, ice thickness, and ELA</w:t>
      </w:r>
      <w:r w:rsidRPr="00C65DD9">
        <w:rPr>
          <w:szCs w:val="24"/>
        </w:rPr>
        <w:t>s</w:t>
      </w:r>
      <w:r w:rsidR="00661BB2" w:rsidRPr="00C65DD9">
        <w:rPr>
          <w:szCs w:val="24"/>
        </w:rPr>
        <w:t xml:space="preserve"> with validation </w:t>
      </w:r>
      <w:r w:rsidR="00F031D3" w:rsidRPr="00C65DD9">
        <w:rPr>
          <w:szCs w:val="24"/>
        </w:rPr>
        <w:t xml:space="preserve">against </w:t>
      </w:r>
      <w:r w:rsidR="00661BB2" w:rsidRPr="00C65DD9">
        <w:rPr>
          <w:szCs w:val="24"/>
        </w:rPr>
        <w:t>four separate glaciers in the Swiss Alps.</w:t>
      </w:r>
      <w:r w:rsidR="003E7B53" w:rsidRPr="00C65DD9">
        <w:rPr>
          <w:szCs w:val="24"/>
        </w:rPr>
        <w:t xml:space="preserve"> </w:t>
      </w:r>
      <w:r w:rsidRPr="00C65DD9">
        <w:rPr>
          <w:szCs w:val="24"/>
        </w:rPr>
        <w:t xml:space="preserve">The model is shown to capture present-day ELAs within the uncertainties of the model and the measurements. </w:t>
      </w:r>
      <w:r w:rsidR="003E7B53" w:rsidRPr="00C65DD9">
        <w:rPr>
          <w:szCs w:val="24"/>
        </w:rPr>
        <w:t>This model should therefore serve as a</w:t>
      </w:r>
      <w:r w:rsidRPr="00C65DD9">
        <w:rPr>
          <w:szCs w:val="24"/>
        </w:rPr>
        <w:t xml:space="preserve"> </w:t>
      </w:r>
      <w:r w:rsidR="003E7B53" w:rsidRPr="00C65DD9">
        <w:rPr>
          <w:szCs w:val="24"/>
        </w:rPr>
        <w:t xml:space="preserve">robust, easily applicable, </w:t>
      </w:r>
      <w:r w:rsidR="003E7B53" w:rsidRPr="00C65DD9">
        <w:rPr>
          <w:szCs w:val="24"/>
        </w:rPr>
        <w:lastRenderedPageBreak/>
        <w:t xml:space="preserve">self-consistent </w:t>
      </w:r>
      <w:r w:rsidR="00820C1A" w:rsidRPr="00C65DD9">
        <w:rPr>
          <w:szCs w:val="24"/>
        </w:rPr>
        <w:t xml:space="preserve">method </w:t>
      </w:r>
      <w:r w:rsidR="003E7B53" w:rsidRPr="00C65DD9">
        <w:rPr>
          <w:szCs w:val="24"/>
        </w:rPr>
        <w:t xml:space="preserve">for ELA reconstructions in diverse areas. Application of this model to three glacier valleys in the </w:t>
      </w:r>
      <w:r w:rsidR="003E7B53" w:rsidRPr="00C65DD9">
        <w:rPr>
          <w:rFonts w:asciiTheme="minorHAnsi" w:hAnsiTheme="minorHAnsi" w:cs="Arial"/>
          <w:bCs/>
          <w:color w:val="252525"/>
          <w:szCs w:val="24"/>
          <w:shd w:val="clear" w:color="auto" w:fill="FFFFFF"/>
        </w:rPr>
        <w:t>Graubünden Alps yields a Younger Dryas ELA depression of -320 m ±51 m relative to present day (-216 m ± 52 m relative to LIA extent). Such results compare favorably with previous studies in the area for the Younger Dryas,</w:t>
      </w:r>
      <w:r w:rsidRPr="00C65DD9">
        <w:rPr>
          <w:rFonts w:asciiTheme="minorHAnsi" w:hAnsiTheme="minorHAnsi" w:cs="Arial"/>
          <w:bCs/>
          <w:color w:val="252525"/>
          <w:szCs w:val="24"/>
          <w:shd w:val="clear" w:color="auto" w:fill="FFFFFF"/>
        </w:rPr>
        <w:t xml:space="preserve"> but </w:t>
      </w:r>
      <w:r w:rsidR="00FC2EB4" w:rsidRPr="00C65DD9">
        <w:rPr>
          <w:rFonts w:asciiTheme="minorHAnsi" w:hAnsiTheme="minorHAnsi" w:cs="Arial"/>
          <w:bCs/>
          <w:color w:val="252525"/>
          <w:szCs w:val="24"/>
          <w:shd w:val="clear" w:color="auto" w:fill="FFFFFF"/>
        </w:rPr>
        <w:t xml:space="preserve">provide </w:t>
      </w:r>
      <w:r w:rsidRPr="00C65DD9">
        <w:rPr>
          <w:rFonts w:asciiTheme="minorHAnsi" w:hAnsiTheme="minorHAnsi" w:cs="Arial"/>
          <w:bCs/>
          <w:color w:val="252525"/>
          <w:szCs w:val="24"/>
          <w:shd w:val="clear" w:color="auto" w:fill="FFFFFF"/>
        </w:rPr>
        <w:t xml:space="preserve">the </w:t>
      </w:r>
      <w:r w:rsidR="00FC2EB4" w:rsidRPr="00C65DD9">
        <w:rPr>
          <w:rFonts w:asciiTheme="minorHAnsi" w:hAnsiTheme="minorHAnsi" w:cs="Arial"/>
          <w:bCs/>
          <w:color w:val="252525"/>
          <w:szCs w:val="24"/>
          <w:shd w:val="clear" w:color="auto" w:fill="FFFFFF"/>
        </w:rPr>
        <w:t xml:space="preserve">added </w:t>
      </w:r>
      <w:r w:rsidRPr="00C65DD9">
        <w:rPr>
          <w:rFonts w:asciiTheme="minorHAnsi" w:hAnsiTheme="minorHAnsi" w:cs="Arial"/>
          <w:bCs/>
          <w:color w:val="252525"/>
          <w:szCs w:val="24"/>
          <w:shd w:val="clear" w:color="auto" w:fill="FFFFFF"/>
        </w:rPr>
        <w:t>ability to assess whether ELA changes are statistically significant over space and time.</w:t>
      </w:r>
      <w:r w:rsidR="003E7B53" w:rsidRPr="00C65DD9">
        <w:rPr>
          <w:rFonts w:asciiTheme="minorHAnsi" w:hAnsiTheme="minorHAnsi" w:cs="Arial"/>
          <w:bCs/>
          <w:color w:val="252525"/>
          <w:szCs w:val="24"/>
          <w:shd w:val="clear" w:color="auto" w:fill="FFFFFF"/>
        </w:rPr>
        <w:t xml:space="preserve">  </w:t>
      </w:r>
    </w:p>
    <w:p w14:paraId="38F8A591" w14:textId="2B02E945" w:rsidR="00974030" w:rsidRPr="00C65DD9" w:rsidRDefault="003E7B53" w:rsidP="00730E49">
      <w:pPr>
        <w:ind w:firstLine="720"/>
        <w:rPr>
          <w:szCs w:val="24"/>
        </w:rPr>
      </w:pPr>
      <w:r w:rsidRPr="00C65DD9">
        <w:rPr>
          <w:szCs w:val="24"/>
        </w:rPr>
        <w:t xml:space="preserve">A simple temperature index model translates the </w:t>
      </w:r>
      <w:r w:rsidRPr="00C65DD9">
        <w:rPr>
          <w:rFonts w:hint="eastAsia"/>
          <w:szCs w:val="24"/>
        </w:rPr>
        <w:t>Δ</w:t>
      </w:r>
      <w:r w:rsidRPr="00C65DD9">
        <w:rPr>
          <w:szCs w:val="24"/>
        </w:rPr>
        <w:t xml:space="preserve">ELA calculated for the Younger Dryas </w:t>
      </w:r>
      <w:r w:rsidR="00782B21" w:rsidRPr="00C65DD9">
        <w:rPr>
          <w:szCs w:val="24"/>
        </w:rPr>
        <w:t xml:space="preserve">to a change in mean annual temperature relative to today of </w:t>
      </w:r>
      <w:r w:rsidR="00782B21" w:rsidRPr="00C65DD9">
        <w:rPr>
          <w:rFonts w:hint="eastAsia"/>
          <w:szCs w:val="24"/>
        </w:rPr>
        <w:t>Δ</w:t>
      </w:r>
      <w:r w:rsidR="00782B21" w:rsidRPr="00C65DD9">
        <w:rPr>
          <w:szCs w:val="24"/>
        </w:rPr>
        <w:t xml:space="preserve">T = </w:t>
      </w:r>
      <w:r w:rsidR="00F031D3" w:rsidRPr="00C65DD9">
        <w:rPr>
          <w:szCs w:val="24"/>
        </w:rPr>
        <w:t>-</w:t>
      </w:r>
      <w:r w:rsidR="00782B21" w:rsidRPr="00C65DD9">
        <w:rPr>
          <w:szCs w:val="24"/>
        </w:rPr>
        <w:t>2.2</w:t>
      </w:r>
      <w:r w:rsidR="00820C1A" w:rsidRPr="00C65DD9">
        <w:rPr>
          <w:szCs w:val="24"/>
        </w:rPr>
        <w:t>9</w:t>
      </w:r>
      <w:r w:rsidR="00782B21" w:rsidRPr="00C65DD9">
        <w:rPr>
          <w:szCs w:val="24"/>
        </w:rPr>
        <w:t xml:space="preserve"> °C ±1.</w:t>
      </w:r>
      <w:r w:rsidR="00820C1A" w:rsidRPr="00C65DD9">
        <w:rPr>
          <w:szCs w:val="24"/>
        </w:rPr>
        <w:t>32</w:t>
      </w:r>
      <w:r w:rsidR="00782B21" w:rsidRPr="00C65DD9">
        <w:rPr>
          <w:szCs w:val="24"/>
        </w:rPr>
        <w:t xml:space="preserve"> °C</w:t>
      </w:r>
      <w:r w:rsidR="00571735" w:rsidRPr="00C65DD9">
        <w:rPr>
          <w:szCs w:val="24"/>
        </w:rPr>
        <w:t>.</w:t>
      </w:r>
      <w:r w:rsidR="00CC3589" w:rsidRPr="00C65DD9">
        <w:rPr>
          <w:szCs w:val="24"/>
        </w:rPr>
        <w:t xml:space="preserve"> </w:t>
      </w:r>
      <w:r w:rsidR="00F031D3" w:rsidRPr="00C65DD9">
        <w:rPr>
          <w:szCs w:val="24"/>
        </w:rPr>
        <w:t>S</w:t>
      </w:r>
      <w:r w:rsidR="00571735" w:rsidRPr="00C65DD9">
        <w:rPr>
          <w:szCs w:val="24"/>
        </w:rPr>
        <w:t>ummer temperatures only</w:t>
      </w:r>
      <w:r w:rsidR="00CC3589" w:rsidRPr="00C65DD9">
        <w:rPr>
          <w:szCs w:val="24"/>
        </w:rPr>
        <w:t xml:space="preserve"> </w:t>
      </w:r>
      <w:r w:rsidR="00782B21" w:rsidRPr="00C65DD9">
        <w:rPr>
          <w:szCs w:val="24"/>
        </w:rPr>
        <w:t>1.4</w:t>
      </w:r>
      <w:r w:rsidR="00571735" w:rsidRPr="00C65DD9">
        <w:rPr>
          <w:szCs w:val="24"/>
        </w:rPr>
        <w:t>7</w:t>
      </w:r>
      <w:r w:rsidR="00782B21" w:rsidRPr="00C65DD9">
        <w:rPr>
          <w:szCs w:val="24"/>
        </w:rPr>
        <w:t xml:space="preserve"> °C ±0.</w:t>
      </w:r>
      <w:r w:rsidR="00571735" w:rsidRPr="00C65DD9">
        <w:rPr>
          <w:szCs w:val="24"/>
        </w:rPr>
        <w:t>73</w:t>
      </w:r>
      <w:r w:rsidR="00782B21" w:rsidRPr="00C65DD9">
        <w:rPr>
          <w:szCs w:val="24"/>
        </w:rPr>
        <w:t xml:space="preserve"> °C</w:t>
      </w:r>
      <w:r w:rsidR="00571735" w:rsidRPr="00C65DD9">
        <w:rPr>
          <w:szCs w:val="24"/>
        </w:rPr>
        <w:t xml:space="preserve"> </w:t>
      </w:r>
      <w:r w:rsidR="00F031D3" w:rsidRPr="00C65DD9">
        <w:rPr>
          <w:szCs w:val="24"/>
        </w:rPr>
        <w:t>cooler than</w:t>
      </w:r>
      <w:r w:rsidR="00571735" w:rsidRPr="00C65DD9">
        <w:rPr>
          <w:szCs w:val="24"/>
        </w:rPr>
        <w:t xml:space="preserve"> today are sufficient to reproduce the Younger Dryas extent of the tested glaciers in the south central Alps</w:t>
      </w:r>
      <w:r w:rsidR="00782B21" w:rsidRPr="00C65DD9">
        <w:rPr>
          <w:szCs w:val="24"/>
        </w:rPr>
        <w:t xml:space="preserve">. </w:t>
      </w:r>
      <w:r w:rsidR="00B5216D" w:rsidRPr="00C65DD9">
        <w:rPr>
          <w:szCs w:val="24"/>
        </w:rPr>
        <w:t>Our result</w:t>
      </w:r>
      <w:r w:rsidR="00E66215" w:rsidRPr="00C65DD9">
        <w:rPr>
          <w:szCs w:val="24"/>
        </w:rPr>
        <w:t>s</w:t>
      </w:r>
      <w:r w:rsidR="00B5216D" w:rsidRPr="00C65DD9">
        <w:rPr>
          <w:szCs w:val="24"/>
        </w:rPr>
        <w:t xml:space="preserve"> suggest Younger </w:t>
      </w:r>
      <w:r w:rsidR="00027799" w:rsidRPr="00C65DD9">
        <w:rPr>
          <w:szCs w:val="24"/>
        </w:rPr>
        <w:t>Dryas</w:t>
      </w:r>
      <w:r w:rsidR="00B5216D" w:rsidRPr="00C65DD9">
        <w:rPr>
          <w:szCs w:val="24"/>
        </w:rPr>
        <w:t xml:space="preserve"> temperature</w:t>
      </w:r>
      <w:r w:rsidR="00F031D3" w:rsidRPr="00C65DD9">
        <w:rPr>
          <w:szCs w:val="24"/>
        </w:rPr>
        <w:t xml:space="preserve"> changes were</w:t>
      </w:r>
      <w:r w:rsidR="00B5216D" w:rsidRPr="00C65DD9">
        <w:rPr>
          <w:szCs w:val="24"/>
        </w:rPr>
        <w:t xml:space="preserve"> on the low end of </w:t>
      </w:r>
      <w:r w:rsidR="00571735" w:rsidRPr="00C65DD9">
        <w:rPr>
          <w:szCs w:val="24"/>
        </w:rPr>
        <w:t xml:space="preserve">previous estimates </w:t>
      </w:r>
      <w:r w:rsidR="00B5216D" w:rsidRPr="00C65DD9">
        <w:rPr>
          <w:szCs w:val="24"/>
        </w:rPr>
        <w:t>in the region from</w:t>
      </w:r>
      <w:r w:rsidR="00571735" w:rsidRPr="00C65DD9">
        <w:rPr>
          <w:szCs w:val="24"/>
        </w:rPr>
        <w:t xml:space="preserve"> fossil pollen</w:t>
      </w:r>
      <w:r w:rsidR="00B5216D" w:rsidRPr="00C65DD9">
        <w:rPr>
          <w:szCs w:val="24"/>
        </w:rPr>
        <w:t>,</w:t>
      </w:r>
      <w:r w:rsidR="00571735" w:rsidRPr="00C65DD9">
        <w:rPr>
          <w:szCs w:val="24"/>
        </w:rPr>
        <w:t xml:space="preserve"> chironomid </w:t>
      </w:r>
      <w:r w:rsidR="00B5216D" w:rsidRPr="00C65DD9">
        <w:rPr>
          <w:szCs w:val="24"/>
        </w:rPr>
        <w:t xml:space="preserve">assemblages, and previous glacial studies. </w:t>
      </w:r>
      <w:r w:rsidR="00F031D3" w:rsidRPr="00C65DD9">
        <w:rPr>
          <w:szCs w:val="24"/>
        </w:rPr>
        <w:t xml:space="preserve">In addition, these results suggest Younger Dryas glaciers were </w:t>
      </w:r>
      <w:r w:rsidR="009D317D" w:rsidRPr="00C65DD9">
        <w:rPr>
          <w:szCs w:val="24"/>
        </w:rPr>
        <w:t xml:space="preserve">likely </w:t>
      </w:r>
      <w:r w:rsidR="00F031D3" w:rsidRPr="00C65DD9">
        <w:rPr>
          <w:szCs w:val="24"/>
        </w:rPr>
        <w:t xml:space="preserve">more sensitive to air temperature, especially summer temperatures, than to winter precipitation changes. </w:t>
      </w:r>
    </w:p>
    <w:p w14:paraId="45AD0E97" w14:textId="3C19EA27" w:rsidR="00916109" w:rsidRPr="00C65DD9" w:rsidRDefault="00730E49" w:rsidP="00743200">
      <w:pPr>
        <w:ind w:firstLine="720"/>
        <w:rPr>
          <w:szCs w:val="24"/>
        </w:rPr>
      </w:pPr>
      <w:r w:rsidRPr="00C65DD9">
        <w:rPr>
          <w:szCs w:val="24"/>
        </w:rPr>
        <w:t>Such</w:t>
      </w:r>
      <w:r w:rsidR="00DC7430" w:rsidRPr="00C65DD9">
        <w:rPr>
          <w:szCs w:val="24"/>
        </w:rPr>
        <w:t xml:space="preserve"> results add to the growing evidence that small changes in temperature can produce drastic </w:t>
      </w:r>
      <w:r w:rsidR="009D317D" w:rsidRPr="00C65DD9">
        <w:rPr>
          <w:szCs w:val="24"/>
        </w:rPr>
        <w:t>changes in glaciers</w:t>
      </w:r>
      <w:r w:rsidR="00DC7430" w:rsidRPr="00C65DD9">
        <w:rPr>
          <w:szCs w:val="24"/>
        </w:rPr>
        <w:t xml:space="preserve">. Such conclusions obviously have important implications not only for paleoclimate studies, but also for </w:t>
      </w:r>
      <w:r w:rsidR="009D317D" w:rsidRPr="00C65DD9">
        <w:rPr>
          <w:szCs w:val="24"/>
        </w:rPr>
        <w:t xml:space="preserve">future </w:t>
      </w:r>
      <w:r w:rsidR="00DC7430" w:rsidRPr="00C65DD9">
        <w:rPr>
          <w:szCs w:val="24"/>
        </w:rPr>
        <w:t xml:space="preserve">warming. Glaciers and glacier melt are important components of water resources in many areas around the globe, including uses for drinking, irrigation, and power generation. The forecasted changes in air temperature in the near future </w:t>
      </w:r>
      <w:r w:rsidR="00866E8D" w:rsidRPr="00C65DD9">
        <w:rPr>
          <w:szCs w:val="24"/>
        </w:rPr>
        <w:t xml:space="preserve">will likely have a massive effect on the overall </w:t>
      </w:r>
      <w:r w:rsidRPr="00C65DD9">
        <w:rPr>
          <w:szCs w:val="24"/>
        </w:rPr>
        <w:t xml:space="preserve">water budget in these glacierized regions, </w:t>
      </w:r>
      <w:r w:rsidR="00615B4A" w:rsidRPr="00C65DD9">
        <w:rPr>
          <w:szCs w:val="24"/>
        </w:rPr>
        <w:t>with</w:t>
      </w:r>
      <w:r w:rsidRPr="00C65DD9">
        <w:rPr>
          <w:szCs w:val="24"/>
        </w:rPr>
        <w:t xml:space="preserve"> far</w:t>
      </w:r>
      <w:r w:rsidR="00615B4A" w:rsidRPr="00C65DD9">
        <w:rPr>
          <w:szCs w:val="24"/>
        </w:rPr>
        <w:t>-reaching effects on the surrounding populations.</w:t>
      </w:r>
      <w:r w:rsidR="00C7566D" w:rsidRPr="00C65DD9">
        <w:rPr>
          <w:szCs w:val="24"/>
        </w:rPr>
        <w:t xml:space="preserve"> Continued research into abrupt changes in climate both in the past and present, and the effect such changes exhibit on glaciers, will help elucidate the mechanisms of these abrupt changes. This will in turn help us better understand and prepare for future climate impacts on nations and society at large.</w:t>
      </w:r>
    </w:p>
    <w:p w14:paraId="4BF96846" w14:textId="3936C51F" w:rsidR="00314336" w:rsidRPr="00C65DD9" w:rsidRDefault="007E38AE" w:rsidP="00C65DD9">
      <w:pPr>
        <w:pStyle w:val="Heading1"/>
      </w:pPr>
      <w:bookmarkStart w:id="54" w:name="_Toc438191124"/>
      <w:r>
        <w:lastRenderedPageBreak/>
        <w:t>7</w:t>
      </w:r>
      <w:r w:rsidR="008F2299">
        <w:tab/>
      </w:r>
      <w:r w:rsidR="00314336" w:rsidRPr="00C65DD9">
        <w:t>REFERENCES</w:t>
      </w:r>
      <w:bookmarkEnd w:id="54"/>
    </w:p>
    <w:p w14:paraId="3A223599"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Alley, R. B. and A. M. Ágústsdóttir (2005), The 8k event: cause and consequences of a major Holocene abrupt climate change, Quaternary Science Reviews, 24(10), 1123-1149.</w:t>
      </w:r>
    </w:p>
    <w:p w14:paraId="4D6F0533"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Alley, R. B., J. Marotzke, W. D. Nordhaus, J. T. Overpeck, D. M. Peteet, R. A. Pielke Jr, R. T. Pierrehumbert, P. B. Rhines, T. F. Stocker, L. D. Talley, and J. M. Wallace (2003), Abrupt climate change, Science, 299(5615), 2005-2010, doi:10.1126/science.1081056 [doi].</w:t>
      </w:r>
    </w:p>
    <w:p w14:paraId="37274E78"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Benn, D. I. and F. Lehmkuhl (2000), Mass balance and equilibrium-line altitudes of glaciers in high-mountain environments, Quaternary International, 65, 15-29.</w:t>
      </w:r>
    </w:p>
    <w:p w14:paraId="79FA1C5E"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Braithwaite, R. J. (1995), Positive degree-day factors for ablation on the Greenland ice sheet studied by energy-balance modelling, J. Glaciol., 41(137), 153-160.</w:t>
      </w:r>
    </w:p>
    <w:p w14:paraId="0B1F4CFE"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Braithwaite, R. J. and Y. Zhang (2000), Sensitivity of mass balance of five Swiss glaciers to temperature changes assessed by tuning a degree-day model, J. Glaciol., 46(152), 7-14.</w:t>
      </w:r>
    </w:p>
    <w:p w14:paraId="4AD97614"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Briner, J. P. (2011), Dating Glacial Landforms, in Encyclopedia of Snow, Ice and Glaciers, , edited by Anonymous , pp. 175-176, Springer.</w:t>
      </w:r>
    </w:p>
    <w:p w14:paraId="1393B3E3"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Broecker, W. S. (1997), Thermohaline circulation, the achilles heel of our climate system: will man-made CO2 upset the current balance? Science, 278(5343), 1582-1588.</w:t>
      </w:r>
    </w:p>
    <w:p w14:paraId="2468BE0B"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lastRenderedPageBreak/>
        <w:t>Bronge†, L. B. and C. Bronge†* (1999), Ice and snow-type classification in the Vestfold Hills, East Antarctica, using Landsat-TM data and ground radiometer measurements, Int. J. Remote Sens., 20(2), 225-240.</w:t>
      </w:r>
    </w:p>
    <w:p w14:paraId="614F76C6"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Burga, C. A. (1987), Gletscher-und Vegetationsgeschichte der südrätischen Alpen seit der Späteiszeit:(Puschlav, Livigno, Bormiese), vol. 101, , Birkhauser, .</w:t>
      </w:r>
    </w:p>
    <w:p w14:paraId="408C6E69"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Carlson, A. (2013), The younger dryas climate event, in The Encyclopedia of Quaternary Science, , vol. 3, edited by Anonymous , pp. 126-134, Elsevier Amsterdam.</w:t>
      </w:r>
    </w:p>
    <w:p w14:paraId="66747BDF"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Colgan, W., W. Pfeffer, H. Rajaram, W. Abdalati, and J. Balog (2012), Monte Carlo ice flow modeling projects a new stable configuration for Columbia Glacier, Alaska, c. 2020, The Cryosphere, 6(6), 1395-1409.</w:t>
      </w:r>
    </w:p>
    <w:p w14:paraId="1DC11007"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Cox, L. H. and R. S. March (2004), Comparison of geodetic and glaciological mass-balance techniques, Gulkana Glacier, Alaska, USA, J. Glaciol., 50(170), 363-370.</w:t>
      </w:r>
    </w:p>
    <w:p w14:paraId="1290933E"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Cuffey, K. M. and W. S. B. Paterson (2010), The physics of glaciers, Academic Press, .</w:t>
      </w:r>
    </w:p>
    <w:p w14:paraId="4F6D7BED"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Doughty, A. M., B. M. Anderson, A. N. Mackintosh, M. R. Kaplan, M. J. Vandergoes, D. J. Barrell, G. H. Denton, J. M. Schaefer, T. J. Chinn, and A. E. Putnam (2013), Evaluation of Lateglacial temperatures in the Southern Alps of New Zealand based on glacier modelling at Irishman Stream, Ben Ohau Range, Quaternary Science Reviews, 74, 160-169.</w:t>
      </w:r>
    </w:p>
    <w:p w14:paraId="36381B19"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Farinotti, D. (2010) Simple methods for inferring glacier ice-thickness and snow-accumulation distribution.</w:t>
      </w:r>
    </w:p>
    <w:p w14:paraId="21746C6B"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lastRenderedPageBreak/>
        <w:t>Farinotti, D., M. Huss, A. Bauder, M. Funk, and M. Truffer (2009), A method to estimate the ice volume and ice-thickness distribution of alpine glaciers, J. Glaciol., 55(191), 422-430.</w:t>
      </w:r>
    </w:p>
    <w:p w14:paraId="0A7012A6"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Furbish, D. and J. Andrews (1984), The use of hypsometry to indicate long-term stability and response of valley glaciers to changes in mass transfer, J. Glaciol., 30(105), 199-211.</w:t>
      </w:r>
    </w:p>
    <w:p w14:paraId="0888329D"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Goehring, B. M., D. A. Vacco, R. B. Alley, and J. M. Schaefer (2012), Holocene dynamics of the Rhone Glacier, Switzerland, deduced from ice flow models and cosmogenic nuclides, Earth Planet. Sci. Lett., 351, 27-35.</w:t>
      </w:r>
    </w:p>
    <w:p w14:paraId="6C0A6F60"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Gosse, J. C., E. Evenson, J. Klein, B. Lawn, and R. Middleton (1995), Precise cosmogenic 10Be measurements in western North America: Support for a global Younger Dryas cooling event, Geology, 23(10), 877-880.</w:t>
      </w:r>
    </w:p>
    <w:p w14:paraId="675F9482"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Gosse, J. C., E. Evenson, J. Klein, B. Lawn, and R. Middleton (1995), Precise cosmogenic 10Be measurements in western North America: Support for a global Younger Dryas cooling event, Geology, 23(10), 877-880.</w:t>
      </w:r>
    </w:p>
    <w:p w14:paraId="58D128F3"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Gosse, J. C. and F. M. Phillips (2001), Terrestrial in situ cosmogenic nuclides: theory and application, Quaternary Science Reviews, 20(14), 1475-1560.</w:t>
      </w:r>
    </w:p>
    <w:p w14:paraId="6B1CD76E"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Haeberli, W. and M. Hölzle (1995), Application of inventory data for estimating characteristics of and regional climate-change effects on mountain glaciers: a pilot study with the European Alps, Annals of glaciology, 21, 206-212.</w:t>
      </w:r>
    </w:p>
    <w:p w14:paraId="4C81790B"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lastRenderedPageBreak/>
        <w:t>Heiri, O., K. A. Koinig, C. Spötl, S. Barrett, A. Brauer, R. Drescher-Schneider, D. Gaar, S. Ivy-Ochs, H. Kerschner, and M. Luetscher (2014), Palaeoclimate records 60–8 ka in the Austrian and Swiss Alps and their forelands, Quaternary Science Reviews, 106, 186-205.</w:t>
      </w:r>
    </w:p>
    <w:p w14:paraId="1E0D6BFF"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Hock, R. (2003), Temperature index melt modelling in mountain areas, Journal of Hydrology, 282(1), 104-115.</w:t>
      </w:r>
    </w:p>
    <w:p w14:paraId="03F4D6AE"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Hock, R. (2005), Glacier melt: a review of processes and their modelling, Prog. Phys. Geogr., 29(3), 362-391.</w:t>
      </w:r>
    </w:p>
    <w:p w14:paraId="62DC77CC"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Hormes, A., S. Ivy-Ochs, P. W. Kubik, L. Ferreli, and A. M. Michetti (2008), 10 Be exposure ages of a rock avalanche and a late glacial moraine in Alta Valtellina, Italian Alps, Quaternary International, 190(1), 136-145.</w:t>
      </w:r>
    </w:p>
    <w:p w14:paraId="3EECBBDB"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Ilyashuk, B., E. Gobet, O. Heiri, A. F. Lotter, J. F. van Leeuwen, van der Knaap, Willem O, E. Ilyashuk, F. Oberli, and B. Ammann (2009), Lateglacial environmental and climatic changes at the Maloja Pass, Central Swiss Alps, as recorded by chironomids and pollen, Quaternary Science Reviews, 28(13), 1340-1353.</w:t>
      </w:r>
    </w:p>
    <w:p w14:paraId="1AEF85DF"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IPCC (2001), Contribution of working group I to the Third Assessment Report of the Intergovernmental Panel on Climate Change, in Climate change 2001: the scientific basis, pp. 881, Cambridge, UK, Cambridge University Press.</w:t>
      </w:r>
    </w:p>
    <w:p w14:paraId="71EF7029"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lastRenderedPageBreak/>
        <w:t>Ivy</w:t>
      </w:r>
      <w:r w:rsidRPr="00C65DD9">
        <w:rPr>
          <w:rFonts w:asciiTheme="minorHAnsi" w:hAnsiTheme="minorHAnsi" w:cs="Myriad Arabic"/>
          <w:color w:val="000000"/>
          <w:sz w:val="24"/>
          <w:szCs w:val="24"/>
        </w:rPr>
        <w:t>‐</w:t>
      </w:r>
      <w:r w:rsidRPr="00C65DD9">
        <w:rPr>
          <w:rFonts w:asciiTheme="minorHAnsi" w:hAnsiTheme="minorHAnsi"/>
          <w:color w:val="000000"/>
          <w:sz w:val="24"/>
          <w:szCs w:val="24"/>
        </w:rPr>
        <w:t>Ochs, S., H. Kerschner, P. W. Kubik, and C. Schlüchter (2006), Glacier response in the European Alps to Heinrich Event 1 cooling: the Gschnitz stadial, Journal of Quaternary Science, 21(2), 115-130.</w:t>
      </w:r>
    </w:p>
    <w:p w14:paraId="09AEBEEC"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Ivy-Ochs, S., H. Kerschner, M. Maisch, M. Christl, P. W. Kubik, and C. Schlüchter (2009), Latest Pleistocene and Holocene glacier variations in the European Alps, Quaternary Science Reviews, 28(21), 2137-2149.</w:t>
      </w:r>
    </w:p>
    <w:p w14:paraId="0FDF181D"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Ivy-Ochs, S., H. Kerschner, and C. Schlüchter (2007), Cosmogenic nuclides and the dating of Lateglacial and Early Holocene glacier variations: the Alpine perspective, Quaternary international, 164, 53-63.</w:t>
      </w:r>
    </w:p>
    <w:p w14:paraId="7CACC2BC"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Ivy-Ochs, S., C. Schlüchter, P. W. Kubik, H. Synal, J. Beer, and H. Kerschner (1996), The exposure age of an Egesen moraine at Julier Pass, Switzerland, measured with the cosmogenic radionuclides 10Be, 26Al and 36Cl, Eclogae Geologicae Helvetiae, 89(3), 1049-1064.</w:t>
      </w:r>
    </w:p>
    <w:p w14:paraId="0AB79AF7"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Kaplan, M. R., J. M. Schaefer, G. H. Denton, D. J. Barrell, T. J. Chinn, A. E. Putnam, B. G. Andersen, R. C. Finkel, R. Schwartz, and A. M. Doughty (2010), Glacier retreat in New Zealand during the Younger Dryas stadial, Nature, 467(7312), 194-197.</w:t>
      </w:r>
    </w:p>
    <w:p w14:paraId="40C0A22A"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Kaplan, M. R., J. M. Schaefer, G. H. Denton, D. J. Barrell, T. J. Chinn, A. E. Putnam, B. G. Andersen, R. C. Finkel, R. Schwartz, and A. M. Doughty (2010), Glacier retreat in New Zealand during the Younger Dryas stadial, Nature, 467(7312), 194-197.</w:t>
      </w:r>
    </w:p>
    <w:p w14:paraId="3919F415"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lastRenderedPageBreak/>
        <w:t>Kerschner, H. (2004), Climate in the central Alps, 16,000 years ago - the case of the Gschnitz Stadial, Geophysical Research Abstracts, 6(EGU04-A-04695).</w:t>
      </w:r>
    </w:p>
    <w:p w14:paraId="33B5A6C4"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Kerschner, H. (2005), Glacier-climate models as palaeoclimatic information sources: Examples from the Alpine Younger Dryas period, in Global Change and Mountain Regions, , edited by Anonymous , pp. 73-81, Springer.</w:t>
      </w:r>
    </w:p>
    <w:p w14:paraId="5ACB7E93"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Kerschner, H. and S. Ivy-Ochs (2008), Palaeoclimate from glaciers: Examples from the Eastern Alps during the Alpine Lateglacial and early Holocene, Global Planet. Change, 60(1), 58-71.</w:t>
      </w:r>
    </w:p>
    <w:p w14:paraId="4BC3B148"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Kerschner, H., G. Kaser, and R. Sailer (2000), Alpine Younger Dryas glaciers as palaeo-precipitation gauges, Annals of Glaciology, 31(1), 80-84.</w:t>
      </w:r>
    </w:p>
    <w:p w14:paraId="2D74F5DE"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Konz, M. and J. Seibert (2010), On the value of glacier mass balances for hydrological model calibration, Journal of hydrology, 385(1), 238-246.</w:t>
      </w:r>
    </w:p>
    <w:p w14:paraId="7B090FE6"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Kroese, D. P., T. Taimre, and Z. I. Botev (2013), Handbook of Monte Carlo Methods, vol. 706, , John Wiley &amp; Sons, .</w:t>
      </w:r>
    </w:p>
    <w:p w14:paraId="25B3EAFC"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Kuczera, G. and E. Parent (1998), Monte Carlo assessment of parameter uncertainty in conceptual catchment models: the Metropolis algorithm, Journal of Hydrology, 211(1), 69-85.</w:t>
      </w:r>
    </w:p>
    <w:p w14:paraId="024A85EA"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Kuhn, M. (1984), Mass budget imbalances as criterion for a climatic classification of glaciers, Geografiska Annaler.Series A.Physical Geography, 229-238.</w:t>
      </w:r>
    </w:p>
    <w:p w14:paraId="0000169D"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lastRenderedPageBreak/>
        <w:t>Leonard, K. C. and A. G. Fountain (2003), Map-based methods for estimating glacier equilibrium-line altitudes, J. Glaciol., 49(166), 329-336.</w:t>
      </w:r>
    </w:p>
    <w:p w14:paraId="1E7025C9"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Lotter, A., H. Birks, U. Eicher, W. Hofmann, J. Schwander, and L. Wick (2000), Younger Dryas and Allerød summer temperatures at Gerzensee (Switzerland) inferred from fossil pollen and cladoceran assemblages, Palaeogeogr. , Palaeoclimatol. , Palaeoecol., 159(3), 349-361.</w:t>
      </w:r>
    </w:p>
    <w:p w14:paraId="4F664297"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Machguth, H., R. Purves, J. Oerlemans, M. Hoelzle, and F. Paul (2008), Exploring uncertainty in glacier mass balance modelling with Monte Carlo simulation, The Cryosphere, 2(2), 191-204.</w:t>
      </w:r>
    </w:p>
    <w:p w14:paraId="21157B2E"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Mayewski, P. A., E. E. Rohling, J. C. Stager, W. Karlén, K. A. Maasch, L. D. Meeker, E. A. Meyerson, F. Gasse, S. van Kreveld, and K. Holmgren (2004), Holocene climate variability, Quatern. Res., 62(3), 243-255.</w:t>
      </w:r>
    </w:p>
    <w:p w14:paraId="5023471C"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McFadden, E., J. Ramage, and D. Rodbell (2011), Landsat TM and ETM derived snowline altitudes in the Cordillera Huayhuash and Cordillera Raura, Peru, 1986-2005, The Cryosphere, 5(2), 419.</w:t>
      </w:r>
    </w:p>
    <w:p w14:paraId="746BEE3C"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Mölg, T., F. Maussion, W. Yang, and D. Scherer (2012), The footprint of Asian monsoon dynamics in the mass and energy balance of a Tibetan glacier, The Cryosphere, 6(6), 1445-1461.</w:t>
      </w:r>
    </w:p>
    <w:p w14:paraId="6B9F77AB"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Nussbaumer, S. U., F. Steinhilber, M. Trachsel, P. Breitenmoser, J. Beer, A. Blass, M. Grosjean, A. Hafner, H. Holzhauser, and H. Wanner (2011), Alpine climate during the Holocene: a comparison between records of glaciers, lake sediments and solar activity, Journal of Quaternary Science, 26(7), 703-713.</w:t>
      </w:r>
    </w:p>
    <w:p w14:paraId="66FB4331" w14:textId="37F35E0C" w:rsidR="006422DD" w:rsidRPr="006422DD" w:rsidRDefault="006422DD"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lastRenderedPageBreak/>
        <w:t>Oerlemans, J. (2011), Minimal glacier models,Igitur, Utrecht Publishing &amp; Services, Universiteitsbibliotheek Utrecht.</w:t>
      </w:r>
    </w:p>
    <w:p w14:paraId="5FBECF55"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Osmaston, H. (2005), Estimates of glacier equilibrium line altitudes by the Area× Altitude, the Area× Altitude Balance Ratio and the Area× Altitude Balance Index methods and their validation, Quaternary International, 138, 22-31.</w:t>
      </w:r>
    </w:p>
    <w:p w14:paraId="3624E598" w14:textId="77777777" w:rsidR="00314336" w:rsidRPr="00C65DD9" w:rsidRDefault="00314336" w:rsidP="00314336">
      <w:pPr>
        <w:pStyle w:val="NormalWeb"/>
        <w:spacing w:line="480" w:lineRule="auto"/>
        <w:rPr>
          <w:rFonts w:asciiTheme="minorHAnsi" w:hAnsiTheme="minorHAnsi"/>
          <w:color w:val="auto"/>
          <w:sz w:val="24"/>
          <w:szCs w:val="24"/>
        </w:rPr>
      </w:pPr>
      <w:r w:rsidRPr="00C65DD9">
        <w:rPr>
          <w:rFonts w:asciiTheme="minorHAnsi" w:hAnsiTheme="minorHAnsi"/>
          <w:color w:val="auto"/>
          <w:sz w:val="24"/>
          <w:szCs w:val="24"/>
        </w:rPr>
        <w:t>Overpeck, J. T. and J. E. Cole (2006), Abrupt change in Earth's climate system, Annu.Rev.Environ.Resour., 31, 1-31.</w:t>
      </w:r>
    </w:p>
    <w:p w14:paraId="17A775DF" w14:textId="29D3F42B" w:rsidR="00314336" w:rsidRPr="00C65DD9" w:rsidRDefault="00314336" w:rsidP="00314336">
      <w:pPr>
        <w:shd w:val="clear" w:color="auto" w:fill="FFFFFF"/>
        <w:spacing w:beforeAutospacing="1" w:afterAutospacing="1"/>
        <w:textAlignment w:val="baseline"/>
        <w:rPr>
          <w:rFonts w:asciiTheme="minorHAnsi" w:eastAsia="Times New Roman" w:hAnsiTheme="minorHAnsi" w:cs="Arial"/>
          <w:color w:val="auto"/>
          <w:szCs w:val="24"/>
        </w:rPr>
      </w:pPr>
      <w:r w:rsidRPr="00C65DD9">
        <w:rPr>
          <w:rFonts w:asciiTheme="minorHAnsi" w:hAnsiTheme="minorHAnsi" w:cs="Arial"/>
          <w:color w:val="auto"/>
          <w:szCs w:val="24"/>
        </w:rPr>
        <w:t>PSFG (1967): Fluctuations of Glaciers 1959-1965 (Vol. I). P. Kasser (ed.), IAHS (ICSI) / UNESCO, Permanent Service on Fluctuations on Glaciers, Zurich, Switzerland: 52 pp.</w:t>
      </w:r>
    </w:p>
    <w:p w14:paraId="0E61B226" w14:textId="79C8EB13" w:rsidR="00314336" w:rsidRPr="00C65DD9" w:rsidRDefault="00314336" w:rsidP="00314336">
      <w:pPr>
        <w:shd w:val="clear" w:color="auto" w:fill="FFFFFF"/>
        <w:spacing w:beforeAutospacing="1" w:afterAutospacing="1"/>
        <w:textAlignment w:val="baseline"/>
        <w:rPr>
          <w:rFonts w:asciiTheme="minorHAnsi" w:hAnsiTheme="minorHAnsi" w:cs="Arial"/>
          <w:color w:val="auto"/>
          <w:szCs w:val="24"/>
        </w:rPr>
      </w:pPr>
      <w:r w:rsidRPr="00C65DD9">
        <w:rPr>
          <w:rFonts w:asciiTheme="minorHAnsi" w:hAnsiTheme="minorHAnsi" w:cs="Arial"/>
          <w:color w:val="auto"/>
          <w:szCs w:val="24"/>
        </w:rPr>
        <w:t>PSFG (1973): Fluctuations of Glaciers 1965-1970 (Vol. II). P. Kasser (ed.), IAHS (ICSI) / UNESCO, Permanent Service on Fluctuations on Glaciers, Zurich, Switzerland: 357 pp.</w:t>
      </w:r>
    </w:p>
    <w:p w14:paraId="54FC0FE1" w14:textId="3EB12AD6" w:rsidR="00314336" w:rsidRPr="00C65DD9" w:rsidRDefault="00314336" w:rsidP="00314336">
      <w:pPr>
        <w:shd w:val="clear" w:color="auto" w:fill="FFFFFF"/>
        <w:spacing w:beforeAutospacing="1" w:afterAutospacing="1"/>
        <w:textAlignment w:val="baseline"/>
        <w:rPr>
          <w:rFonts w:asciiTheme="minorHAnsi" w:hAnsiTheme="minorHAnsi" w:cs="Arial"/>
          <w:color w:val="auto"/>
          <w:szCs w:val="24"/>
        </w:rPr>
      </w:pPr>
      <w:r w:rsidRPr="00C65DD9">
        <w:rPr>
          <w:rFonts w:asciiTheme="minorHAnsi" w:hAnsiTheme="minorHAnsi" w:cs="Arial"/>
          <w:color w:val="auto"/>
          <w:szCs w:val="24"/>
        </w:rPr>
        <w:t>PSFG (1977): Fluctuations of Glaciers 1970-1975 (Vol. III). F. Müller (ed.), IAHS (ICSI) / UNESCO, Permanent Service on Fluctuations on Glaciers, Zurich, Switzerland: 269 pp.</w:t>
      </w:r>
    </w:p>
    <w:p w14:paraId="6CC231D5" w14:textId="5B0B27EA" w:rsidR="00314336" w:rsidRPr="00C65DD9" w:rsidRDefault="00314336" w:rsidP="00C65DD9">
      <w:pPr>
        <w:shd w:val="clear" w:color="auto" w:fill="FFFFFF"/>
        <w:spacing w:beforeAutospacing="1" w:afterAutospacing="1"/>
        <w:textAlignment w:val="baseline"/>
        <w:rPr>
          <w:rFonts w:ascii="Calibri" w:hAnsi="Calibri"/>
        </w:rPr>
      </w:pPr>
      <w:r w:rsidRPr="00C65DD9">
        <w:rPr>
          <w:rFonts w:asciiTheme="minorHAnsi" w:hAnsiTheme="minorHAnsi" w:cs="Arial"/>
          <w:color w:val="auto"/>
          <w:szCs w:val="24"/>
        </w:rPr>
        <w:t>PSFG (1985): Fluctuations of Glaciers 1975-1980 (Vol. IV). W. Haeberli (ed.), IAHS (ICSI) / UNESCO, Permanent Service on Fluctuations on Glaciers, Zurich, Switzerland: 265 pp.</w:t>
      </w:r>
    </w:p>
    <w:p w14:paraId="4088B968"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Rabatel, A., A. Letréguilly, J. Dedieu, and N. Eckert (2013), Changes in glacier equilibrium-line altitude in the western Alps from 1984 to 2010: evaluation by remote sensing and modeling of the morpho-topographic and climate controls, Cryosphere, 7(5), p. 1455-p. 1471.</w:t>
      </w:r>
    </w:p>
    <w:p w14:paraId="583DA5AB"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lastRenderedPageBreak/>
        <w:t>Rupper, S., G. Roe, and A. Gillespie (2009), Spatial patterns of Holocene glacier advance and retreat in Central Asia, Quatern. Res., 72(3), 337-346.</w:t>
      </w:r>
    </w:p>
    <w:p w14:paraId="5009779F"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Samartin, S., O. Heiri, A. Lotter, and W. Tinner (2012), Climate warming and vegetation response after Heinrich event 1 (16 700–16 000 cal yr BP) in Europe south of the Alps, Climate of the Past, 8(6), 1913-1927.</w:t>
      </w:r>
    </w:p>
    <w:p w14:paraId="163EFB30"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Samartin, S., O. Heiri, E. Vescovi, S. J. Brooks, and W. Tinner (2012), Lateglacial and early Holocene summer temperatures in the southern Swiss Alps reconstructed using fossil chironomids, Journal of Quaternary Science, 27(3), 279-289.</w:t>
      </w:r>
    </w:p>
    <w:p w14:paraId="09370D8C"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Schaefer, J. M., G. H. Denton, M. Kaplan, A. Putnam, R. C. Finkel, D. J. Barrell, B. G. Andersen, R. Schwartz, A. Mackintosh, T. Chinn, and C. Schluchter (2009), High-frequency Holocene glacier fluctuations in New Zealand differ from the northern signature, Science, 324(5927), 622-625, doi:10.1126/science.1169312 [doi].</w:t>
      </w:r>
    </w:p>
    <w:p w14:paraId="200F74AD"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SPIESS, M., F. MAUSSION, M. MÖLLER, D. SCHERER, and C. SCHNEIDER (2015), MODIS DERIVED EQUILIBRIUM LINE ALTITUDE ESTIMATES FOR PUROGANGRI ICE CAP, TIBETAN PLATEAU, AND THEIR RELATION TO CLIMATIC PREDICTORS (2001–2012), Geografiska Annaler: Series A, Physical Geography.</w:t>
      </w:r>
    </w:p>
    <w:p w14:paraId="0BFBC8E6"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Suter, J. (1981), Gletschergeschichte des Oberengadins: Untersuchung von Gletscherschwankungen in der Err-Julier-Gruppe, vol. 464, , Geographisches Institut, Universität Zürich, .</w:t>
      </w:r>
    </w:p>
    <w:p w14:paraId="5556CDEF"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lastRenderedPageBreak/>
        <w:t>Tarasov, L. (2012), Glacial systems model calibration: Quantifying uncertainty in glaciological reconstructions of past ice-sheets, paper presented at EGU General Assembly Conference Abstracts.</w:t>
      </w:r>
    </w:p>
    <w:p w14:paraId="7E27345E"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Tarasov, L., A. S. Dyke, R. M. Neal, and W. Peltier (2012), A data-calibrated distribution of deglacial chronologies for the North American ice complex from glaciological modeling, Earth Planet. Sci. Lett., 315, 30-40.</w:t>
      </w:r>
    </w:p>
    <w:p w14:paraId="2BB5B03E" w14:textId="76032E56" w:rsidR="006422DD" w:rsidRPr="006422DD" w:rsidRDefault="006422DD"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Trauth, M. H., R. Gebbers, N. Marwan, and E. Sillmann (2007), MATLAB recipes for earth sciences, vol. 34, , Springer.</w:t>
      </w:r>
    </w:p>
    <w:p w14:paraId="41110597" w14:textId="77777777" w:rsidR="00314336"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Walker, M., S. Johnsen, S. O. Rasmussen, T. Popp, J. Steffensen, P. Gibbard, W. Hoek, J. Lowe, J. Andrews, and S. Björck (2009), Formal definition and dating of the GSSP (Global Stratotype Section and Point) for the base of the Holocene using the Greenland NGRIP ice core, and selected auxiliary records, Journal of Quaternary Science, 24(1), 3-17.</w:t>
      </w:r>
    </w:p>
    <w:p w14:paraId="00D9DDC3" w14:textId="77777777" w:rsidR="00314336" w:rsidRPr="00871CF3" w:rsidRDefault="00314336" w:rsidP="00314336">
      <w:pPr>
        <w:shd w:val="clear" w:color="auto" w:fill="FFFFFF"/>
        <w:spacing w:beforeAutospacing="1" w:afterAutospacing="1"/>
        <w:textAlignment w:val="baseline"/>
        <w:rPr>
          <w:rFonts w:asciiTheme="minorHAnsi" w:hAnsiTheme="minorHAnsi" w:cs="Arial"/>
          <w:color w:val="444444"/>
          <w:szCs w:val="24"/>
        </w:rPr>
      </w:pPr>
      <w:r w:rsidRPr="00B825BD">
        <w:rPr>
          <w:rFonts w:asciiTheme="minorHAnsi" w:hAnsiTheme="minorHAnsi" w:cs="Arial"/>
          <w:color w:val="444444"/>
          <w:szCs w:val="24"/>
        </w:rPr>
        <w:t>WGMS (1988): Fluctuations of Glaciers 1980-1985 (Vol. V). Haeberli, W. and Müller, P. (eds.), IAHS (ICSI) / UNEP / UNESCO, World Glacier Monitoring Service, Zurich, Switzerland: 290 pp.</w:t>
      </w:r>
      <w:r w:rsidRPr="00871CF3">
        <w:rPr>
          <w:rFonts w:asciiTheme="minorHAnsi" w:hAnsiTheme="minorHAnsi" w:cs="Arial"/>
          <w:color w:val="444444"/>
          <w:szCs w:val="24"/>
        </w:rPr>
        <w:t xml:space="preserve"> [</w:t>
      </w:r>
      <w:hyperlink r:id="rId36" w:tgtFrame="_blank" w:history="1">
        <w:r w:rsidRPr="00871CF3">
          <w:rPr>
            <w:rStyle w:val="Hyperlink"/>
            <w:rFonts w:asciiTheme="minorHAnsi" w:hAnsiTheme="minorHAnsi" w:cs="Arial"/>
            <w:color w:val="7492C9"/>
            <w:szCs w:val="24"/>
            <w:bdr w:val="none" w:sz="0" w:space="0" w:color="auto" w:frame="1"/>
          </w:rPr>
          <w:t>pdf</w:t>
        </w:r>
      </w:hyperlink>
      <w:r w:rsidRPr="00B825BD">
        <w:rPr>
          <w:rFonts w:asciiTheme="minorHAnsi" w:hAnsiTheme="minorHAnsi" w:cs="Arial"/>
          <w:color w:val="444444"/>
          <w:szCs w:val="24"/>
        </w:rPr>
        <w:t>]</w:t>
      </w:r>
    </w:p>
    <w:p w14:paraId="411D2522" w14:textId="77777777" w:rsidR="00314336" w:rsidRPr="00871CF3" w:rsidRDefault="00314336" w:rsidP="00314336">
      <w:pPr>
        <w:shd w:val="clear" w:color="auto" w:fill="FFFFFF"/>
        <w:spacing w:beforeAutospacing="1" w:afterAutospacing="1"/>
        <w:textAlignment w:val="baseline"/>
        <w:rPr>
          <w:rFonts w:asciiTheme="minorHAnsi" w:hAnsiTheme="minorHAnsi" w:cs="Arial"/>
          <w:color w:val="444444"/>
          <w:szCs w:val="24"/>
        </w:rPr>
      </w:pPr>
      <w:r w:rsidRPr="00871CF3">
        <w:rPr>
          <w:rFonts w:asciiTheme="minorHAnsi" w:hAnsiTheme="minorHAnsi" w:cs="Arial"/>
          <w:color w:val="444444"/>
          <w:szCs w:val="24"/>
        </w:rPr>
        <w:t>WGMS (1993): Fluctuations of Glaciers 1985-1990 (Vol. VI). Haeberli, W. and Hoelzle, M. (eds.), IAHS (ICSI) / UNEP / UNESCO, World Glacier Monitoring Service, Zurich, Switzerland: 322 pp. [</w:t>
      </w:r>
      <w:hyperlink r:id="rId37" w:tgtFrame="_blank" w:history="1">
        <w:r w:rsidRPr="00871CF3">
          <w:rPr>
            <w:rStyle w:val="Hyperlink"/>
            <w:rFonts w:asciiTheme="minorHAnsi" w:hAnsiTheme="minorHAnsi" w:cs="Arial"/>
            <w:color w:val="7492C9"/>
            <w:szCs w:val="24"/>
            <w:bdr w:val="none" w:sz="0" w:space="0" w:color="auto" w:frame="1"/>
          </w:rPr>
          <w:t>pdf</w:t>
        </w:r>
      </w:hyperlink>
      <w:r w:rsidRPr="00B825BD">
        <w:rPr>
          <w:rFonts w:asciiTheme="minorHAnsi" w:hAnsiTheme="minorHAnsi" w:cs="Arial"/>
          <w:color w:val="444444"/>
          <w:szCs w:val="24"/>
        </w:rPr>
        <w:t>]</w:t>
      </w:r>
    </w:p>
    <w:p w14:paraId="16265209" w14:textId="77777777" w:rsidR="00314336" w:rsidRPr="00871CF3" w:rsidRDefault="00314336" w:rsidP="00314336">
      <w:pPr>
        <w:shd w:val="clear" w:color="auto" w:fill="FFFFFF"/>
        <w:spacing w:beforeAutospacing="1" w:afterAutospacing="1"/>
        <w:textAlignment w:val="baseline"/>
        <w:rPr>
          <w:rFonts w:asciiTheme="minorHAnsi" w:hAnsiTheme="minorHAnsi" w:cs="Arial"/>
          <w:color w:val="444444"/>
          <w:szCs w:val="24"/>
        </w:rPr>
      </w:pPr>
      <w:r w:rsidRPr="00871CF3">
        <w:rPr>
          <w:rFonts w:asciiTheme="minorHAnsi" w:hAnsiTheme="minorHAnsi" w:cs="Arial"/>
          <w:color w:val="444444"/>
          <w:szCs w:val="24"/>
        </w:rPr>
        <w:lastRenderedPageBreak/>
        <w:t>WGMS (1998): Fluctuations of Glaciers 1990-1995 (Vol. VII). Haeberli, W. , Hoelzle, M., Suter, S. and Frauenfelder, R. (eds.), IAHS (ICSI) / UNEP / UNESCO, World Glacier Monitoring Service, Zurich, Switzerland: 296 pp. [</w:t>
      </w:r>
      <w:hyperlink r:id="rId38" w:tgtFrame="_blank" w:history="1">
        <w:r w:rsidRPr="00871CF3">
          <w:rPr>
            <w:rStyle w:val="Hyperlink"/>
            <w:rFonts w:asciiTheme="minorHAnsi" w:hAnsiTheme="minorHAnsi" w:cs="Arial"/>
            <w:color w:val="7492C9"/>
            <w:szCs w:val="24"/>
            <w:bdr w:val="none" w:sz="0" w:space="0" w:color="auto" w:frame="1"/>
          </w:rPr>
          <w:t>pdf</w:t>
        </w:r>
      </w:hyperlink>
      <w:r w:rsidRPr="00B825BD">
        <w:rPr>
          <w:rFonts w:asciiTheme="minorHAnsi" w:hAnsiTheme="minorHAnsi" w:cs="Arial"/>
          <w:color w:val="444444"/>
          <w:szCs w:val="24"/>
        </w:rPr>
        <w:t>]</w:t>
      </w:r>
    </w:p>
    <w:p w14:paraId="5725E98D" w14:textId="77777777" w:rsidR="00314336" w:rsidRPr="00871CF3" w:rsidRDefault="00314336" w:rsidP="00314336">
      <w:pPr>
        <w:shd w:val="clear" w:color="auto" w:fill="FFFFFF"/>
        <w:spacing w:beforeAutospacing="1" w:afterAutospacing="1"/>
        <w:textAlignment w:val="baseline"/>
        <w:rPr>
          <w:rFonts w:asciiTheme="minorHAnsi" w:hAnsiTheme="minorHAnsi" w:cs="Arial"/>
          <w:color w:val="444444"/>
          <w:szCs w:val="24"/>
        </w:rPr>
      </w:pPr>
      <w:r w:rsidRPr="00871CF3">
        <w:rPr>
          <w:rFonts w:asciiTheme="minorHAnsi" w:hAnsiTheme="minorHAnsi" w:cs="Arial"/>
          <w:color w:val="444444"/>
          <w:szCs w:val="24"/>
        </w:rPr>
        <w:t>WGMS (2005): Fluctuations of Glaciers 1995-2000 (Vol. VIII). Haeberli, W., Zemp, M., Frauenfelder, R., Hoelzle, M. and Kääb, A. (eds.), IUGG (CCS) / UNEP / UNESCO, World Glacier Monitoring Service, Zurich, Switzerland: 288 pp. [</w:t>
      </w:r>
      <w:hyperlink r:id="rId39" w:tgtFrame="_blank" w:history="1">
        <w:r w:rsidRPr="00871CF3">
          <w:rPr>
            <w:rStyle w:val="Hyperlink"/>
            <w:rFonts w:asciiTheme="minorHAnsi" w:hAnsiTheme="minorHAnsi" w:cs="Arial"/>
            <w:color w:val="7492C9"/>
            <w:szCs w:val="24"/>
            <w:bdr w:val="none" w:sz="0" w:space="0" w:color="auto" w:frame="1"/>
          </w:rPr>
          <w:t>pdf</w:t>
        </w:r>
      </w:hyperlink>
      <w:r w:rsidRPr="00B825BD">
        <w:rPr>
          <w:rFonts w:asciiTheme="minorHAnsi" w:hAnsiTheme="minorHAnsi" w:cs="Arial"/>
          <w:color w:val="444444"/>
          <w:szCs w:val="24"/>
        </w:rPr>
        <w:t>]</w:t>
      </w:r>
    </w:p>
    <w:p w14:paraId="647DAE99" w14:textId="77777777" w:rsidR="00314336" w:rsidRPr="00871CF3" w:rsidRDefault="00314336" w:rsidP="00314336">
      <w:pPr>
        <w:shd w:val="clear" w:color="auto" w:fill="FFFFFF"/>
        <w:spacing w:beforeAutospacing="1" w:afterAutospacing="1"/>
        <w:textAlignment w:val="baseline"/>
        <w:rPr>
          <w:rFonts w:asciiTheme="minorHAnsi" w:hAnsiTheme="minorHAnsi" w:cs="Arial"/>
          <w:color w:val="444444"/>
          <w:szCs w:val="24"/>
        </w:rPr>
      </w:pPr>
      <w:r w:rsidRPr="00871CF3">
        <w:rPr>
          <w:rFonts w:asciiTheme="minorHAnsi" w:hAnsiTheme="minorHAnsi" w:cs="Arial"/>
          <w:color w:val="444444"/>
          <w:szCs w:val="24"/>
        </w:rPr>
        <w:t>WGMS (2008): Fluctuations of Glaciers 2000-2005 (Vol. IX). Haeberli, W., Zemp, M., Kääb, A., Paul, F. and Hoelzle, M. (eds.), ICSU (FAGS) / IUGG (IACS) / UNEP / UNESCO / WMO, World Glacier Monitoring Service, Zurich, Switzerland: 266 pp. [</w:t>
      </w:r>
      <w:hyperlink r:id="rId40" w:tgtFrame="_blank" w:history="1">
        <w:r w:rsidRPr="00871CF3">
          <w:rPr>
            <w:rStyle w:val="Hyperlink"/>
            <w:rFonts w:asciiTheme="minorHAnsi" w:hAnsiTheme="minorHAnsi" w:cs="Arial"/>
            <w:color w:val="7492C9"/>
            <w:szCs w:val="24"/>
            <w:bdr w:val="none" w:sz="0" w:space="0" w:color="auto" w:frame="1"/>
          </w:rPr>
          <w:t>pdf</w:t>
        </w:r>
      </w:hyperlink>
      <w:r w:rsidRPr="00B825BD">
        <w:rPr>
          <w:rFonts w:asciiTheme="minorHAnsi" w:hAnsiTheme="minorHAnsi" w:cs="Arial"/>
          <w:color w:val="444444"/>
          <w:szCs w:val="24"/>
        </w:rPr>
        <w:t>]</w:t>
      </w:r>
    </w:p>
    <w:p w14:paraId="5096FA07" w14:textId="5309694E" w:rsidR="00314336" w:rsidRPr="00871CF3" w:rsidRDefault="00314336" w:rsidP="00314336">
      <w:pPr>
        <w:shd w:val="clear" w:color="auto" w:fill="FFFFFF"/>
        <w:spacing w:beforeAutospacing="1" w:afterAutospacing="1"/>
        <w:textAlignment w:val="baseline"/>
        <w:rPr>
          <w:rFonts w:asciiTheme="minorHAnsi" w:hAnsiTheme="minorHAnsi" w:cs="Arial"/>
          <w:color w:val="444444"/>
          <w:szCs w:val="24"/>
        </w:rPr>
      </w:pPr>
      <w:r w:rsidRPr="00871CF3">
        <w:rPr>
          <w:rFonts w:asciiTheme="minorHAnsi" w:hAnsiTheme="minorHAnsi" w:cs="Arial"/>
          <w:color w:val="444444"/>
          <w:szCs w:val="24"/>
        </w:rPr>
        <w:t>WGMS (2012): Fluctuations of Glaciers 2005-2010 (Vol. X). Zemp, M., Frey, H., Gärtner-Roer, I., Nussbaumer, S.U., Hoelzle, M., Paul, F. and W. Haeberli (eds.), ICSU (WDS) / IUGG (IACS) / UNEP / UNESCO / WMO, World Glacier Monitoring Service, Zurich, Switzerland: 336 pp. Publication based on database version: doi:10.5904/wgms-fog-2012-11 [</w:t>
      </w:r>
      <w:hyperlink r:id="rId41" w:tgtFrame="_blank" w:history="1">
        <w:r w:rsidRPr="00871CF3">
          <w:rPr>
            <w:rStyle w:val="Hyperlink"/>
            <w:rFonts w:asciiTheme="minorHAnsi" w:hAnsiTheme="minorHAnsi" w:cs="Arial"/>
            <w:color w:val="7492C9"/>
            <w:szCs w:val="24"/>
            <w:bdr w:val="none" w:sz="0" w:space="0" w:color="auto" w:frame="1"/>
          </w:rPr>
          <w:t>pdf</w:t>
        </w:r>
      </w:hyperlink>
      <w:r w:rsidRPr="00B825BD">
        <w:rPr>
          <w:rFonts w:asciiTheme="minorHAnsi" w:hAnsiTheme="minorHAnsi" w:cs="Arial"/>
          <w:color w:val="444444"/>
          <w:szCs w:val="24"/>
        </w:rPr>
        <w:t>]</w:t>
      </w:r>
    </w:p>
    <w:p w14:paraId="63C0447D" w14:textId="0599FA0B" w:rsidR="00D510A4" w:rsidRPr="00C65DD9" w:rsidRDefault="00314336" w:rsidP="00314336">
      <w:pPr>
        <w:pStyle w:val="NormalWeb"/>
        <w:spacing w:line="480" w:lineRule="auto"/>
        <w:rPr>
          <w:rFonts w:asciiTheme="minorHAnsi" w:hAnsiTheme="minorHAnsi"/>
          <w:color w:val="000000"/>
          <w:sz w:val="24"/>
          <w:szCs w:val="24"/>
        </w:rPr>
      </w:pPr>
      <w:r w:rsidRPr="00C65DD9">
        <w:rPr>
          <w:rFonts w:asciiTheme="minorHAnsi" w:hAnsiTheme="minorHAnsi"/>
          <w:color w:val="000000"/>
          <w:sz w:val="24"/>
          <w:szCs w:val="24"/>
        </w:rPr>
        <w:t>Zemp, M., M. Hoelzle, and W. Haeberli (2007), Distributed modelling of the regional climatic equilibrium line altitude of glaciers in the European Alps, Global Planet. Change, 56(1), 83-100.</w:t>
      </w:r>
    </w:p>
    <w:sectPr w:rsidR="00D510A4" w:rsidRPr="00C65DD9" w:rsidSect="00C65DD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BFF181" w14:textId="77777777" w:rsidR="000C1369" w:rsidRDefault="000C1369" w:rsidP="00BA372E">
      <w:pPr>
        <w:spacing w:line="240" w:lineRule="auto"/>
      </w:pPr>
      <w:r>
        <w:separator/>
      </w:r>
    </w:p>
  </w:endnote>
  <w:endnote w:type="continuationSeparator" w:id="0">
    <w:p w14:paraId="525F24CC" w14:textId="77777777" w:rsidR="000C1369" w:rsidRDefault="000C1369" w:rsidP="00BA37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Times">
    <w:panose1 w:val="02020603050405020304"/>
    <w:charset w:val="00"/>
    <w:family w:val="roman"/>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New Roman">
    <w:altName w:val="MS Mincho"/>
    <w:panose1 w:val="00000000000000000000"/>
    <w:charset w:val="80"/>
    <w:family w:val="roman"/>
    <w:notTrueType/>
    <w:pitch w:val="fixed"/>
    <w:sig w:usb0="00000001" w:usb1="08070000" w:usb2="00000010" w:usb3="00000000" w:csb0="00020000" w:csb1="00000000"/>
  </w:font>
  <w:font w:name="Myriad Arabic">
    <w:panose1 w:val="00000000000000000000"/>
    <w:charset w:val="00"/>
    <w:family w:val="modern"/>
    <w:notTrueType/>
    <w:pitch w:val="variable"/>
    <w:sig w:usb0="00002007" w:usb1="00000000" w:usb2="00000000" w:usb3="00000000" w:csb0="0000004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F8205" w14:textId="77777777" w:rsidR="005A5FB1" w:rsidRDefault="005A5FB1" w:rsidP="0062086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5B60FF8" w14:textId="77777777" w:rsidR="005A5FB1" w:rsidRDefault="005A5FB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35BAA0" w14:textId="77777777" w:rsidR="005A5FB1" w:rsidRDefault="005A5FB1">
    <w:pPr>
      <w:pStyle w:val="Footer"/>
      <w:jc w:val="center"/>
    </w:pPr>
  </w:p>
  <w:p w14:paraId="0B456512" w14:textId="77777777" w:rsidR="005A5FB1" w:rsidRDefault="005A5FB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37E75C" w14:textId="77777777" w:rsidR="005A5FB1" w:rsidRDefault="005A5FB1" w:rsidP="0062086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A6FB0">
      <w:rPr>
        <w:rStyle w:val="PageNumber"/>
        <w:noProof/>
      </w:rPr>
      <w:t>11</w:t>
    </w:r>
    <w:r>
      <w:rPr>
        <w:rStyle w:val="PageNumber"/>
      </w:rPr>
      <w:fldChar w:fldCharType="end"/>
    </w:r>
  </w:p>
  <w:sdt>
    <w:sdtPr>
      <w:id w:val="1046722616"/>
      <w:docPartObj>
        <w:docPartGallery w:val="Page Numbers (Bottom of Page)"/>
        <w:docPartUnique/>
      </w:docPartObj>
    </w:sdtPr>
    <w:sdtEndPr>
      <w:rPr>
        <w:noProof/>
      </w:rPr>
    </w:sdtEndPr>
    <w:sdtContent>
      <w:p w14:paraId="26E36C73" w14:textId="55066405" w:rsidR="005A5FB1" w:rsidRDefault="000C1369">
        <w:pPr>
          <w:pStyle w:val="Footer"/>
          <w:jc w:val="center"/>
        </w:pPr>
      </w:p>
    </w:sdtContent>
  </w:sdt>
  <w:p w14:paraId="109EB0F5" w14:textId="77777777" w:rsidR="005A5FB1" w:rsidRDefault="005A5F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BB009A" w14:textId="77777777" w:rsidR="000C1369" w:rsidRDefault="000C1369" w:rsidP="00BA372E">
      <w:pPr>
        <w:spacing w:line="240" w:lineRule="auto"/>
      </w:pPr>
      <w:r>
        <w:separator/>
      </w:r>
    </w:p>
  </w:footnote>
  <w:footnote w:type="continuationSeparator" w:id="0">
    <w:p w14:paraId="4160C55A" w14:textId="77777777" w:rsidR="000C1369" w:rsidRDefault="000C1369" w:rsidP="00BA372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86B6D6" w14:textId="77777777" w:rsidR="005A5FB1" w:rsidRDefault="005A5FB1">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rPr>
      <w:t>32</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37A4CB" w14:textId="77777777" w:rsidR="005A5FB1" w:rsidRDefault="005A5FB1">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95001F" w14:textId="77777777" w:rsidR="005A5FB1" w:rsidRDefault="005A5FB1">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46208A" w14:textId="77777777" w:rsidR="005A5FB1" w:rsidRDefault="005A5FB1">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8F0377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E90C45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6C8C3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5E80C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256427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5441C8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B8E0A9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F48B93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BFC339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C207D3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58642F"/>
    <w:multiLevelType w:val="hybridMultilevel"/>
    <w:tmpl w:val="79C6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DD53FD"/>
    <w:multiLevelType w:val="hybridMultilevel"/>
    <w:tmpl w:val="D026F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912163"/>
    <w:multiLevelType w:val="multilevel"/>
    <w:tmpl w:val="323A2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2B08BA"/>
    <w:multiLevelType w:val="hybridMultilevel"/>
    <w:tmpl w:val="D6646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981FEE"/>
    <w:multiLevelType w:val="hybridMultilevel"/>
    <w:tmpl w:val="67C45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BA5700"/>
    <w:multiLevelType w:val="hybridMultilevel"/>
    <w:tmpl w:val="A9AA7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217918"/>
    <w:multiLevelType w:val="hybridMultilevel"/>
    <w:tmpl w:val="DE10A4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372DB8"/>
    <w:multiLevelType w:val="hybridMultilevel"/>
    <w:tmpl w:val="324AA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FB12A3"/>
    <w:multiLevelType w:val="hybridMultilevel"/>
    <w:tmpl w:val="415E0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B81105"/>
    <w:multiLevelType w:val="hybridMultilevel"/>
    <w:tmpl w:val="8F60E30A"/>
    <w:lvl w:ilvl="0" w:tplc="E354BCEE">
      <w:start w:val="4"/>
      <w:numFmt w:val="bullet"/>
      <w:lvlText w:val="-"/>
      <w:lvlJc w:val="left"/>
      <w:pPr>
        <w:ind w:left="1080" w:hanging="360"/>
      </w:pPr>
      <w:rPr>
        <w:rFonts w:ascii="Calibri" w:eastAsia="SimSu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5A55F91"/>
    <w:multiLevelType w:val="hybridMultilevel"/>
    <w:tmpl w:val="C232B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4"/>
  </w:num>
  <w:num w:numId="3">
    <w:abstractNumId w:val="18"/>
  </w:num>
  <w:num w:numId="4">
    <w:abstractNumId w:val="10"/>
  </w:num>
  <w:num w:numId="5">
    <w:abstractNumId w:val="16"/>
  </w:num>
  <w:num w:numId="6">
    <w:abstractNumId w:val="15"/>
  </w:num>
  <w:num w:numId="7">
    <w:abstractNumId w:val="17"/>
  </w:num>
  <w:num w:numId="8">
    <w:abstractNumId w:val="13"/>
  </w:num>
  <w:num w:numId="9">
    <w:abstractNumId w:val="20"/>
  </w:num>
  <w:num w:numId="10">
    <w:abstractNumId w:val="19"/>
  </w:num>
  <w:num w:numId="11">
    <w:abstractNumId w:val="12"/>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070"/>
    <w:rsid w:val="00001B9D"/>
    <w:rsid w:val="000069C3"/>
    <w:rsid w:val="00010002"/>
    <w:rsid w:val="00010459"/>
    <w:rsid w:val="000120E8"/>
    <w:rsid w:val="0001306F"/>
    <w:rsid w:val="000137A8"/>
    <w:rsid w:val="000149FA"/>
    <w:rsid w:val="0002421D"/>
    <w:rsid w:val="00025547"/>
    <w:rsid w:val="00025CB3"/>
    <w:rsid w:val="00027068"/>
    <w:rsid w:val="00027799"/>
    <w:rsid w:val="000300BD"/>
    <w:rsid w:val="00030633"/>
    <w:rsid w:val="0003297D"/>
    <w:rsid w:val="00035D16"/>
    <w:rsid w:val="00036517"/>
    <w:rsid w:val="0004194C"/>
    <w:rsid w:val="000435E2"/>
    <w:rsid w:val="000445B6"/>
    <w:rsid w:val="00045657"/>
    <w:rsid w:val="00045DFC"/>
    <w:rsid w:val="0004600B"/>
    <w:rsid w:val="0005255C"/>
    <w:rsid w:val="000619A7"/>
    <w:rsid w:val="00062B4C"/>
    <w:rsid w:val="00072C5A"/>
    <w:rsid w:val="00074358"/>
    <w:rsid w:val="0007521D"/>
    <w:rsid w:val="00075681"/>
    <w:rsid w:val="00076DCA"/>
    <w:rsid w:val="00077D92"/>
    <w:rsid w:val="00082A22"/>
    <w:rsid w:val="00082CAD"/>
    <w:rsid w:val="0009300A"/>
    <w:rsid w:val="00093945"/>
    <w:rsid w:val="0009467C"/>
    <w:rsid w:val="00095194"/>
    <w:rsid w:val="00097429"/>
    <w:rsid w:val="000A0710"/>
    <w:rsid w:val="000A5703"/>
    <w:rsid w:val="000A6653"/>
    <w:rsid w:val="000A71F9"/>
    <w:rsid w:val="000B3C23"/>
    <w:rsid w:val="000B4144"/>
    <w:rsid w:val="000B41B5"/>
    <w:rsid w:val="000B4209"/>
    <w:rsid w:val="000B52BB"/>
    <w:rsid w:val="000B6BF6"/>
    <w:rsid w:val="000C1369"/>
    <w:rsid w:val="000C2B78"/>
    <w:rsid w:val="000C3077"/>
    <w:rsid w:val="000C38E7"/>
    <w:rsid w:val="000C5CB5"/>
    <w:rsid w:val="000D0F3C"/>
    <w:rsid w:val="000D54C8"/>
    <w:rsid w:val="000D6764"/>
    <w:rsid w:val="000D6EFC"/>
    <w:rsid w:val="000E2DD0"/>
    <w:rsid w:val="000E3AFE"/>
    <w:rsid w:val="000E4491"/>
    <w:rsid w:val="000E5056"/>
    <w:rsid w:val="000F05C4"/>
    <w:rsid w:val="000F2890"/>
    <w:rsid w:val="000F3379"/>
    <w:rsid w:val="000F394D"/>
    <w:rsid w:val="000F5C2E"/>
    <w:rsid w:val="00100E59"/>
    <w:rsid w:val="001012FE"/>
    <w:rsid w:val="00103E1E"/>
    <w:rsid w:val="001064BD"/>
    <w:rsid w:val="00107180"/>
    <w:rsid w:val="001072AD"/>
    <w:rsid w:val="00112166"/>
    <w:rsid w:val="00120300"/>
    <w:rsid w:val="00121589"/>
    <w:rsid w:val="00125ECA"/>
    <w:rsid w:val="00130381"/>
    <w:rsid w:val="0013132F"/>
    <w:rsid w:val="00132931"/>
    <w:rsid w:val="00134B26"/>
    <w:rsid w:val="00136BCB"/>
    <w:rsid w:val="00137CF1"/>
    <w:rsid w:val="00141671"/>
    <w:rsid w:val="00143A02"/>
    <w:rsid w:val="00146192"/>
    <w:rsid w:val="00146346"/>
    <w:rsid w:val="00146F9E"/>
    <w:rsid w:val="00153980"/>
    <w:rsid w:val="00165512"/>
    <w:rsid w:val="00165875"/>
    <w:rsid w:val="00176006"/>
    <w:rsid w:val="001775E0"/>
    <w:rsid w:val="00180866"/>
    <w:rsid w:val="00184C06"/>
    <w:rsid w:val="00187395"/>
    <w:rsid w:val="00187E5D"/>
    <w:rsid w:val="00192E90"/>
    <w:rsid w:val="001937B3"/>
    <w:rsid w:val="00193B43"/>
    <w:rsid w:val="00195E45"/>
    <w:rsid w:val="001A2507"/>
    <w:rsid w:val="001B0229"/>
    <w:rsid w:val="001B0DD5"/>
    <w:rsid w:val="001B4270"/>
    <w:rsid w:val="001B7C6C"/>
    <w:rsid w:val="001C7AEA"/>
    <w:rsid w:val="001D14FF"/>
    <w:rsid w:val="001D4189"/>
    <w:rsid w:val="001D4853"/>
    <w:rsid w:val="001D5874"/>
    <w:rsid w:val="001D792D"/>
    <w:rsid w:val="001E5BA4"/>
    <w:rsid w:val="001F1020"/>
    <w:rsid w:val="00207240"/>
    <w:rsid w:val="002104D2"/>
    <w:rsid w:val="00210C24"/>
    <w:rsid w:val="002121C8"/>
    <w:rsid w:val="00216F68"/>
    <w:rsid w:val="00221A9A"/>
    <w:rsid w:val="00227494"/>
    <w:rsid w:val="00230A25"/>
    <w:rsid w:val="00230E2D"/>
    <w:rsid w:val="002329DB"/>
    <w:rsid w:val="002414CB"/>
    <w:rsid w:val="002419DC"/>
    <w:rsid w:val="00243391"/>
    <w:rsid w:val="00243B4D"/>
    <w:rsid w:val="002448CC"/>
    <w:rsid w:val="00244E32"/>
    <w:rsid w:val="00250399"/>
    <w:rsid w:val="00253956"/>
    <w:rsid w:val="00255512"/>
    <w:rsid w:val="00255760"/>
    <w:rsid w:val="00261204"/>
    <w:rsid w:val="00262BBA"/>
    <w:rsid w:val="00266511"/>
    <w:rsid w:val="00281A95"/>
    <w:rsid w:val="0028550C"/>
    <w:rsid w:val="00285D83"/>
    <w:rsid w:val="00293D8C"/>
    <w:rsid w:val="002940F5"/>
    <w:rsid w:val="002941BE"/>
    <w:rsid w:val="002A004E"/>
    <w:rsid w:val="002A4AEC"/>
    <w:rsid w:val="002A69ED"/>
    <w:rsid w:val="002A74FF"/>
    <w:rsid w:val="002B01FE"/>
    <w:rsid w:val="002B0E02"/>
    <w:rsid w:val="002B265C"/>
    <w:rsid w:val="002B29A2"/>
    <w:rsid w:val="002B3A85"/>
    <w:rsid w:val="002B612A"/>
    <w:rsid w:val="002C746F"/>
    <w:rsid w:val="002C7B27"/>
    <w:rsid w:val="002D0E1F"/>
    <w:rsid w:val="002D2B5F"/>
    <w:rsid w:val="002D3E86"/>
    <w:rsid w:val="002D5603"/>
    <w:rsid w:val="002D5974"/>
    <w:rsid w:val="002D72BE"/>
    <w:rsid w:val="002D7963"/>
    <w:rsid w:val="002E1BBC"/>
    <w:rsid w:val="002E1F7B"/>
    <w:rsid w:val="002E2629"/>
    <w:rsid w:val="002E2E7D"/>
    <w:rsid w:val="002E5C7F"/>
    <w:rsid w:val="002E7FB1"/>
    <w:rsid w:val="002F2042"/>
    <w:rsid w:val="002F3CA2"/>
    <w:rsid w:val="0030228C"/>
    <w:rsid w:val="00307135"/>
    <w:rsid w:val="00314336"/>
    <w:rsid w:val="0031469E"/>
    <w:rsid w:val="00314BD2"/>
    <w:rsid w:val="00314DC5"/>
    <w:rsid w:val="00325ECD"/>
    <w:rsid w:val="00326657"/>
    <w:rsid w:val="00330C44"/>
    <w:rsid w:val="00331B51"/>
    <w:rsid w:val="00333296"/>
    <w:rsid w:val="00336F1A"/>
    <w:rsid w:val="0033778D"/>
    <w:rsid w:val="00340C5C"/>
    <w:rsid w:val="00342F6B"/>
    <w:rsid w:val="0035262E"/>
    <w:rsid w:val="0035397A"/>
    <w:rsid w:val="0036058C"/>
    <w:rsid w:val="003606A7"/>
    <w:rsid w:val="00362A04"/>
    <w:rsid w:val="00363B75"/>
    <w:rsid w:val="0036419F"/>
    <w:rsid w:val="003704DC"/>
    <w:rsid w:val="00371755"/>
    <w:rsid w:val="00372895"/>
    <w:rsid w:val="00372F8E"/>
    <w:rsid w:val="00373A49"/>
    <w:rsid w:val="0037473B"/>
    <w:rsid w:val="00374802"/>
    <w:rsid w:val="003750F0"/>
    <w:rsid w:val="003755D4"/>
    <w:rsid w:val="003758DA"/>
    <w:rsid w:val="00375E2D"/>
    <w:rsid w:val="00377A93"/>
    <w:rsid w:val="003821CE"/>
    <w:rsid w:val="003823A2"/>
    <w:rsid w:val="00383B8E"/>
    <w:rsid w:val="003847E6"/>
    <w:rsid w:val="003857CD"/>
    <w:rsid w:val="003915AF"/>
    <w:rsid w:val="0039232B"/>
    <w:rsid w:val="00393773"/>
    <w:rsid w:val="00395EFC"/>
    <w:rsid w:val="003A3202"/>
    <w:rsid w:val="003A346A"/>
    <w:rsid w:val="003B09D0"/>
    <w:rsid w:val="003B0F38"/>
    <w:rsid w:val="003B1C83"/>
    <w:rsid w:val="003B56F2"/>
    <w:rsid w:val="003C69E4"/>
    <w:rsid w:val="003D0E0D"/>
    <w:rsid w:val="003D4FAE"/>
    <w:rsid w:val="003E7B53"/>
    <w:rsid w:val="003F115A"/>
    <w:rsid w:val="003F671A"/>
    <w:rsid w:val="003F72FD"/>
    <w:rsid w:val="00400C37"/>
    <w:rsid w:val="00401A4D"/>
    <w:rsid w:val="00402D09"/>
    <w:rsid w:val="00403DCF"/>
    <w:rsid w:val="00404BCE"/>
    <w:rsid w:val="0040532A"/>
    <w:rsid w:val="00413AD0"/>
    <w:rsid w:val="0041734E"/>
    <w:rsid w:val="004243BB"/>
    <w:rsid w:val="004304D7"/>
    <w:rsid w:val="00432FEE"/>
    <w:rsid w:val="00442318"/>
    <w:rsid w:val="00442571"/>
    <w:rsid w:val="00446B16"/>
    <w:rsid w:val="00451723"/>
    <w:rsid w:val="0045506A"/>
    <w:rsid w:val="00455124"/>
    <w:rsid w:val="004577E1"/>
    <w:rsid w:val="00460BE6"/>
    <w:rsid w:val="0046424B"/>
    <w:rsid w:val="0046548C"/>
    <w:rsid w:val="004671D1"/>
    <w:rsid w:val="00467245"/>
    <w:rsid w:val="004735A5"/>
    <w:rsid w:val="004803E5"/>
    <w:rsid w:val="00480A23"/>
    <w:rsid w:val="00482566"/>
    <w:rsid w:val="0048388D"/>
    <w:rsid w:val="00483F42"/>
    <w:rsid w:val="004844E8"/>
    <w:rsid w:val="00485153"/>
    <w:rsid w:val="00485823"/>
    <w:rsid w:val="00497798"/>
    <w:rsid w:val="004A0045"/>
    <w:rsid w:val="004A6473"/>
    <w:rsid w:val="004A66CA"/>
    <w:rsid w:val="004A7F67"/>
    <w:rsid w:val="004B2149"/>
    <w:rsid w:val="004B2994"/>
    <w:rsid w:val="004B4501"/>
    <w:rsid w:val="004C7946"/>
    <w:rsid w:val="004D2851"/>
    <w:rsid w:val="004D3931"/>
    <w:rsid w:val="004D6110"/>
    <w:rsid w:val="004D64EC"/>
    <w:rsid w:val="004E4016"/>
    <w:rsid w:val="004E4803"/>
    <w:rsid w:val="004E73AB"/>
    <w:rsid w:val="004F0D91"/>
    <w:rsid w:val="004F376B"/>
    <w:rsid w:val="004F5EFF"/>
    <w:rsid w:val="005006A1"/>
    <w:rsid w:val="005016EB"/>
    <w:rsid w:val="00502C30"/>
    <w:rsid w:val="00503D18"/>
    <w:rsid w:val="00507991"/>
    <w:rsid w:val="00510B00"/>
    <w:rsid w:val="00510EF6"/>
    <w:rsid w:val="00514D25"/>
    <w:rsid w:val="00516E99"/>
    <w:rsid w:val="0051746E"/>
    <w:rsid w:val="00517B5F"/>
    <w:rsid w:val="00521957"/>
    <w:rsid w:val="00523B7D"/>
    <w:rsid w:val="00530B7D"/>
    <w:rsid w:val="005349BC"/>
    <w:rsid w:val="00534F20"/>
    <w:rsid w:val="00543D32"/>
    <w:rsid w:val="00544070"/>
    <w:rsid w:val="005442CA"/>
    <w:rsid w:val="005467C5"/>
    <w:rsid w:val="00546E19"/>
    <w:rsid w:val="00547C93"/>
    <w:rsid w:val="0055058E"/>
    <w:rsid w:val="005510EA"/>
    <w:rsid w:val="00551882"/>
    <w:rsid w:val="00552AFC"/>
    <w:rsid w:val="00553DF5"/>
    <w:rsid w:val="00553E04"/>
    <w:rsid w:val="0056373D"/>
    <w:rsid w:val="00564813"/>
    <w:rsid w:val="005656F9"/>
    <w:rsid w:val="00565AC9"/>
    <w:rsid w:val="00571735"/>
    <w:rsid w:val="00571EA5"/>
    <w:rsid w:val="00576523"/>
    <w:rsid w:val="005775C1"/>
    <w:rsid w:val="005779D5"/>
    <w:rsid w:val="00581492"/>
    <w:rsid w:val="00587BF6"/>
    <w:rsid w:val="00592FC4"/>
    <w:rsid w:val="00593DCD"/>
    <w:rsid w:val="00594EFB"/>
    <w:rsid w:val="005A02D7"/>
    <w:rsid w:val="005A1D29"/>
    <w:rsid w:val="005A2393"/>
    <w:rsid w:val="005A23D3"/>
    <w:rsid w:val="005A3A2C"/>
    <w:rsid w:val="005A4986"/>
    <w:rsid w:val="005A5FB1"/>
    <w:rsid w:val="005A649D"/>
    <w:rsid w:val="005A701C"/>
    <w:rsid w:val="005A79C7"/>
    <w:rsid w:val="005B151E"/>
    <w:rsid w:val="005B2846"/>
    <w:rsid w:val="005B2CF6"/>
    <w:rsid w:val="005B322E"/>
    <w:rsid w:val="005B377B"/>
    <w:rsid w:val="005C076C"/>
    <w:rsid w:val="005C12DD"/>
    <w:rsid w:val="005C6761"/>
    <w:rsid w:val="005C6C5A"/>
    <w:rsid w:val="005C7E88"/>
    <w:rsid w:val="005D74B1"/>
    <w:rsid w:val="005E038A"/>
    <w:rsid w:val="005E05B0"/>
    <w:rsid w:val="005E2070"/>
    <w:rsid w:val="005E27A0"/>
    <w:rsid w:val="005E4B2B"/>
    <w:rsid w:val="005E4E9F"/>
    <w:rsid w:val="005E6FC0"/>
    <w:rsid w:val="005F31C7"/>
    <w:rsid w:val="005F3B45"/>
    <w:rsid w:val="005F782B"/>
    <w:rsid w:val="005F7B5A"/>
    <w:rsid w:val="0060039E"/>
    <w:rsid w:val="00602F10"/>
    <w:rsid w:val="006042FC"/>
    <w:rsid w:val="00604913"/>
    <w:rsid w:val="006058BF"/>
    <w:rsid w:val="006069FB"/>
    <w:rsid w:val="006105E0"/>
    <w:rsid w:val="00612ADF"/>
    <w:rsid w:val="00615B4A"/>
    <w:rsid w:val="00615CFA"/>
    <w:rsid w:val="00617122"/>
    <w:rsid w:val="00620862"/>
    <w:rsid w:val="0062382A"/>
    <w:rsid w:val="00626175"/>
    <w:rsid w:val="00626630"/>
    <w:rsid w:val="0063105B"/>
    <w:rsid w:val="006314D9"/>
    <w:rsid w:val="00631DBA"/>
    <w:rsid w:val="00634D89"/>
    <w:rsid w:val="00635EAB"/>
    <w:rsid w:val="006422DD"/>
    <w:rsid w:val="006431C0"/>
    <w:rsid w:val="0064680D"/>
    <w:rsid w:val="00652CB7"/>
    <w:rsid w:val="00654674"/>
    <w:rsid w:val="006557B3"/>
    <w:rsid w:val="00656D91"/>
    <w:rsid w:val="00657F10"/>
    <w:rsid w:val="00661BB2"/>
    <w:rsid w:val="00662280"/>
    <w:rsid w:val="0066251E"/>
    <w:rsid w:val="00665040"/>
    <w:rsid w:val="00671D62"/>
    <w:rsid w:val="00674A4C"/>
    <w:rsid w:val="00677692"/>
    <w:rsid w:val="0068335E"/>
    <w:rsid w:val="006845EB"/>
    <w:rsid w:val="00684732"/>
    <w:rsid w:val="00686AD6"/>
    <w:rsid w:val="006951BE"/>
    <w:rsid w:val="006A0EC6"/>
    <w:rsid w:val="006A3883"/>
    <w:rsid w:val="006A3F41"/>
    <w:rsid w:val="006A4DAE"/>
    <w:rsid w:val="006B2E4C"/>
    <w:rsid w:val="006C0E85"/>
    <w:rsid w:val="006C1447"/>
    <w:rsid w:val="006C182F"/>
    <w:rsid w:val="006C1E08"/>
    <w:rsid w:val="006C1E5D"/>
    <w:rsid w:val="006C4BBF"/>
    <w:rsid w:val="006C53D9"/>
    <w:rsid w:val="006C691E"/>
    <w:rsid w:val="006D0496"/>
    <w:rsid w:val="006D2CB5"/>
    <w:rsid w:val="006D33A6"/>
    <w:rsid w:val="006D7AD6"/>
    <w:rsid w:val="006D7D64"/>
    <w:rsid w:val="006E0522"/>
    <w:rsid w:val="006E1265"/>
    <w:rsid w:val="00702D97"/>
    <w:rsid w:val="007033F6"/>
    <w:rsid w:val="00703A44"/>
    <w:rsid w:val="00704828"/>
    <w:rsid w:val="00704B32"/>
    <w:rsid w:val="007052ED"/>
    <w:rsid w:val="0070576C"/>
    <w:rsid w:val="00706AEC"/>
    <w:rsid w:val="0070710D"/>
    <w:rsid w:val="00714212"/>
    <w:rsid w:val="007157D5"/>
    <w:rsid w:val="00717932"/>
    <w:rsid w:val="0072079B"/>
    <w:rsid w:val="00720DD6"/>
    <w:rsid w:val="00721AA6"/>
    <w:rsid w:val="00723627"/>
    <w:rsid w:val="007253BE"/>
    <w:rsid w:val="00730E49"/>
    <w:rsid w:val="00734DCA"/>
    <w:rsid w:val="007351FF"/>
    <w:rsid w:val="00736228"/>
    <w:rsid w:val="007376B7"/>
    <w:rsid w:val="00743200"/>
    <w:rsid w:val="0074343B"/>
    <w:rsid w:val="0074437F"/>
    <w:rsid w:val="00752B51"/>
    <w:rsid w:val="00763EC2"/>
    <w:rsid w:val="00771408"/>
    <w:rsid w:val="007717EF"/>
    <w:rsid w:val="007719DA"/>
    <w:rsid w:val="00773499"/>
    <w:rsid w:val="00775571"/>
    <w:rsid w:val="00777CC5"/>
    <w:rsid w:val="00782B21"/>
    <w:rsid w:val="00784E0F"/>
    <w:rsid w:val="00786C4F"/>
    <w:rsid w:val="00791282"/>
    <w:rsid w:val="00791591"/>
    <w:rsid w:val="00791657"/>
    <w:rsid w:val="00792797"/>
    <w:rsid w:val="00795D1A"/>
    <w:rsid w:val="00795E71"/>
    <w:rsid w:val="00797155"/>
    <w:rsid w:val="00797898"/>
    <w:rsid w:val="007A1EF3"/>
    <w:rsid w:val="007A506A"/>
    <w:rsid w:val="007A58B6"/>
    <w:rsid w:val="007B1B11"/>
    <w:rsid w:val="007B3CDC"/>
    <w:rsid w:val="007B5A89"/>
    <w:rsid w:val="007C0770"/>
    <w:rsid w:val="007C0CE1"/>
    <w:rsid w:val="007C28DF"/>
    <w:rsid w:val="007C4408"/>
    <w:rsid w:val="007C64E5"/>
    <w:rsid w:val="007D0276"/>
    <w:rsid w:val="007D2F64"/>
    <w:rsid w:val="007D385B"/>
    <w:rsid w:val="007E03D7"/>
    <w:rsid w:val="007E38AE"/>
    <w:rsid w:val="007E494C"/>
    <w:rsid w:val="007E56F3"/>
    <w:rsid w:val="007E6021"/>
    <w:rsid w:val="007E7040"/>
    <w:rsid w:val="007F0186"/>
    <w:rsid w:val="007F0AF9"/>
    <w:rsid w:val="007F1190"/>
    <w:rsid w:val="007F15D1"/>
    <w:rsid w:val="007F407F"/>
    <w:rsid w:val="007F723C"/>
    <w:rsid w:val="00820C1A"/>
    <w:rsid w:val="00823774"/>
    <w:rsid w:val="00824AF0"/>
    <w:rsid w:val="00826959"/>
    <w:rsid w:val="008323DA"/>
    <w:rsid w:val="008326FF"/>
    <w:rsid w:val="008357AB"/>
    <w:rsid w:val="008360C6"/>
    <w:rsid w:val="00840085"/>
    <w:rsid w:val="0084200F"/>
    <w:rsid w:val="0084273F"/>
    <w:rsid w:val="008435DC"/>
    <w:rsid w:val="00844DB7"/>
    <w:rsid w:val="00845DB7"/>
    <w:rsid w:val="008504DD"/>
    <w:rsid w:val="00853618"/>
    <w:rsid w:val="008633B4"/>
    <w:rsid w:val="00864B28"/>
    <w:rsid w:val="008656E4"/>
    <w:rsid w:val="00866E8D"/>
    <w:rsid w:val="00871CF3"/>
    <w:rsid w:val="00873830"/>
    <w:rsid w:val="008748A6"/>
    <w:rsid w:val="008758F6"/>
    <w:rsid w:val="00876CF2"/>
    <w:rsid w:val="0087780B"/>
    <w:rsid w:val="0088185D"/>
    <w:rsid w:val="00882679"/>
    <w:rsid w:val="00887B60"/>
    <w:rsid w:val="00890F63"/>
    <w:rsid w:val="00892A29"/>
    <w:rsid w:val="00892C11"/>
    <w:rsid w:val="00892FBF"/>
    <w:rsid w:val="00894850"/>
    <w:rsid w:val="0089745B"/>
    <w:rsid w:val="008A15D3"/>
    <w:rsid w:val="008A1670"/>
    <w:rsid w:val="008A2AFD"/>
    <w:rsid w:val="008A2E69"/>
    <w:rsid w:val="008B088C"/>
    <w:rsid w:val="008B1057"/>
    <w:rsid w:val="008B15A2"/>
    <w:rsid w:val="008B20FA"/>
    <w:rsid w:val="008B3210"/>
    <w:rsid w:val="008B48F5"/>
    <w:rsid w:val="008B4F73"/>
    <w:rsid w:val="008B72C5"/>
    <w:rsid w:val="008C47B5"/>
    <w:rsid w:val="008D248D"/>
    <w:rsid w:val="008E43E4"/>
    <w:rsid w:val="008E6CC6"/>
    <w:rsid w:val="008E7449"/>
    <w:rsid w:val="008E78F4"/>
    <w:rsid w:val="008F1602"/>
    <w:rsid w:val="008F2299"/>
    <w:rsid w:val="008F4076"/>
    <w:rsid w:val="008F68FD"/>
    <w:rsid w:val="008F7391"/>
    <w:rsid w:val="008F7CAE"/>
    <w:rsid w:val="009040C1"/>
    <w:rsid w:val="00905071"/>
    <w:rsid w:val="00906185"/>
    <w:rsid w:val="0090773C"/>
    <w:rsid w:val="009125CB"/>
    <w:rsid w:val="00915E2D"/>
    <w:rsid w:val="00916109"/>
    <w:rsid w:val="009203B3"/>
    <w:rsid w:val="0092466B"/>
    <w:rsid w:val="0092562A"/>
    <w:rsid w:val="0093105F"/>
    <w:rsid w:val="00931F87"/>
    <w:rsid w:val="00937037"/>
    <w:rsid w:val="009436C3"/>
    <w:rsid w:val="0094418F"/>
    <w:rsid w:val="009457F5"/>
    <w:rsid w:val="009556C4"/>
    <w:rsid w:val="00957C2F"/>
    <w:rsid w:val="0096089A"/>
    <w:rsid w:val="00960A9D"/>
    <w:rsid w:val="009629B1"/>
    <w:rsid w:val="009629DD"/>
    <w:rsid w:val="00963BEB"/>
    <w:rsid w:val="0096541C"/>
    <w:rsid w:val="00970454"/>
    <w:rsid w:val="0097098D"/>
    <w:rsid w:val="0097389F"/>
    <w:rsid w:val="00974030"/>
    <w:rsid w:val="00977522"/>
    <w:rsid w:val="00985D5A"/>
    <w:rsid w:val="00990079"/>
    <w:rsid w:val="00995068"/>
    <w:rsid w:val="00997CE5"/>
    <w:rsid w:val="009A0401"/>
    <w:rsid w:val="009A52A2"/>
    <w:rsid w:val="009A568F"/>
    <w:rsid w:val="009A6FB0"/>
    <w:rsid w:val="009B1AAB"/>
    <w:rsid w:val="009B325E"/>
    <w:rsid w:val="009B4CBA"/>
    <w:rsid w:val="009C028E"/>
    <w:rsid w:val="009D1B41"/>
    <w:rsid w:val="009D317D"/>
    <w:rsid w:val="009D46B5"/>
    <w:rsid w:val="009D6410"/>
    <w:rsid w:val="009E1216"/>
    <w:rsid w:val="009E317F"/>
    <w:rsid w:val="009E3FB0"/>
    <w:rsid w:val="009E64A6"/>
    <w:rsid w:val="009F702E"/>
    <w:rsid w:val="00A00004"/>
    <w:rsid w:val="00A014B7"/>
    <w:rsid w:val="00A02930"/>
    <w:rsid w:val="00A03B6F"/>
    <w:rsid w:val="00A04166"/>
    <w:rsid w:val="00A0477F"/>
    <w:rsid w:val="00A047C9"/>
    <w:rsid w:val="00A04B08"/>
    <w:rsid w:val="00A04D3D"/>
    <w:rsid w:val="00A1027A"/>
    <w:rsid w:val="00A1569F"/>
    <w:rsid w:val="00A16CDB"/>
    <w:rsid w:val="00A27836"/>
    <w:rsid w:val="00A31F28"/>
    <w:rsid w:val="00A34F5F"/>
    <w:rsid w:val="00A457D3"/>
    <w:rsid w:val="00A468CD"/>
    <w:rsid w:val="00A500FE"/>
    <w:rsid w:val="00A520CB"/>
    <w:rsid w:val="00A55C16"/>
    <w:rsid w:val="00A5609E"/>
    <w:rsid w:val="00A60041"/>
    <w:rsid w:val="00A6034B"/>
    <w:rsid w:val="00A60C52"/>
    <w:rsid w:val="00A622F8"/>
    <w:rsid w:val="00A66BA7"/>
    <w:rsid w:val="00A709D8"/>
    <w:rsid w:val="00A719A2"/>
    <w:rsid w:val="00A719C3"/>
    <w:rsid w:val="00A72144"/>
    <w:rsid w:val="00A7770A"/>
    <w:rsid w:val="00A802AB"/>
    <w:rsid w:val="00A8320E"/>
    <w:rsid w:val="00A9120A"/>
    <w:rsid w:val="00A92606"/>
    <w:rsid w:val="00A94BFC"/>
    <w:rsid w:val="00A94CAA"/>
    <w:rsid w:val="00A951E8"/>
    <w:rsid w:val="00AA2E23"/>
    <w:rsid w:val="00AA3187"/>
    <w:rsid w:val="00AB299E"/>
    <w:rsid w:val="00AB45D6"/>
    <w:rsid w:val="00AB6883"/>
    <w:rsid w:val="00AB6BEF"/>
    <w:rsid w:val="00AC080D"/>
    <w:rsid w:val="00AC17BF"/>
    <w:rsid w:val="00AC1AB8"/>
    <w:rsid w:val="00AC3336"/>
    <w:rsid w:val="00AC39B5"/>
    <w:rsid w:val="00AC49CC"/>
    <w:rsid w:val="00AC7DAA"/>
    <w:rsid w:val="00AD0459"/>
    <w:rsid w:val="00AD0780"/>
    <w:rsid w:val="00AD3072"/>
    <w:rsid w:val="00AD4B0F"/>
    <w:rsid w:val="00AD601A"/>
    <w:rsid w:val="00AD67B9"/>
    <w:rsid w:val="00AE09BC"/>
    <w:rsid w:val="00AE2A0D"/>
    <w:rsid w:val="00AE3D13"/>
    <w:rsid w:val="00AE7C05"/>
    <w:rsid w:val="00AF15D5"/>
    <w:rsid w:val="00AF25B6"/>
    <w:rsid w:val="00AF5418"/>
    <w:rsid w:val="00AF5B67"/>
    <w:rsid w:val="00AF6432"/>
    <w:rsid w:val="00B00D8E"/>
    <w:rsid w:val="00B01916"/>
    <w:rsid w:val="00B02B20"/>
    <w:rsid w:val="00B03F27"/>
    <w:rsid w:val="00B149AE"/>
    <w:rsid w:val="00B22C42"/>
    <w:rsid w:val="00B23064"/>
    <w:rsid w:val="00B239EB"/>
    <w:rsid w:val="00B32F41"/>
    <w:rsid w:val="00B46292"/>
    <w:rsid w:val="00B469A1"/>
    <w:rsid w:val="00B5060F"/>
    <w:rsid w:val="00B50E35"/>
    <w:rsid w:val="00B51341"/>
    <w:rsid w:val="00B5216D"/>
    <w:rsid w:val="00B5737C"/>
    <w:rsid w:val="00B611A7"/>
    <w:rsid w:val="00B63F90"/>
    <w:rsid w:val="00B6731D"/>
    <w:rsid w:val="00B67F1E"/>
    <w:rsid w:val="00B727E8"/>
    <w:rsid w:val="00B7573D"/>
    <w:rsid w:val="00B82528"/>
    <w:rsid w:val="00B825BD"/>
    <w:rsid w:val="00B82EB5"/>
    <w:rsid w:val="00B8332F"/>
    <w:rsid w:val="00B85F70"/>
    <w:rsid w:val="00B86047"/>
    <w:rsid w:val="00B867E0"/>
    <w:rsid w:val="00B931BB"/>
    <w:rsid w:val="00B932BB"/>
    <w:rsid w:val="00B9354A"/>
    <w:rsid w:val="00B9404F"/>
    <w:rsid w:val="00B94B24"/>
    <w:rsid w:val="00B9547A"/>
    <w:rsid w:val="00BA092D"/>
    <w:rsid w:val="00BA2F6E"/>
    <w:rsid w:val="00BA372E"/>
    <w:rsid w:val="00BA3F02"/>
    <w:rsid w:val="00BA4760"/>
    <w:rsid w:val="00BA5096"/>
    <w:rsid w:val="00BA77EB"/>
    <w:rsid w:val="00BB1E4B"/>
    <w:rsid w:val="00BB330B"/>
    <w:rsid w:val="00BB4325"/>
    <w:rsid w:val="00BB4880"/>
    <w:rsid w:val="00BB6111"/>
    <w:rsid w:val="00BC2E59"/>
    <w:rsid w:val="00BC3093"/>
    <w:rsid w:val="00BD09A6"/>
    <w:rsid w:val="00BD7D9E"/>
    <w:rsid w:val="00BE2207"/>
    <w:rsid w:val="00BE29B7"/>
    <w:rsid w:val="00BE398E"/>
    <w:rsid w:val="00BE5447"/>
    <w:rsid w:val="00BE793B"/>
    <w:rsid w:val="00BF0A2A"/>
    <w:rsid w:val="00C001E1"/>
    <w:rsid w:val="00C032DE"/>
    <w:rsid w:val="00C037CF"/>
    <w:rsid w:val="00C04A8F"/>
    <w:rsid w:val="00C1019F"/>
    <w:rsid w:val="00C10853"/>
    <w:rsid w:val="00C1127C"/>
    <w:rsid w:val="00C12DB5"/>
    <w:rsid w:val="00C164F1"/>
    <w:rsid w:val="00C16D70"/>
    <w:rsid w:val="00C2209A"/>
    <w:rsid w:val="00C2251D"/>
    <w:rsid w:val="00C24840"/>
    <w:rsid w:val="00C26533"/>
    <w:rsid w:val="00C3369E"/>
    <w:rsid w:val="00C336B7"/>
    <w:rsid w:val="00C3608B"/>
    <w:rsid w:val="00C37D54"/>
    <w:rsid w:val="00C37F3F"/>
    <w:rsid w:val="00C4113F"/>
    <w:rsid w:val="00C42E5D"/>
    <w:rsid w:val="00C46BC4"/>
    <w:rsid w:val="00C52AA2"/>
    <w:rsid w:val="00C52B84"/>
    <w:rsid w:val="00C53B2D"/>
    <w:rsid w:val="00C567E6"/>
    <w:rsid w:val="00C612F5"/>
    <w:rsid w:val="00C646A9"/>
    <w:rsid w:val="00C65DD9"/>
    <w:rsid w:val="00C72442"/>
    <w:rsid w:val="00C7566D"/>
    <w:rsid w:val="00C8041A"/>
    <w:rsid w:val="00C81346"/>
    <w:rsid w:val="00C81624"/>
    <w:rsid w:val="00C83778"/>
    <w:rsid w:val="00C84269"/>
    <w:rsid w:val="00C86709"/>
    <w:rsid w:val="00C95B67"/>
    <w:rsid w:val="00CA21C0"/>
    <w:rsid w:val="00CA2CBE"/>
    <w:rsid w:val="00CA3A2C"/>
    <w:rsid w:val="00CA4A1D"/>
    <w:rsid w:val="00CA4F67"/>
    <w:rsid w:val="00CA514C"/>
    <w:rsid w:val="00CA6276"/>
    <w:rsid w:val="00CA6BE2"/>
    <w:rsid w:val="00CA76D1"/>
    <w:rsid w:val="00CA7A3E"/>
    <w:rsid w:val="00CB327C"/>
    <w:rsid w:val="00CB60F5"/>
    <w:rsid w:val="00CC3589"/>
    <w:rsid w:val="00CC4C8E"/>
    <w:rsid w:val="00CD0572"/>
    <w:rsid w:val="00CE31FF"/>
    <w:rsid w:val="00CE4E31"/>
    <w:rsid w:val="00CE5E3D"/>
    <w:rsid w:val="00CE66D3"/>
    <w:rsid w:val="00CE7625"/>
    <w:rsid w:val="00CF1C05"/>
    <w:rsid w:val="00CF5ADA"/>
    <w:rsid w:val="00CF6A62"/>
    <w:rsid w:val="00D00E6A"/>
    <w:rsid w:val="00D01A79"/>
    <w:rsid w:val="00D02871"/>
    <w:rsid w:val="00D02C32"/>
    <w:rsid w:val="00D11AA9"/>
    <w:rsid w:val="00D125B8"/>
    <w:rsid w:val="00D16F12"/>
    <w:rsid w:val="00D24C4B"/>
    <w:rsid w:val="00D2717F"/>
    <w:rsid w:val="00D33227"/>
    <w:rsid w:val="00D33298"/>
    <w:rsid w:val="00D33F31"/>
    <w:rsid w:val="00D34276"/>
    <w:rsid w:val="00D363E6"/>
    <w:rsid w:val="00D41266"/>
    <w:rsid w:val="00D4179E"/>
    <w:rsid w:val="00D418A7"/>
    <w:rsid w:val="00D44967"/>
    <w:rsid w:val="00D44A03"/>
    <w:rsid w:val="00D47E90"/>
    <w:rsid w:val="00D50017"/>
    <w:rsid w:val="00D50E66"/>
    <w:rsid w:val="00D510A4"/>
    <w:rsid w:val="00D60E5D"/>
    <w:rsid w:val="00D633B4"/>
    <w:rsid w:val="00D63576"/>
    <w:rsid w:val="00D6487D"/>
    <w:rsid w:val="00D64EC2"/>
    <w:rsid w:val="00D711B2"/>
    <w:rsid w:val="00D7182F"/>
    <w:rsid w:val="00D72615"/>
    <w:rsid w:val="00D72751"/>
    <w:rsid w:val="00D80174"/>
    <w:rsid w:val="00D82B0D"/>
    <w:rsid w:val="00D841FA"/>
    <w:rsid w:val="00D90C09"/>
    <w:rsid w:val="00D9215C"/>
    <w:rsid w:val="00D932AD"/>
    <w:rsid w:val="00D94513"/>
    <w:rsid w:val="00DA2473"/>
    <w:rsid w:val="00DA2A56"/>
    <w:rsid w:val="00DA5670"/>
    <w:rsid w:val="00DA71D8"/>
    <w:rsid w:val="00DB0763"/>
    <w:rsid w:val="00DB70A8"/>
    <w:rsid w:val="00DB716D"/>
    <w:rsid w:val="00DC2AAD"/>
    <w:rsid w:val="00DC3A72"/>
    <w:rsid w:val="00DC4330"/>
    <w:rsid w:val="00DC7042"/>
    <w:rsid w:val="00DC7430"/>
    <w:rsid w:val="00DD15A3"/>
    <w:rsid w:val="00DD374E"/>
    <w:rsid w:val="00DD3827"/>
    <w:rsid w:val="00DD73FA"/>
    <w:rsid w:val="00DE0771"/>
    <w:rsid w:val="00DE5AC9"/>
    <w:rsid w:val="00DE710D"/>
    <w:rsid w:val="00DF2C8F"/>
    <w:rsid w:val="00E04B89"/>
    <w:rsid w:val="00E10AE7"/>
    <w:rsid w:val="00E14204"/>
    <w:rsid w:val="00E2021E"/>
    <w:rsid w:val="00E20AF1"/>
    <w:rsid w:val="00E26794"/>
    <w:rsid w:val="00E3165C"/>
    <w:rsid w:val="00E321A6"/>
    <w:rsid w:val="00E3376F"/>
    <w:rsid w:val="00E33D28"/>
    <w:rsid w:val="00E36359"/>
    <w:rsid w:val="00E36703"/>
    <w:rsid w:val="00E375BF"/>
    <w:rsid w:val="00E42381"/>
    <w:rsid w:val="00E42A90"/>
    <w:rsid w:val="00E436A3"/>
    <w:rsid w:val="00E466F3"/>
    <w:rsid w:val="00E51CDB"/>
    <w:rsid w:val="00E541EF"/>
    <w:rsid w:val="00E6253F"/>
    <w:rsid w:val="00E6387D"/>
    <w:rsid w:val="00E66215"/>
    <w:rsid w:val="00E735DD"/>
    <w:rsid w:val="00E767EB"/>
    <w:rsid w:val="00E76C9E"/>
    <w:rsid w:val="00E81486"/>
    <w:rsid w:val="00E839D1"/>
    <w:rsid w:val="00E83E9F"/>
    <w:rsid w:val="00E85A8E"/>
    <w:rsid w:val="00E86623"/>
    <w:rsid w:val="00E91B6D"/>
    <w:rsid w:val="00E96A78"/>
    <w:rsid w:val="00EA0197"/>
    <w:rsid w:val="00EA089D"/>
    <w:rsid w:val="00EA1974"/>
    <w:rsid w:val="00EA2BB8"/>
    <w:rsid w:val="00EA329F"/>
    <w:rsid w:val="00EA6416"/>
    <w:rsid w:val="00EA7D57"/>
    <w:rsid w:val="00EB0CAF"/>
    <w:rsid w:val="00EB385E"/>
    <w:rsid w:val="00EB578E"/>
    <w:rsid w:val="00EC3D78"/>
    <w:rsid w:val="00EC5D16"/>
    <w:rsid w:val="00EC6B68"/>
    <w:rsid w:val="00ED03D5"/>
    <w:rsid w:val="00ED0749"/>
    <w:rsid w:val="00ED0983"/>
    <w:rsid w:val="00ED40A1"/>
    <w:rsid w:val="00EE1149"/>
    <w:rsid w:val="00EF1D2F"/>
    <w:rsid w:val="00EF347D"/>
    <w:rsid w:val="00F0159B"/>
    <w:rsid w:val="00F01CB0"/>
    <w:rsid w:val="00F02525"/>
    <w:rsid w:val="00F031D3"/>
    <w:rsid w:val="00F06811"/>
    <w:rsid w:val="00F0744F"/>
    <w:rsid w:val="00F201A2"/>
    <w:rsid w:val="00F23CAE"/>
    <w:rsid w:val="00F24D3F"/>
    <w:rsid w:val="00F261A9"/>
    <w:rsid w:val="00F31503"/>
    <w:rsid w:val="00F32A38"/>
    <w:rsid w:val="00F367E7"/>
    <w:rsid w:val="00F428F7"/>
    <w:rsid w:val="00F4344C"/>
    <w:rsid w:val="00F43E51"/>
    <w:rsid w:val="00F44582"/>
    <w:rsid w:val="00F47176"/>
    <w:rsid w:val="00F47DA7"/>
    <w:rsid w:val="00F50F34"/>
    <w:rsid w:val="00F5323B"/>
    <w:rsid w:val="00F54BC6"/>
    <w:rsid w:val="00F561DE"/>
    <w:rsid w:val="00F67BEC"/>
    <w:rsid w:val="00F67F1A"/>
    <w:rsid w:val="00F71859"/>
    <w:rsid w:val="00F7394F"/>
    <w:rsid w:val="00F743B7"/>
    <w:rsid w:val="00F74FD4"/>
    <w:rsid w:val="00F76E5F"/>
    <w:rsid w:val="00F811FB"/>
    <w:rsid w:val="00F866A6"/>
    <w:rsid w:val="00F94B32"/>
    <w:rsid w:val="00F95022"/>
    <w:rsid w:val="00F9597E"/>
    <w:rsid w:val="00F968FF"/>
    <w:rsid w:val="00FA1A85"/>
    <w:rsid w:val="00FA55D9"/>
    <w:rsid w:val="00FA5BCB"/>
    <w:rsid w:val="00FA6742"/>
    <w:rsid w:val="00FB074D"/>
    <w:rsid w:val="00FB0C6D"/>
    <w:rsid w:val="00FB2665"/>
    <w:rsid w:val="00FB4460"/>
    <w:rsid w:val="00FC2EB4"/>
    <w:rsid w:val="00FD2B3C"/>
    <w:rsid w:val="00FD322A"/>
    <w:rsid w:val="00FD76DC"/>
    <w:rsid w:val="00FE4287"/>
    <w:rsid w:val="00FE4C91"/>
    <w:rsid w:val="00FE5DC5"/>
    <w:rsid w:val="00FF0476"/>
    <w:rsid w:val="00FF0CD2"/>
    <w:rsid w:val="00FF7E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7F6EBD"/>
  <w15:docId w15:val="{C5994A7C-1714-4FA2-A205-AA1F7C7D8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7F1A"/>
    <w:pPr>
      <w:spacing w:after="0" w:line="480" w:lineRule="auto"/>
    </w:pPr>
    <w:rPr>
      <w:rFonts w:ascii="Times New Roman" w:eastAsia="SimSun" w:hAnsi="Times New Roman" w:cs="Times New Roman"/>
      <w:color w:val="000000" w:themeColor="text1"/>
      <w:sz w:val="24"/>
    </w:rPr>
  </w:style>
  <w:style w:type="paragraph" w:styleId="Heading1">
    <w:name w:val="heading 1"/>
    <w:basedOn w:val="Normal"/>
    <w:next w:val="Normal"/>
    <w:link w:val="Heading1Char"/>
    <w:uiPriority w:val="9"/>
    <w:qFormat/>
    <w:rsid w:val="00E85A8E"/>
    <w:pPr>
      <w:keepNext/>
      <w:keepLines/>
      <w:spacing w:after="120"/>
      <w:outlineLvl w:val="0"/>
    </w:pPr>
    <w:rPr>
      <w:rFonts w:eastAsiaTheme="majorEastAsia" w:cstheme="majorBidi"/>
      <w:bCs/>
      <w:caps/>
      <w:szCs w:val="24"/>
    </w:rPr>
  </w:style>
  <w:style w:type="paragraph" w:styleId="Heading2">
    <w:name w:val="heading 2"/>
    <w:basedOn w:val="Normal"/>
    <w:next w:val="Normal"/>
    <w:link w:val="Heading2Char"/>
    <w:autoRedefine/>
    <w:uiPriority w:val="9"/>
    <w:unhideWhenUsed/>
    <w:qFormat/>
    <w:rsid w:val="00F31503"/>
    <w:pPr>
      <w:keepNext/>
      <w:keepLines/>
      <w:spacing w:before="200"/>
      <w:outlineLvl w:val="1"/>
    </w:pPr>
    <w:rPr>
      <w:rFonts w:eastAsiaTheme="majorEastAsia" w:cstheme="majorBidi"/>
      <w:bCs/>
      <w:i/>
      <w:iCs/>
      <w:szCs w:val="28"/>
    </w:rPr>
  </w:style>
  <w:style w:type="paragraph" w:styleId="Heading3">
    <w:name w:val="heading 3"/>
    <w:basedOn w:val="Normal"/>
    <w:next w:val="Normal"/>
    <w:link w:val="Heading3Char"/>
    <w:autoRedefine/>
    <w:uiPriority w:val="9"/>
    <w:unhideWhenUsed/>
    <w:qFormat/>
    <w:rsid w:val="00871CF3"/>
    <w:pPr>
      <w:keepNext/>
      <w:keepLines/>
      <w:spacing w:before="200"/>
      <w:outlineLvl w:val="2"/>
    </w:pPr>
    <w:rPr>
      <w:rFonts w:asciiTheme="majorHAnsi" w:eastAsiaTheme="majorEastAsia" w:hAnsiTheme="majorHAnsi" w:cstheme="majorBidi"/>
      <w:bCs/>
      <w:i/>
    </w:rPr>
  </w:style>
  <w:style w:type="paragraph" w:styleId="Heading4">
    <w:name w:val="heading 4"/>
    <w:basedOn w:val="Normal"/>
    <w:next w:val="Normal"/>
    <w:link w:val="Heading4Char"/>
    <w:uiPriority w:val="9"/>
    <w:semiHidden/>
    <w:unhideWhenUsed/>
    <w:qFormat/>
    <w:rsid w:val="00721AA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21AA6"/>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21AA6"/>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21AA6"/>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21AA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1A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rsid w:val="00544070"/>
    <w:rPr>
      <w:rFonts w:cs="Times New Roman"/>
      <w:sz w:val="18"/>
    </w:rPr>
  </w:style>
  <w:style w:type="paragraph" w:styleId="CommentText">
    <w:name w:val="annotation text"/>
    <w:basedOn w:val="Normal"/>
    <w:link w:val="CommentTextChar"/>
    <w:uiPriority w:val="99"/>
    <w:semiHidden/>
    <w:rsid w:val="00544070"/>
    <w:pPr>
      <w:spacing w:line="240" w:lineRule="auto"/>
    </w:pPr>
    <w:rPr>
      <w:szCs w:val="24"/>
    </w:rPr>
  </w:style>
  <w:style w:type="character" w:customStyle="1" w:styleId="CommentTextChar">
    <w:name w:val="Comment Text Char"/>
    <w:basedOn w:val="DefaultParagraphFont"/>
    <w:link w:val="CommentText"/>
    <w:uiPriority w:val="99"/>
    <w:semiHidden/>
    <w:rsid w:val="00544070"/>
    <w:rPr>
      <w:rFonts w:ascii="Calibri" w:eastAsia="SimSun" w:hAnsi="Calibri" w:cs="Times New Roman"/>
      <w:sz w:val="24"/>
      <w:szCs w:val="24"/>
    </w:rPr>
  </w:style>
  <w:style w:type="paragraph" w:styleId="BalloonText">
    <w:name w:val="Balloon Text"/>
    <w:basedOn w:val="Normal"/>
    <w:link w:val="BalloonTextChar"/>
    <w:uiPriority w:val="99"/>
    <w:semiHidden/>
    <w:unhideWhenUsed/>
    <w:rsid w:val="0054407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4070"/>
    <w:rPr>
      <w:rFonts w:ascii="Segoe UI" w:eastAsia="SimSun" w:hAnsi="Segoe UI" w:cs="Segoe UI"/>
      <w:sz w:val="18"/>
      <w:szCs w:val="18"/>
    </w:rPr>
  </w:style>
  <w:style w:type="paragraph" w:styleId="ListParagraph">
    <w:name w:val="List Paragraph"/>
    <w:basedOn w:val="Normal"/>
    <w:uiPriority w:val="34"/>
    <w:qFormat/>
    <w:rsid w:val="00544070"/>
    <w:pPr>
      <w:ind w:left="720"/>
      <w:contextualSpacing/>
    </w:pPr>
  </w:style>
  <w:style w:type="table" w:styleId="TableGrid">
    <w:name w:val="Table Grid"/>
    <w:basedOn w:val="TableNormal"/>
    <w:uiPriority w:val="39"/>
    <w:rsid w:val="00CD05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BB1E4B"/>
    <w:rPr>
      <w:b/>
      <w:bCs/>
      <w:sz w:val="20"/>
      <w:szCs w:val="20"/>
    </w:rPr>
  </w:style>
  <w:style w:type="character" w:customStyle="1" w:styleId="CommentSubjectChar">
    <w:name w:val="Comment Subject Char"/>
    <w:basedOn w:val="CommentTextChar"/>
    <w:link w:val="CommentSubject"/>
    <w:uiPriority w:val="99"/>
    <w:semiHidden/>
    <w:rsid w:val="00BB1E4B"/>
    <w:rPr>
      <w:rFonts w:ascii="Calibri" w:eastAsia="SimSun" w:hAnsi="Calibri" w:cs="Times New Roman"/>
      <w:b/>
      <w:bCs/>
      <w:sz w:val="20"/>
      <w:szCs w:val="20"/>
    </w:rPr>
  </w:style>
  <w:style w:type="character" w:styleId="PlaceholderText">
    <w:name w:val="Placeholder Text"/>
    <w:basedOn w:val="DefaultParagraphFont"/>
    <w:uiPriority w:val="99"/>
    <w:semiHidden/>
    <w:rsid w:val="00362A04"/>
    <w:rPr>
      <w:color w:val="808080"/>
    </w:rPr>
  </w:style>
  <w:style w:type="paragraph" w:styleId="Caption">
    <w:name w:val="caption"/>
    <w:basedOn w:val="Normal"/>
    <w:next w:val="Normal"/>
    <w:uiPriority w:val="35"/>
    <w:unhideWhenUsed/>
    <w:qFormat/>
    <w:rsid w:val="00B22C42"/>
    <w:pPr>
      <w:spacing w:after="200" w:line="240" w:lineRule="auto"/>
    </w:pPr>
    <w:rPr>
      <w:i/>
      <w:iCs/>
      <w:color w:val="44546A" w:themeColor="text2"/>
      <w:sz w:val="18"/>
      <w:szCs w:val="18"/>
    </w:rPr>
  </w:style>
  <w:style w:type="character" w:styleId="Hyperlink">
    <w:name w:val="Hyperlink"/>
    <w:basedOn w:val="DefaultParagraphFont"/>
    <w:uiPriority w:val="99"/>
    <w:unhideWhenUsed/>
    <w:rsid w:val="00B82EB5"/>
    <w:rPr>
      <w:color w:val="0000FF"/>
      <w:u w:val="single"/>
    </w:rPr>
  </w:style>
  <w:style w:type="table" w:customStyle="1" w:styleId="GridTable1Light-Accent11">
    <w:name w:val="Grid Table 1 Light - Accent 11"/>
    <w:basedOn w:val="TableNormal"/>
    <w:uiPriority w:val="46"/>
    <w:rsid w:val="00A951E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A951E8"/>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1Light-Accent51">
    <w:name w:val="Grid Table 1 Light - Accent 51"/>
    <w:basedOn w:val="TableNormal"/>
    <w:uiPriority w:val="46"/>
    <w:rsid w:val="0002554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Revision">
    <w:name w:val="Revision"/>
    <w:hidden/>
    <w:uiPriority w:val="99"/>
    <w:semiHidden/>
    <w:rsid w:val="0031469E"/>
    <w:pPr>
      <w:spacing w:after="0" w:line="240" w:lineRule="auto"/>
    </w:pPr>
    <w:rPr>
      <w:rFonts w:ascii="Calibri" w:eastAsia="SimSun" w:hAnsi="Calibri" w:cs="Times New Roman"/>
    </w:rPr>
  </w:style>
  <w:style w:type="paragraph" w:styleId="Header">
    <w:name w:val="header"/>
    <w:basedOn w:val="Normal"/>
    <w:link w:val="HeaderChar"/>
    <w:unhideWhenUsed/>
    <w:rsid w:val="00BA372E"/>
    <w:pPr>
      <w:tabs>
        <w:tab w:val="center" w:pos="4680"/>
        <w:tab w:val="right" w:pos="9360"/>
      </w:tabs>
      <w:spacing w:line="240" w:lineRule="auto"/>
    </w:pPr>
  </w:style>
  <w:style w:type="character" w:customStyle="1" w:styleId="HeaderChar">
    <w:name w:val="Header Char"/>
    <w:basedOn w:val="DefaultParagraphFont"/>
    <w:link w:val="Header"/>
    <w:uiPriority w:val="99"/>
    <w:rsid w:val="00BA372E"/>
    <w:rPr>
      <w:rFonts w:ascii="Calibri" w:eastAsia="SimSun" w:hAnsi="Calibri" w:cs="Times New Roman"/>
    </w:rPr>
  </w:style>
  <w:style w:type="paragraph" w:styleId="Footer">
    <w:name w:val="footer"/>
    <w:basedOn w:val="Normal"/>
    <w:link w:val="FooterChar"/>
    <w:uiPriority w:val="99"/>
    <w:unhideWhenUsed/>
    <w:rsid w:val="00BA372E"/>
    <w:pPr>
      <w:tabs>
        <w:tab w:val="center" w:pos="4680"/>
        <w:tab w:val="right" w:pos="9360"/>
      </w:tabs>
      <w:spacing w:line="240" w:lineRule="auto"/>
    </w:pPr>
  </w:style>
  <w:style w:type="character" w:customStyle="1" w:styleId="FooterChar">
    <w:name w:val="Footer Char"/>
    <w:basedOn w:val="DefaultParagraphFont"/>
    <w:link w:val="Footer"/>
    <w:uiPriority w:val="99"/>
    <w:rsid w:val="00BA372E"/>
    <w:rPr>
      <w:rFonts w:ascii="Calibri" w:eastAsia="SimSun" w:hAnsi="Calibri" w:cs="Times New Roman"/>
    </w:rPr>
  </w:style>
  <w:style w:type="character" w:customStyle="1" w:styleId="apple-converted-space">
    <w:name w:val="apple-converted-space"/>
    <w:basedOn w:val="DefaultParagraphFont"/>
    <w:rsid w:val="003857CD"/>
  </w:style>
  <w:style w:type="paragraph" w:styleId="NormalWeb">
    <w:name w:val="Normal (Web)"/>
    <w:basedOn w:val="Normal"/>
    <w:uiPriority w:val="99"/>
    <w:unhideWhenUsed/>
    <w:rsid w:val="00314336"/>
    <w:pPr>
      <w:spacing w:before="100" w:beforeAutospacing="1" w:after="100" w:afterAutospacing="1" w:line="240" w:lineRule="auto"/>
    </w:pPr>
    <w:rPr>
      <w:rFonts w:ascii="Times" w:eastAsiaTheme="minorHAnsi" w:hAnsi="Times"/>
      <w:sz w:val="20"/>
      <w:szCs w:val="20"/>
    </w:rPr>
  </w:style>
  <w:style w:type="character" w:customStyle="1" w:styleId="Heading1Char">
    <w:name w:val="Heading 1 Char"/>
    <w:basedOn w:val="DefaultParagraphFont"/>
    <w:link w:val="Heading1"/>
    <w:uiPriority w:val="9"/>
    <w:rsid w:val="00E85A8E"/>
    <w:rPr>
      <w:rFonts w:ascii="Times New Roman" w:eastAsiaTheme="majorEastAsia" w:hAnsi="Times New Roman" w:cstheme="majorBidi"/>
      <w:bCs/>
      <w:caps/>
      <w:color w:val="000000" w:themeColor="text1"/>
      <w:sz w:val="24"/>
      <w:szCs w:val="24"/>
    </w:rPr>
  </w:style>
  <w:style w:type="paragraph" w:styleId="NoSpacing">
    <w:name w:val="No Spacing"/>
    <w:link w:val="NoSpacingChar"/>
    <w:uiPriority w:val="1"/>
    <w:qFormat/>
    <w:rsid w:val="00871CF3"/>
    <w:pPr>
      <w:spacing w:after="0" w:line="240" w:lineRule="auto"/>
    </w:pPr>
    <w:rPr>
      <w:rFonts w:ascii="Calibri" w:eastAsia="SimSun" w:hAnsi="Calibri" w:cs="Times New Roman"/>
      <w:color w:val="000000" w:themeColor="text1"/>
      <w:sz w:val="24"/>
    </w:rPr>
  </w:style>
  <w:style w:type="character" w:customStyle="1" w:styleId="Heading2Char">
    <w:name w:val="Heading 2 Char"/>
    <w:basedOn w:val="DefaultParagraphFont"/>
    <w:link w:val="Heading2"/>
    <w:uiPriority w:val="9"/>
    <w:rsid w:val="00F31503"/>
    <w:rPr>
      <w:rFonts w:ascii="Times New Roman" w:eastAsiaTheme="majorEastAsia" w:hAnsi="Times New Roman" w:cstheme="majorBidi"/>
      <w:bCs/>
      <w:i/>
      <w:iCs/>
      <w:color w:val="000000" w:themeColor="text1"/>
      <w:sz w:val="24"/>
      <w:szCs w:val="28"/>
    </w:rPr>
  </w:style>
  <w:style w:type="character" w:customStyle="1" w:styleId="Heading3Char">
    <w:name w:val="Heading 3 Char"/>
    <w:basedOn w:val="DefaultParagraphFont"/>
    <w:link w:val="Heading3"/>
    <w:uiPriority w:val="9"/>
    <w:rsid w:val="00871CF3"/>
    <w:rPr>
      <w:rFonts w:asciiTheme="majorHAnsi" w:eastAsiaTheme="majorEastAsia" w:hAnsiTheme="majorHAnsi" w:cstheme="majorBidi"/>
      <w:bCs/>
      <w:i/>
      <w:color w:val="000000" w:themeColor="text1"/>
      <w:sz w:val="24"/>
    </w:rPr>
  </w:style>
  <w:style w:type="paragraph" w:styleId="Title">
    <w:name w:val="Title"/>
    <w:basedOn w:val="Normal"/>
    <w:next w:val="Normal"/>
    <w:link w:val="TitleChar"/>
    <w:uiPriority w:val="10"/>
    <w:qFormat/>
    <w:rsid w:val="001C7AEA"/>
    <w:pPr>
      <w:jc w:val="center"/>
    </w:pPr>
  </w:style>
  <w:style w:type="character" w:customStyle="1" w:styleId="TitleChar">
    <w:name w:val="Title Char"/>
    <w:basedOn w:val="DefaultParagraphFont"/>
    <w:link w:val="Title"/>
    <w:uiPriority w:val="10"/>
    <w:rsid w:val="001C7AEA"/>
    <w:rPr>
      <w:rFonts w:ascii="Times New Roman" w:eastAsia="SimSun" w:hAnsi="Times New Roman" w:cs="Times New Roman"/>
      <w:color w:val="000000" w:themeColor="text1"/>
      <w:sz w:val="24"/>
    </w:rPr>
  </w:style>
  <w:style w:type="character" w:styleId="PageNumber">
    <w:name w:val="page number"/>
    <w:basedOn w:val="DefaultParagraphFont"/>
    <w:rsid w:val="00F67F1A"/>
  </w:style>
  <w:style w:type="paragraph" w:customStyle="1" w:styleId="NormalSingleCentered">
    <w:name w:val="Normal Single Centered"/>
    <w:basedOn w:val="Normal"/>
    <w:autoRedefine/>
    <w:rsid w:val="00F67F1A"/>
    <w:pPr>
      <w:spacing w:line="240" w:lineRule="auto"/>
      <w:jc w:val="center"/>
    </w:pPr>
    <w:rPr>
      <w:rFonts w:eastAsia="Times New Roman"/>
      <w:color w:val="auto"/>
      <w:szCs w:val="20"/>
    </w:rPr>
  </w:style>
  <w:style w:type="character" w:customStyle="1" w:styleId="NoSpacingChar">
    <w:name w:val="No Spacing Char"/>
    <w:link w:val="NoSpacing"/>
    <w:uiPriority w:val="1"/>
    <w:rsid w:val="00F67F1A"/>
    <w:rPr>
      <w:rFonts w:ascii="Calibri" w:eastAsia="SimSun" w:hAnsi="Calibri" w:cs="Times New Roman"/>
      <w:color w:val="000000" w:themeColor="text1"/>
      <w:sz w:val="24"/>
    </w:rPr>
  </w:style>
  <w:style w:type="paragraph" w:styleId="TOCHeading">
    <w:name w:val="TOC Heading"/>
    <w:basedOn w:val="Heading1"/>
    <w:next w:val="Normal"/>
    <w:uiPriority w:val="39"/>
    <w:unhideWhenUsed/>
    <w:qFormat/>
    <w:rsid w:val="00F67F1A"/>
    <w:pPr>
      <w:spacing w:before="240" w:after="0" w:line="259" w:lineRule="auto"/>
      <w:outlineLvl w:val="9"/>
    </w:pPr>
    <w:rPr>
      <w:rFonts w:asciiTheme="majorHAnsi" w:hAnsiTheme="majorHAnsi"/>
      <w:bCs w:val="0"/>
      <w:caps w:val="0"/>
      <w:color w:val="2E74B5" w:themeColor="accent1" w:themeShade="BF"/>
    </w:rPr>
  </w:style>
  <w:style w:type="paragraph" w:styleId="TOC1">
    <w:name w:val="toc 1"/>
    <w:basedOn w:val="Normal"/>
    <w:next w:val="Normal"/>
    <w:autoRedefine/>
    <w:uiPriority w:val="39"/>
    <w:unhideWhenUsed/>
    <w:rsid w:val="00D72751"/>
    <w:pPr>
      <w:tabs>
        <w:tab w:val="right" w:leader="dot" w:pos="9350"/>
      </w:tabs>
      <w:spacing w:after="100" w:line="240" w:lineRule="auto"/>
    </w:pPr>
  </w:style>
  <w:style w:type="paragraph" w:styleId="TOC2">
    <w:name w:val="toc 2"/>
    <w:basedOn w:val="Normal"/>
    <w:next w:val="Normal"/>
    <w:autoRedefine/>
    <w:uiPriority w:val="39"/>
    <w:unhideWhenUsed/>
    <w:rsid w:val="00D72751"/>
    <w:pPr>
      <w:tabs>
        <w:tab w:val="left" w:pos="880"/>
        <w:tab w:val="right" w:leader="dot" w:pos="9350"/>
      </w:tabs>
      <w:spacing w:after="100" w:line="240" w:lineRule="auto"/>
      <w:ind w:left="240"/>
    </w:pPr>
  </w:style>
  <w:style w:type="paragraph" w:styleId="TOC3">
    <w:name w:val="toc 3"/>
    <w:basedOn w:val="Normal"/>
    <w:next w:val="Normal"/>
    <w:autoRedefine/>
    <w:uiPriority w:val="39"/>
    <w:unhideWhenUsed/>
    <w:rsid w:val="00D72751"/>
    <w:pPr>
      <w:tabs>
        <w:tab w:val="left" w:pos="1320"/>
        <w:tab w:val="right" w:leader="dot" w:pos="9350"/>
      </w:tabs>
      <w:spacing w:after="100" w:line="240" w:lineRule="auto"/>
      <w:ind w:left="480"/>
    </w:pPr>
  </w:style>
  <w:style w:type="paragraph" w:customStyle="1" w:styleId="Figures">
    <w:name w:val="Figures"/>
    <w:link w:val="FiguresChar"/>
    <w:autoRedefine/>
    <w:qFormat/>
    <w:rsid w:val="00B9404F"/>
    <w:pPr>
      <w:spacing w:line="240" w:lineRule="auto"/>
    </w:pPr>
    <w:rPr>
      <w:rFonts w:ascii="Times New Roman" w:eastAsia="SimSun" w:hAnsi="Times New Roman" w:cs="Times New Roman"/>
      <w:i/>
      <w:color w:val="000000" w:themeColor="text1"/>
    </w:rPr>
  </w:style>
  <w:style w:type="paragraph" w:customStyle="1" w:styleId="Tables">
    <w:name w:val="Tables"/>
    <w:basedOn w:val="Normal"/>
    <w:link w:val="TablesChar"/>
    <w:qFormat/>
    <w:rsid w:val="00CA76D1"/>
    <w:pPr>
      <w:spacing w:line="240" w:lineRule="auto"/>
    </w:pPr>
    <w:rPr>
      <w:i/>
      <w:szCs w:val="24"/>
    </w:rPr>
  </w:style>
  <w:style w:type="character" w:customStyle="1" w:styleId="FiguresChar">
    <w:name w:val="Figures Char"/>
    <w:basedOn w:val="DefaultParagraphFont"/>
    <w:link w:val="Figures"/>
    <w:rsid w:val="00B9404F"/>
    <w:rPr>
      <w:rFonts w:ascii="Times New Roman" w:eastAsia="SimSun" w:hAnsi="Times New Roman" w:cs="Times New Roman"/>
      <w:i/>
      <w:color w:val="000000" w:themeColor="text1"/>
    </w:rPr>
  </w:style>
  <w:style w:type="character" w:customStyle="1" w:styleId="TablesChar">
    <w:name w:val="Tables Char"/>
    <w:basedOn w:val="DefaultParagraphFont"/>
    <w:link w:val="Tables"/>
    <w:rsid w:val="00CA76D1"/>
    <w:rPr>
      <w:rFonts w:ascii="Times New Roman" w:eastAsia="SimSun" w:hAnsi="Times New Roman" w:cs="Times New Roman"/>
      <w:i/>
      <w:color w:val="000000" w:themeColor="text1"/>
      <w:sz w:val="24"/>
      <w:szCs w:val="24"/>
    </w:rPr>
  </w:style>
  <w:style w:type="paragraph" w:styleId="Bibliography">
    <w:name w:val="Bibliography"/>
    <w:basedOn w:val="Normal"/>
    <w:next w:val="Normal"/>
    <w:uiPriority w:val="37"/>
    <w:semiHidden/>
    <w:unhideWhenUsed/>
    <w:rsid w:val="00721AA6"/>
  </w:style>
  <w:style w:type="paragraph" w:styleId="BlockText">
    <w:name w:val="Block Text"/>
    <w:basedOn w:val="Normal"/>
    <w:uiPriority w:val="99"/>
    <w:semiHidden/>
    <w:unhideWhenUsed/>
    <w:rsid w:val="00721AA6"/>
    <w:pPr>
      <w:pBdr>
        <w:top w:val="single" w:sz="2" w:space="10" w:color="5B9BD5" w:themeColor="accent1" w:shadow="1"/>
        <w:left w:val="single" w:sz="2" w:space="10" w:color="5B9BD5" w:themeColor="accent1" w:shadow="1"/>
        <w:bottom w:val="single" w:sz="2" w:space="10" w:color="5B9BD5" w:themeColor="accent1" w:shadow="1"/>
        <w:right w:val="single" w:sz="2" w:space="10" w:color="5B9BD5" w:themeColor="accent1" w:shadow="1"/>
      </w:pBdr>
      <w:ind w:left="1152" w:right="1152"/>
    </w:pPr>
    <w:rPr>
      <w:rFonts w:asciiTheme="minorHAnsi" w:eastAsiaTheme="minorEastAsia" w:hAnsiTheme="minorHAnsi" w:cstheme="minorBidi"/>
      <w:i/>
      <w:iCs/>
      <w:color w:val="5B9BD5" w:themeColor="accent1"/>
    </w:rPr>
  </w:style>
  <w:style w:type="paragraph" w:styleId="BodyText">
    <w:name w:val="Body Text"/>
    <w:basedOn w:val="Normal"/>
    <w:link w:val="BodyTextChar"/>
    <w:uiPriority w:val="99"/>
    <w:semiHidden/>
    <w:unhideWhenUsed/>
    <w:rsid w:val="00721AA6"/>
    <w:pPr>
      <w:spacing w:after="120"/>
    </w:pPr>
  </w:style>
  <w:style w:type="character" w:customStyle="1" w:styleId="BodyTextChar">
    <w:name w:val="Body Text Char"/>
    <w:basedOn w:val="DefaultParagraphFont"/>
    <w:link w:val="BodyText"/>
    <w:uiPriority w:val="99"/>
    <w:semiHidden/>
    <w:rsid w:val="00721AA6"/>
    <w:rPr>
      <w:rFonts w:ascii="Times New Roman" w:eastAsia="SimSun" w:hAnsi="Times New Roman" w:cs="Times New Roman"/>
      <w:color w:val="000000" w:themeColor="text1"/>
      <w:sz w:val="24"/>
    </w:rPr>
  </w:style>
  <w:style w:type="paragraph" w:styleId="BodyText2">
    <w:name w:val="Body Text 2"/>
    <w:basedOn w:val="Normal"/>
    <w:link w:val="BodyText2Char"/>
    <w:uiPriority w:val="99"/>
    <w:semiHidden/>
    <w:unhideWhenUsed/>
    <w:rsid w:val="00721AA6"/>
    <w:pPr>
      <w:spacing w:after="120"/>
    </w:pPr>
  </w:style>
  <w:style w:type="character" w:customStyle="1" w:styleId="BodyText2Char">
    <w:name w:val="Body Text 2 Char"/>
    <w:basedOn w:val="DefaultParagraphFont"/>
    <w:link w:val="BodyText2"/>
    <w:uiPriority w:val="99"/>
    <w:semiHidden/>
    <w:rsid w:val="00721AA6"/>
    <w:rPr>
      <w:rFonts w:ascii="Times New Roman" w:eastAsia="SimSun" w:hAnsi="Times New Roman" w:cs="Times New Roman"/>
      <w:color w:val="000000" w:themeColor="text1"/>
      <w:sz w:val="24"/>
    </w:rPr>
  </w:style>
  <w:style w:type="paragraph" w:styleId="BodyText3">
    <w:name w:val="Body Text 3"/>
    <w:basedOn w:val="Normal"/>
    <w:link w:val="BodyText3Char"/>
    <w:uiPriority w:val="99"/>
    <w:semiHidden/>
    <w:unhideWhenUsed/>
    <w:rsid w:val="00721AA6"/>
    <w:pPr>
      <w:spacing w:after="120"/>
    </w:pPr>
    <w:rPr>
      <w:sz w:val="16"/>
      <w:szCs w:val="16"/>
    </w:rPr>
  </w:style>
  <w:style w:type="character" w:customStyle="1" w:styleId="BodyText3Char">
    <w:name w:val="Body Text 3 Char"/>
    <w:basedOn w:val="DefaultParagraphFont"/>
    <w:link w:val="BodyText3"/>
    <w:uiPriority w:val="99"/>
    <w:semiHidden/>
    <w:rsid w:val="00721AA6"/>
    <w:rPr>
      <w:rFonts w:ascii="Times New Roman" w:eastAsia="SimSun" w:hAnsi="Times New Roman" w:cs="Times New Roman"/>
      <w:color w:val="000000" w:themeColor="text1"/>
      <w:sz w:val="16"/>
      <w:szCs w:val="16"/>
    </w:rPr>
  </w:style>
  <w:style w:type="paragraph" w:styleId="BodyTextFirstIndent">
    <w:name w:val="Body Text First Indent"/>
    <w:basedOn w:val="BodyText"/>
    <w:link w:val="BodyTextFirstIndentChar"/>
    <w:uiPriority w:val="99"/>
    <w:semiHidden/>
    <w:unhideWhenUsed/>
    <w:rsid w:val="00721AA6"/>
    <w:pPr>
      <w:spacing w:after="0"/>
      <w:ind w:firstLine="360"/>
    </w:pPr>
  </w:style>
  <w:style w:type="character" w:customStyle="1" w:styleId="BodyTextFirstIndentChar">
    <w:name w:val="Body Text First Indent Char"/>
    <w:basedOn w:val="BodyTextChar"/>
    <w:link w:val="BodyTextFirstIndent"/>
    <w:uiPriority w:val="99"/>
    <w:semiHidden/>
    <w:rsid w:val="00721AA6"/>
    <w:rPr>
      <w:rFonts w:ascii="Times New Roman" w:eastAsia="SimSun" w:hAnsi="Times New Roman" w:cs="Times New Roman"/>
      <w:color w:val="000000" w:themeColor="text1"/>
      <w:sz w:val="24"/>
    </w:rPr>
  </w:style>
  <w:style w:type="paragraph" w:styleId="BodyTextIndent">
    <w:name w:val="Body Text Indent"/>
    <w:basedOn w:val="Normal"/>
    <w:link w:val="BodyTextIndentChar"/>
    <w:uiPriority w:val="99"/>
    <w:semiHidden/>
    <w:unhideWhenUsed/>
    <w:rsid w:val="00721AA6"/>
    <w:pPr>
      <w:spacing w:after="120"/>
      <w:ind w:left="360"/>
    </w:pPr>
  </w:style>
  <w:style w:type="character" w:customStyle="1" w:styleId="BodyTextIndentChar">
    <w:name w:val="Body Text Indent Char"/>
    <w:basedOn w:val="DefaultParagraphFont"/>
    <w:link w:val="BodyTextIndent"/>
    <w:uiPriority w:val="99"/>
    <w:semiHidden/>
    <w:rsid w:val="00721AA6"/>
    <w:rPr>
      <w:rFonts w:ascii="Times New Roman" w:eastAsia="SimSun" w:hAnsi="Times New Roman" w:cs="Times New Roman"/>
      <w:color w:val="000000" w:themeColor="text1"/>
      <w:sz w:val="24"/>
    </w:rPr>
  </w:style>
  <w:style w:type="paragraph" w:styleId="BodyTextFirstIndent2">
    <w:name w:val="Body Text First Indent 2"/>
    <w:basedOn w:val="BodyTextIndent"/>
    <w:link w:val="BodyTextFirstIndent2Char"/>
    <w:uiPriority w:val="99"/>
    <w:semiHidden/>
    <w:unhideWhenUsed/>
    <w:rsid w:val="00721AA6"/>
    <w:pPr>
      <w:spacing w:after="0"/>
      <w:ind w:firstLine="360"/>
    </w:pPr>
  </w:style>
  <w:style w:type="character" w:customStyle="1" w:styleId="BodyTextFirstIndent2Char">
    <w:name w:val="Body Text First Indent 2 Char"/>
    <w:basedOn w:val="BodyTextIndentChar"/>
    <w:link w:val="BodyTextFirstIndent2"/>
    <w:uiPriority w:val="99"/>
    <w:semiHidden/>
    <w:rsid w:val="00721AA6"/>
    <w:rPr>
      <w:rFonts w:ascii="Times New Roman" w:eastAsia="SimSun" w:hAnsi="Times New Roman" w:cs="Times New Roman"/>
      <w:color w:val="000000" w:themeColor="text1"/>
      <w:sz w:val="24"/>
    </w:rPr>
  </w:style>
  <w:style w:type="paragraph" w:styleId="BodyTextIndent2">
    <w:name w:val="Body Text Indent 2"/>
    <w:basedOn w:val="Normal"/>
    <w:link w:val="BodyTextIndent2Char"/>
    <w:uiPriority w:val="99"/>
    <w:semiHidden/>
    <w:unhideWhenUsed/>
    <w:rsid w:val="00721AA6"/>
    <w:pPr>
      <w:spacing w:after="120"/>
      <w:ind w:left="360"/>
    </w:pPr>
  </w:style>
  <w:style w:type="character" w:customStyle="1" w:styleId="BodyTextIndent2Char">
    <w:name w:val="Body Text Indent 2 Char"/>
    <w:basedOn w:val="DefaultParagraphFont"/>
    <w:link w:val="BodyTextIndent2"/>
    <w:uiPriority w:val="99"/>
    <w:semiHidden/>
    <w:rsid w:val="00721AA6"/>
    <w:rPr>
      <w:rFonts w:ascii="Times New Roman" w:eastAsia="SimSun" w:hAnsi="Times New Roman" w:cs="Times New Roman"/>
      <w:color w:val="000000" w:themeColor="text1"/>
      <w:sz w:val="24"/>
    </w:rPr>
  </w:style>
  <w:style w:type="paragraph" w:styleId="BodyTextIndent3">
    <w:name w:val="Body Text Indent 3"/>
    <w:basedOn w:val="Normal"/>
    <w:link w:val="BodyTextIndent3Char"/>
    <w:uiPriority w:val="99"/>
    <w:semiHidden/>
    <w:unhideWhenUsed/>
    <w:rsid w:val="00721AA6"/>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721AA6"/>
    <w:rPr>
      <w:rFonts w:ascii="Times New Roman" w:eastAsia="SimSun" w:hAnsi="Times New Roman" w:cs="Times New Roman"/>
      <w:color w:val="000000" w:themeColor="text1"/>
      <w:sz w:val="16"/>
      <w:szCs w:val="16"/>
    </w:rPr>
  </w:style>
  <w:style w:type="paragraph" w:styleId="Closing">
    <w:name w:val="Closing"/>
    <w:basedOn w:val="Normal"/>
    <w:link w:val="ClosingChar"/>
    <w:uiPriority w:val="99"/>
    <w:semiHidden/>
    <w:unhideWhenUsed/>
    <w:rsid w:val="00721AA6"/>
    <w:pPr>
      <w:spacing w:line="240" w:lineRule="auto"/>
      <w:ind w:left="4320"/>
    </w:pPr>
  </w:style>
  <w:style w:type="character" w:customStyle="1" w:styleId="ClosingChar">
    <w:name w:val="Closing Char"/>
    <w:basedOn w:val="DefaultParagraphFont"/>
    <w:link w:val="Closing"/>
    <w:uiPriority w:val="99"/>
    <w:semiHidden/>
    <w:rsid w:val="00721AA6"/>
    <w:rPr>
      <w:rFonts w:ascii="Times New Roman" w:eastAsia="SimSun" w:hAnsi="Times New Roman" w:cs="Times New Roman"/>
      <w:color w:val="000000" w:themeColor="text1"/>
      <w:sz w:val="24"/>
    </w:rPr>
  </w:style>
  <w:style w:type="paragraph" w:styleId="Date">
    <w:name w:val="Date"/>
    <w:basedOn w:val="Normal"/>
    <w:next w:val="Normal"/>
    <w:link w:val="DateChar"/>
    <w:uiPriority w:val="99"/>
    <w:semiHidden/>
    <w:unhideWhenUsed/>
    <w:rsid w:val="00721AA6"/>
  </w:style>
  <w:style w:type="character" w:customStyle="1" w:styleId="DateChar">
    <w:name w:val="Date Char"/>
    <w:basedOn w:val="DefaultParagraphFont"/>
    <w:link w:val="Date"/>
    <w:uiPriority w:val="99"/>
    <w:semiHidden/>
    <w:rsid w:val="00721AA6"/>
    <w:rPr>
      <w:rFonts w:ascii="Times New Roman" w:eastAsia="SimSun" w:hAnsi="Times New Roman" w:cs="Times New Roman"/>
      <w:color w:val="000000" w:themeColor="text1"/>
      <w:sz w:val="24"/>
    </w:rPr>
  </w:style>
  <w:style w:type="paragraph" w:styleId="DocumentMap">
    <w:name w:val="Document Map"/>
    <w:basedOn w:val="Normal"/>
    <w:link w:val="DocumentMapChar"/>
    <w:uiPriority w:val="99"/>
    <w:semiHidden/>
    <w:unhideWhenUsed/>
    <w:rsid w:val="00721AA6"/>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721AA6"/>
    <w:rPr>
      <w:rFonts w:ascii="Segoe UI" w:eastAsia="SimSun" w:hAnsi="Segoe UI" w:cs="Segoe UI"/>
      <w:color w:val="000000" w:themeColor="text1"/>
      <w:sz w:val="16"/>
      <w:szCs w:val="16"/>
    </w:rPr>
  </w:style>
  <w:style w:type="paragraph" w:styleId="E-mailSignature">
    <w:name w:val="E-mail Signature"/>
    <w:basedOn w:val="Normal"/>
    <w:link w:val="E-mailSignatureChar"/>
    <w:uiPriority w:val="99"/>
    <w:semiHidden/>
    <w:unhideWhenUsed/>
    <w:rsid w:val="00721AA6"/>
    <w:pPr>
      <w:spacing w:line="240" w:lineRule="auto"/>
    </w:pPr>
  </w:style>
  <w:style w:type="character" w:customStyle="1" w:styleId="E-mailSignatureChar">
    <w:name w:val="E-mail Signature Char"/>
    <w:basedOn w:val="DefaultParagraphFont"/>
    <w:link w:val="E-mailSignature"/>
    <w:uiPriority w:val="99"/>
    <w:semiHidden/>
    <w:rsid w:val="00721AA6"/>
    <w:rPr>
      <w:rFonts w:ascii="Times New Roman" w:eastAsia="SimSun" w:hAnsi="Times New Roman" w:cs="Times New Roman"/>
      <w:color w:val="000000" w:themeColor="text1"/>
      <w:sz w:val="24"/>
    </w:rPr>
  </w:style>
  <w:style w:type="paragraph" w:styleId="EndnoteText">
    <w:name w:val="endnote text"/>
    <w:basedOn w:val="Normal"/>
    <w:link w:val="EndnoteTextChar"/>
    <w:uiPriority w:val="99"/>
    <w:semiHidden/>
    <w:unhideWhenUsed/>
    <w:rsid w:val="00721AA6"/>
    <w:pPr>
      <w:spacing w:line="240" w:lineRule="auto"/>
    </w:pPr>
    <w:rPr>
      <w:sz w:val="20"/>
      <w:szCs w:val="20"/>
    </w:rPr>
  </w:style>
  <w:style w:type="character" w:customStyle="1" w:styleId="EndnoteTextChar">
    <w:name w:val="Endnote Text Char"/>
    <w:basedOn w:val="DefaultParagraphFont"/>
    <w:link w:val="EndnoteText"/>
    <w:uiPriority w:val="99"/>
    <w:semiHidden/>
    <w:rsid w:val="00721AA6"/>
    <w:rPr>
      <w:rFonts w:ascii="Times New Roman" w:eastAsia="SimSun" w:hAnsi="Times New Roman" w:cs="Times New Roman"/>
      <w:color w:val="000000" w:themeColor="text1"/>
      <w:sz w:val="20"/>
      <w:szCs w:val="20"/>
    </w:rPr>
  </w:style>
  <w:style w:type="paragraph" w:styleId="EnvelopeAddress">
    <w:name w:val="envelope address"/>
    <w:basedOn w:val="Normal"/>
    <w:uiPriority w:val="99"/>
    <w:semiHidden/>
    <w:unhideWhenUsed/>
    <w:rsid w:val="00721AA6"/>
    <w:pPr>
      <w:framePr w:w="7920" w:h="1980" w:hRule="exact" w:hSpace="180" w:wrap="auto" w:hAnchor="page" w:xAlign="center" w:yAlign="bottom"/>
      <w:spacing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721AA6"/>
    <w:pPr>
      <w:spacing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721AA6"/>
    <w:pPr>
      <w:spacing w:line="240" w:lineRule="auto"/>
    </w:pPr>
    <w:rPr>
      <w:sz w:val="20"/>
      <w:szCs w:val="20"/>
    </w:rPr>
  </w:style>
  <w:style w:type="character" w:customStyle="1" w:styleId="FootnoteTextChar">
    <w:name w:val="Footnote Text Char"/>
    <w:basedOn w:val="DefaultParagraphFont"/>
    <w:link w:val="FootnoteText"/>
    <w:uiPriority w:val="99"/>
    <w:semiHidden/>
    <w:rsid w:val="00721AA6"/>
    <w:rPr>
      <w:rFonts w:ascii="Times New Roman" w:eastAsia="SimSun" w:hAnsi="Times New Roman" w:cs="Times New Roman"/>
      <w:color w:val="000000" w:themeColor="text1"/>
      <w:sz w:val="20"/>
      <w:szCs w:val="20"/>
    </w:rPr>
  </w:style>
  <w:style w:type="character" w:customStyle="1" w:styleId="Heading4Char">
    <w:name w:val="Heading 4 Char"/>
    <w:basedOn w:val="DefaultParagraphFont"/>
    <w:link w:val="Heading4"/>
    <w:uiPriority w:val="9"/>
    <w:semiHidden/>
    <w:rsid w:val="00721AA6"/>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721AA6"/>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721AA6"/>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721AA6"/>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721A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1AA6"/>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721AA6"/>
    <w:pPr>
      <w:spacing w:line="240" w:lineRule="auto"/>
    </w:pPr>
    <w:rPr>
      <w:i/>
      <w:iCs/>
    </w:rPr>
  </w:style>
  <w:style w:type="character" w:customStyle="1" w:styleId="HTMLAddressChar">
    <w:name w:val="HTML Address Char"/>
    <w:basedOn w:val="DefaultParagraphFont"/>
    <w:link w:val="HTMLAddress"/>
    <w:uiPriority w:val="99"/>
    <w:semiHidden/>
    <w:rsid w:val="00721AA6"/>
    <w:rPr>
      <w:rFonts w:ascii="Times New Roman" w:eastAsia="SimSun" w:hAnsi="Times New Roman" w:cs="Times New Roman"/>
      <w:i/>
      <w:iCs/>
      <w:color w:val="000000" w:themeColor="text1"/>
      <w:sz w:val="24"/>
    </w:rPr>
  </w:style>
  <w:style w:type="paragraph" w:styleId="HTMLPreformatted">
    <w:name w:val="HTML Preformatted"/>
    <w:basedOn w:val="Normal"/>
    <w:link w:val="HTMLPreformattedChar"/>
    <w:uiPriority w:val="99"/>
    <w:semiHidden/>
    <w:unhideWhenUsed/>
    <w:rsid w:val="00721AA6"/>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721AA6"/>
    <w:rPr>
      <w:rFonts w:ascii="Consolas" w:eastAsia="SimSun" w:hAnsi="Consolas" w:cs="Consolas"/>
      <w:color w:val="000000" w:themeColor="text1"/>
      <w:sz w:val="20"/>
      <w:szCs w:val="20"/>
    </w:rPr>
  </w:style>
  <w:style w:type="paragraph" w:styleId="Index1">
    <w:name w:val="index 1"/>
    <w:basedOn w:val="Normal"/>
    <w:next w:val="Normal"/>
    <w:autoRedefine/>
    <w:uiPriority w:val="99"/>
    <w:semiHidden/>
    <w:unhideWhenUsed/>
    <w:rsid w:val="00721AA6"/>
    <w:pPr>
      <w:spacing w:line="240" w:lineRule="auto"/>
      <w:ind w:left="240" w:hanging="240"/>
    </w:pPr>
  </w:style>
  <w:style w:type="paragraph" w:styleId="Index2">
    <w:name w:val="index 2"/>
    <w:basedOn w:val="Normal"/>
    <w:next w:val="Normal"/>
    <w:autoRedefine/>
    <w:uiPriority w:val="99"/>
    <w:semiHidden/>
    <w:unhideWhenUsed/>
    <w:rsid w:val="00721AA6"/>
    <w:pPr>
      <w:spacing w:line="240" w:lineRule="auto"/>
      <w:ind w:left="480" w:hanging="240"/>
    </w:pPr>
  </w:style>
  <w:style w:type="paragraph" w:styleId="Index3">
    <w:name w:val="index 3"/>
    <w:basedOn w:val="Normal"/>
    <w:next w:val="Normal"/>
    <w:autoRedefine/>
    <w:uiPriority w:val="99"/>
    <w:semiHidden/>
    <w:unhideWhenUsed/>
    <w:rsid w:val="00721AA6"/>
    <w:pPr>
      <w:spacing w:line="240" w:lineRule="auto"/>
      <w:ind w:left="720" w:hanging="240"/>
    </w:pPr>
  </w:style>
  <w:style w:type="paragraph" w:styleId="Index4">
    <w:name w:val="index 4"/>
    <w:basedOn w:val="Normal"/>
    <w:next w:val="Normal"/>
    <w:autoRedefine/>
    <w:uiPriority w:val="99"/>
    <w:semiHidden/>
    <w:unhideWhenUsed/>
    <w:rsid w:val="00721AA6"/>
    <w:pPr>
      <w:spacing w:line="240" w:lineRule="auto"/>
      <w:ind w:left="960" w:hanging="240"/>
    </w:pPr>
  </w:style>
  <w:style w:type="paragraph" w:styleId="Index5">
    <w:name w:val="index 5"/>
    <w:basedOn w:val="Normal"/>
    <w:next w:val="Normal"/>
    <w:autoRedefine/>
    <w:uiPriority w:val="99"/>
    <w:semiHidden/>
    <w:unhideWhenUsed/>
    <w:rsid w:val="00721AA6"/>
    <w:pPr>
      <w:spacing w:line="240" w:lineRule="auto"/>
      <w:ind w:left="1200" w:hanging="240"/>
    </w:pPr>
  </w:style>
  <w:style w:type="paragraph" w:styleId="Index6">
    <w:name w:val="index 6"/>
    <w:basedOn w:val="Normal"/>
    <w:next w:val="Normal"/>
    <w:autoRedefine/>
    <w:uiPriority w:val="99"/>
    <w:semiHidden/>
    <w:unhideWhenUsed/>
    <w:rsid w:val="00721AA6"/>
    <w:pPr>
      <w:spacing w:line="240" w:lineRule="auto"/>
      <w:ind w:left="1440" w:hanging="240"/>
    </w:pPr>
  </w:style>
  <w:style w:type="paragraph" w:styleId="Index7">
    <w:name w:val="index 7"/>
    <w:basedOn w:val="Normal"/>
    <w:next w:val="Normal"/>
    <w:autoRedefine/>
    <w:uiPriority w:val="99"/>
    <w:semiHidden/>
    <w:unhideWhenUsed/>
    <w:rsid w:val="00721AA6"/>
    <w:pPr>
      <w:spacing w:line="240" w:lineRule="auto"/>
      <w:ind w:left="1680" w:hanging="240"/>
    </w:pPr>
  </w:style>
  <w:style w:type="paragraph" w:styleId="Index8">
    <w:name w:val="index 8"/>
    <w:basedOn w:val="Normal"/>
    <w:next w:val="Normal"/>
    <w:autoRedefine/>
    <w:uiPriority w:val="99"/>
    <w:semiHidden/>
    <w:unhideWhenUsed/>
    <w:rsid w:val="00721AA6"/>
    <w:pPr>
      <w:spacing w:line="240" w:lineRule="auto"/>
      <w:ind w:left="1920" w:hanging="240"/>
    </w:pPr>
  </w:style>
  <w:style w:type="paragraph" w:styleId="Index9">
    <w:name w:val="index 9"/>
    <w:basedOn w:val="Normal"/>
    <w:next w:val="Normal"/>
    <w:autoRedefine/>
    <w:uiPriority w:val="99"/>
    <w:semiHidden/>
    <w:unhideWhenUsed/>
    <w:rsid w:val="00721AA6"/>
    <w:pPr>
      <w:spacing w:line="240" w:lineRule="auto"/>
      <w:ind w:left="2160" w:hanging="240"/>
    </w:pPr>
  </w:style>
  <w:style w:type="paragraph" w:styleId="IndexHeading">
    <w:name w:val="index heading"/>
    <w:basedOn w:val="Normal"/>
    <w:next w:val="Index1"/>
    <w:uiPriority w:val="99"/>
    <w:semiHidden/>
    <w:unhideWhenUsed/>
    <w:rsid w:val="00721AA6"/>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721AA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721AA6"/>
    <w:rPr>
      <w:rFonts w:ascii="Times New Roman" w:eastAsia="SimSun" w:hAnsi="Times New Roman" w:cs="Times New Roman"/>
      <w:i/>
      <w:iCs/>
      <w:color w:val="5B9BD5" w:themeColor="accent1"/>
      <w:sz w:val="24"/>
    </w:rPr>
  </w:style>
  <w:style w:type="paragraph" w:styleId="List">
    <w:name w:val="List"/>
    <w:basedOn w:val="Normal"/>
    <w:uiPriority w:val="99"/>
    <w:semiHidden/>
    <w:unhideWhenUsed/>
    <w:rsid w:val="00721AA6"/>
    <w:pPr>
      <w:ind w:left="360" w:hanging="360"/>
      <w:contextualSpacing/>
    </w:pPr>
  </w:style>
  <w:style w:type="paragraph" w:styleId="List2">
    <w:name w:val="List 2"/>
    <w:basedOn w:val="Normal"/>
    <w:uiPriority w:val="99"/>
    <w:semiHidden/>
    <w:unhideWhenUsed/>
    <w:rsid w:val="00721AA6"/>
    <w:pPr>
      <w:ind w:left="720" w:hanging="360"/>
      <w:contextualSpacing/>
    </w:pPr>
  </w:style>
  <w:style w:type="paragraph" w:styleId="List3">
    <w:name w:val="List 3"/>
    <w:basedOn w:val="Normal"/>
    <w:uiPriority w:val="99"/>
    <w:semiHidden/>
    <w:unhideWhenUsed/>
    <w:rsid w:val="00721AA6"/>
    <w:pPr>
      <w:ind w:left="1080" w:hanging="360"/>
      <w:contextualSpacing/>
    </w:pPr>
  </w:style>
  <w:style w:type="paragraph" w:styleId="List4">
    <w:name w:val="List 4"/>
    <w:basedOn w:val="Normal"/>
    <w:uiPriority w:val="99"/>
    <w:semiHidden/>
    <w:unhideWhenUsed/>
    <w:rsid w:val="00721AA6"/>
    <w:pPr>
      <w:ind w:left="1440" w:hanging="360"/>
      <w:contextualSpacing/>
    </w:pPr>
  </w:style>
  <w:style w:type="paragraph" w:styleId="List5">
    <w:name w:val="List 5"/>
    <w:basedOn w:val="Normal"/>
    <w:uiPriority w:val="99"/>
    <w:semiHidden/>
    <w:unhideWhenUsed/>
    <w:rsid w:val="00721AA6"/>
    <w:pPr>
      <w:ind w:left="1800" w:hanging="360"/>
      <w:contextualSpacing/>
    </w:pPr>
  </w:style>
  <w:style w:type="paragraph" w:styleId="ListBullet">
    <w:name w:val="List Bullet"/>
    <w:basedOn w:val="Normal"/>
    <w:uiPriority w:val="99"/>
    <w:semiHidden/>
    <w:unhideWhenUsed/>
    <w:rsid w:val="00721AA6"/>
    <w:pPr>
      <w:numPr>
        <w:numId w:val="12"/>
      </w:numPr>
      <w:contextualSpacing/>
    </w:pPr>
  </w:style>
  <w:style w:type="paragraph" w:styleId="ListBullet2">
    <w:name w:val="List Bullet 2"/>
    <w:basedOn w:val="Normal"/>
    <w:uiPriority w:val="99"/>
    <w:semiHidden/>
    <w:unhideWhenUsed/>
    <w:rsid w:val="00721AA6"/>
    <w:pPr>
      <w:numPr>
        <w:numId w:val="13"/>
      </w:numPr>
      <w:contextualSpacing/>
    </w:pPr>
  </w:style>
  <w:style w:type="paragraph" w:styleId="ListBullet3">
    <w:name w:val="List Bullet 3"/>
    <w:basedOn w:val="Normal"/>
    <w:uiPriority w:val="99"/>
    <w:semiHidden/>
    <w:unhideWhenUsed/>
    <w:rsid w:val="00721AA6"/>
    <w:pPr>
      <w:numPr>
        <w:numId w:val="14"/>
      </w:numPr>
      <w:contextualSpacing/>
    </w:pPr>
  </w:style>
  <w:style w:type="paragraph" w:styleId="ListBullet4">
    <w:name w:val="List Bullet 4"/>
    <w:basedOn w:val="Normal"/>
    <w:uiPriority w:val="99"/>
    <w:semiHidden/>
    <w:unhideWhenUsed/>
    <w:rsid w:val="00721AA6"/>
    <w:pPr>
      <w:numPr>
        <w:numId w:val="15"/>
      </w:numPr>
      <w:contextualSpacing/>
    </w:pPr>
  </w:style>
  <w:style w:type="paragraph" w:styleId="ListBullet5">
    <w:name w:val="List Bullet 5"/>
    <w:basedOn w:val="Normal"/>
    <w:uiPriority w:val="99"/>
    <w:semiHidden/>
    <w:unhideWhenUsed/>
    <w:rsid w:val="00721AA6"/>
    <w:pPr>
      <w:numPr>
        <w:numId w:val="16"/>
      </w:numPr>
      <w:contextualSpacing/>
    </w:pPr>
  </w:style>
  <w:style w:type="paragraph" w:styleId="ListContinue">
    <w:name w:val="List Continue"/>
    <w:basedOn w:val="Normal"/>
    <w:uiPriority w:val="99"/>
    <w:semiHidden/>
    <w:unhideWhenUsed/>
    <w:rsid w:val="00721AA6"/>
    <w:pPr>
      <w:spacing w:after="120"/>
      <w:ind w:left="360"/>
      <w:contextualSpacing/>
    </w:pPr>
  </w:style>
  <w:style w:type="paragraph" w:styleId="ListContinue2">
    <w:name w:val="List Continue 2"/>
    <w:basedOn w:val="Normal"/>
    <w:uiPriority w:val="99"/>
    <w:semiHidden/>
    <w:unhideWhenUsed/>
    <w:rsid w:val="00721AA6"/>
    <w:pPr>
      <w:spacing w:after="120"/>
      <w:ind w:left="720"/>
      <w:contextualSpacing/>
    </w:pPr>
  </w:style>
  <w:style w:type="paragraph" w:styleId="ListContinue3">
    <w:name w:val="List Continue 3"/>
    <w:basedOn w:val="Normal"/>
    <w:uiPriority w:val="99"/>
    <w:semiHidden/>
    <w:unhideWhenUsed/>
    <w:rsid w:val="00721AA6"/>
    <w:pPr>
      <w:spacing w:after="120"/>
      <w:ind w:left="1080"/>
      <w:contextualSpacing/>
    </w:pPr>
  </w:style>
  <w:style w:type="paragraph" w:styleId="ListContinue4">
    <w:name w:val="List Continue 4"/>
    <w:basedOn w:val="Normal"/>
    <w:uiPriority w:val="99"/>
    <w:semiHidden/>
    <w:unhideWhenUsed/>
    <w:rsid w:val="00721AA6"/>
    <w:pPr>
      <w:spacing w:after="120"/>
      <w:ind w:left="1440"/>
      <w:contextualSpacing/>
    </w:pPr>
  </w:style>
  <w:style w:type="paragraph" w:styleId="ListContinue5">
    <w:name w:val="List Continue 5"/>
    <w:basedOn w:val="Normal"/>
    <w:uiPriority w:val="99"/>
    <w:semiHidden/>
    <w:unhideWhenUsed/>
    <w:rsid w:val="00721AA6"/>
    <w:pPr>
      <w:spacing w:after="120"/>
      <w:ind w:left="1800"/>
      <w:contextualSpacing/>
    </w:pPr>
  </w:style>
  <w:style w:type="paragraph" w:styleId="ListNumber">
    <w:name w:val="List Number"/>
    <w:basedOn w:val="Normal"/>
    <w:uiPriority w:val="99"/>
    <w:semiHidden/>
    <w:unhideWhenUsed/>
    <w:rsid w:val="00721AA6"/>
    <w:pPr>
      <w:numPr>
        <w:numId w:val="17"/>
      </w:numPr>
      <w:contextualSpacing/>
    </w:pPr>
  </w:style>
  <w:style w:type="paragraph" w:styleId="ListNumber2">
    <w:name w:val="List Number 2"/>
    <w:basedOn w:val="Normal"/>
    <w:uiPriority w:val="99"/>
    <w:semiHidden/>
    <w:unhideWhenUsed/>
    <w:rsid w:val="00721AA6"/>
    <w:pPr>
      <w:numPr>
        <w:numId w:val="18"/>
      </w:numPr>
      <w:contextualSpacing/>
    </w:pPr>
  </w:style>
  <w:style w:type="paragraph" w:styleId="ListNumber3">
    <w:name w:val="List Number 3"/>
    <w:basedOn w:val="Normal"/>
    <w:uiPriority w:val="99"/>
    <w:semiHidden/>
    <w:unhideWhenUsed/>
    <w:rsid w:val="00721AA6"/>
    <w:pPr>
      <w:numPr>
        <w:numId w:val="19"/>
      </w:numPr>
      <w:contextualSpacing/>
    </w:pPr>
  </w:style>
  <w:style w:type="paragraph" w:styleId="ListNumber4">
    <w:name w:val="List Number 4"/>
    <w:basedOn w:val="Normal"/>
    <w:uiPriority w:val="99"/>
    <w:semiHidden/>
    <w:unhideWhenUsed/>
    <w:rsid w:val="00721AA6"/>
    <w:pPr>
      <w:numPr>
        <w:numId w:val="20"/>
      </w:numPr>
      <w:contextualSpacing/>
    </w:pPr>
  </w:style>
  <w:style w:type="paragraph" w:styleId="ListNumber5">
    <w:name w:val="List Number 5"/>
    <w:basedOn w:val="Normal"/>
    <w:uiPriority w:val="99"/>
    <w:semiHidden/>
    <w:unhideWhenUsed/>
    <w:rsid w:val="00721AA6"/>
    <w:pPr>
      <w:numPr>
        <w:numId w:val="21"/>
      </w:numPr>
      <w:contextualSpacing/>
    </w:pPr>
  </w:style>
  <w:style w:type="paragraph" w:styleId="MacroText">
    <w:name w:val="macro"/>
    <w:link w:val="MacroTextChar"/>
    <w:uiPriority w:val="99"/>
    <w:semiHidden/>
    <w:unhideWhenUsed/>
    <w:rsid w:val="00721AA6"/>
    <w:pPr>
      <w:tabs>
        <w:tab w:val="left" w:pos="480"/>
        <w:tab w:val="left" w:pos="960"/>
        <w:tab w:val="left" w:pos="1440"/>
        <w:tab w:val="left" w:pos="1920"/>
        <w:tab w:val="left" w:pos="2400"/>
        <w:tab w:val="left" w:pos="2880"/>
        <w:tab w:val="left" w:pos="3360"/>
        <w:tab w:val="left" w:pos="3840"/>
        <w:tab w:val="left" w:pos="4320"/>
      </w:tabs>
      <w:spacing w:after="0" w:line="480" w:lineRule="auto"/>
    </w:pPr>
    <w:rPr>
      <w:rFonts w:ascii="Consolas" w:eastAsia="SimSun" w:hAnsi="Consolas" w:cs="Consolas"/>
      <w:color w:val="000000" w:themeColor="text1"/>
      <w:sz w:val="20"/>
      <w:szCs w:val="20"/>
    </w:rPr>
  </w:style>
  <w:style w:type="character" w:customStyle="1" w:styleId="MacroTextChar">
    <w:name w:val="Macro Text Char"/>
    <w:basedOn w:val="DefaultParagraphFont"/>
    <w:link w:val="MacroText"/>
    <w:uiPriority w:val="99"/>
    <w:semiHidden/>
    <w:rsid w:val="00721AA6"/>
    <w:rPr>
      <w:rFonts w:ascii="Consolas" w:eastAsia="SimSun" w:hAnsi="Consolas" w:cs="Consolas"/>
      <w:color w:val="000000" w:themeColor="text1"/>
      <w:sz w:val="20"/>
      <w:szCs w:val="20"/>
    </w:rPr>
  </w:style>
  <w:style w:type="paragraph" w:styleId="MessageHeader">
    <w:name w:val="Message Header"/>
    <w:basedOn w:val="Normal"/>
    <w:link w:val="MessageHeaderChar"/>
    <w:uiPriority w:val="99"/>
    <w:semiHidden/>
    <w:unhideWhenUsed/>
    <w:rsid w:val="00721AA6"/>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721AA6"/>
    <w:rPr>
      <w:rFonts w:asciiTheme="majorHAnsi" w:eastAsiaTheme="majorEastAsia" w:hAnsiTheme="majorHAnsi" w:cstheme="majorBidi"/>
      <w:color w:val="000000" w:themeColor="text1"/>
      <w:sz w:val="24"/>
      <w:szCs w:val="24"/>
      <w:shd w:val="pct20" w:color="auto" w:fill="auto"/>
    </w:rPr>
  </w:style>
  <w:style w:type="paragraph" w:styleId="NormalIndent">
    <w:name w:val="Normal Indent"/>
    <w:basedOn w:val="Normal"/>
    <w:uiPriority w:val="99"/>
    <w:semiHidden/>
    <w:unhideWhenUsed/>
    <w:rsid w:val="00721AA6"/>
    <w:pPr>
      <w:ind w:left="720"/>
    </w:pPr>
  </w:style>
  <w:style w:type="paragraph" w:styleId="NoteHeading">
    <w:name w:val="Note Heading"/>
    <w:basedOn w:val="Normal"/>
    <w:next w:val="Normal"/>
    <w:link w:val="NoteHeadingChar"/>
    <w:uiPriority w:val="99"/>
    <w:semiHidden/>
    <w:unhideWhenUsed/>
    <w:rsid w:val="00721AA6"/>
    <w:pPr>
      <w:spacing w:line="240" w:lineRule="auto"/>
    </w:pPr>
  </w:style>
  <w:style w:type="character" w:customStyle="1" w:styleId="NoteHeadingChar">
    <w:name w:val="Note Heading Char"/>
    <w:basedOn w:val="DefaultParagraphFont"/>
    <w:link w:val="NoteHeading"/>
    <w:uiPriority w:val="99"/>
    <w:semiHidden/>
    <w:rsid w:val="00721AA6"/>
    <w:rPr>
      <w:rFonts w:ascii="Times New Roman" w:eastAsia="SimSun" w:hAnsi="Times New Roman" w:cs="Times New Roman"/>
      <w:color w:val="000000" w:themeColor="text1"/>
      <w:sz w:val="24"/>
    </w:rPr>
  </w:style>
  <w:style w:type="paragraph" w:styleId="PlainText">
    <w:name w:val="Plain Text"/>
    <w:basedOn w:val="Normal"/>
    <w:link w:val="PlainTextChar"/>
    <w:uiPriority w:val="99"/>
    <w:semiHidden/>
    <w:unhideWhenUsed/>
    <w:rsid w:val="00721AA6"/>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721AA6"/>
    <w:rPr>
      <w:rFonts w:ascii="Consolas" w:eastAsia="SimSun" w:hAnsi="Consolas" w:cs="Consolas"/>
      <w:color w:val="000000" w:themeColor="text1"/>
      <w:sz w:val="21"/>
      <w:szCs w:val="21"/>
    </w:rPr>
  </w:style>
  <w:style w:type="paragraph" w:styleId="Quote">
    <w:name w:val="Quote"/>
    <w:basedOn w:val="Normal"/>
    <w:next w:val="Normal"/>
    <w:link w:val="QuoteChar"/>
    <w:uiPriority w:val="29"/>
    <w:qFormat/>
    <w:rsid w:val="00721AA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21AA6"/>
    <w:rPr>
      <w:rFonts w:ascii="Times New Roman" w:eastAsia="SimSun" w:hAnsi="Times New Roman" w:cs="Times New Roman"/>
      <w:i/>
      <w:iCs/>
      <w:color w:val="404040" w:themeColor="text1" w:themeTint="BF"/>
      <w:sz w:val="24"/>
    </w:rPr>
  </w:style>
  <w:style w:type="paragraph" w:styleId="Salutation">
    <w:name w:val="Salutation"/>
    <w:basedOn w:val="Normal"/>
    <w:next w:val="Normal"/>
    <w:link w:val="SalutationChar"/>
    <w:uiPriority w:val="99"/>
    <w:semiHidden/>
    <w:unhideWhenUsed/>
    <w:rsid w:val="00721AA6"/>
  </w:style>
  <w:style w:type="character" w:customStyle="1" w:styleId="SalutationChar">
    <w:name w:val="Salutation Char"/>
    <w:basedOn w:val="DefaultParagraphFont"/>
    <w:link w:val="Salutation"/>
    <w:uiPriority w:val="99"/>
    <w:semiHidden/>
    <w:rsid w:val="00721AA6"/>
    <w:rPr>
      <w:rFonts w:ascii="Times New Roman" w:eastAsia="SimSun" w:hAnsi="Times New Roman" w:cs="Times New Roman"/>
      <w:color w:val="000000" w:themeColor="text1"/>
      <w:sz w:val="24"/>
    </w:rPr>
  </w:style>
  <w:style w:type="paragraph" w:styleId="Signature">
    <w:name w:val="Signature"/>
    <w:basedOn w:val="Normal"/>
    <w:link w:val="SignatureChar"/>
    <w:uiPriority w:val="99"/>
    <w:semiHidden/>
    <w:unhideWhenUsed/>
    <w:rsid w:val="00721AA6"/>
    <w:pPr>
      <w:spacing w:line="240" w:lineRule="auto"/>
      <w:ind w:left="4320"/>
    </w:pPr>
  </w:style>
  <w:style w:type="character" w:customStyle="1" w:styleId="SignatureChar">
    <w:name w:val="Signature Char"/>
    <w:basedOn w:val="DefaultParagraphFont"/>
    <w:link w:val="Signature"/>
    <w:uiPriority w:val="99"/>
    <w:semiHidden/>
    <w:rsid w:val="00721AA6"/>
    <w:rPr>
      <w:rFonts w:ascii="Times New Roman" w:eastAsia="SimSun" w:hAnsi="Times New Roman" w:cs="Times New Roman"/>
      <w:color w:val="000000" w:themeColor="text1"/>
      <w:sz w:val="24"/>
    </w:rPr>
  </w:style>
  <w:style w:type="paragraph" w:styleId="Subtitle">
    <w:name w:val="Subtitle"/>
    <w:basedOn w:val="Normal"/>
    <w:next w:val="Normal"/>
    <w:link w:val="SubtitleChar"/>
    <w:uiPriority w:val="11"/>
    <w:qFormat/>
    <w:rsid w:val="001C7AEA"/>
    <w:pPr>
      <w:jc w:val="center"/>
    </w:pPr>
  </w:style>
  <w:style w:type="character" w:customStyle="1" w:styleId="SubtitleChar">
    <w:name w:val="Subtitle Char"/>
    <w:basedOn w:val="DefaultParagraphFont"/>
    <w:link w:val="Subtitle"/>
    <w:uiPriority w:val="11"/>
    <w:rsid w:val="001C7AEA"/>
    <w:rPr>
      <w:rFonts w:ascii="Times New Roman" w:eastAsia="SimSun" w:hAnsi="Times New Roman" w:cs="Times New Roman"/>
      <w:color w:val="000000" w:themeColor="text1"/>
      <w:sz w:val="24"/>
    </w:rPr>
  </w:style>
  <w:style w:type="paragraph" w:styleId="TableofAuthorities">
    <w:name w:val="table of authorities"/>
    <w:basedOn w:val="Normal"/>
    <w:next w:val="Normal"/>
    <w:uiPriority w:val="99"/>
    <w:semiHidden/>
    <w:unhideWhenUsed/>
    <w:rsid w:val="00721AA6"/>
    <w:pPr>
      <w:ind w:left="240" w:hanging="240"/>
    </w:pPr>
  </w:style>
  <w:style w:type="paragraph" w:styleId="TableofFigures">
    <w:name w:val="table of figures"/>
    <w:basedOn w:val="Normal"/>
    <w:next w:val="Normal"/>
    <w:uiPriority w:val="99"/>
    <w:semiHidden/>
    <w:unhideWhenUsed/>
    <w:rsid w:val="00721AA6"/>
  </w:style>
  <w:style w:type="paragraph" w:styleId="TOAHeading">
    <w:name w:val="toa heading"/>
    <w:basedOn w:val="Normal"/>
    <w:next w:val="Normal"/>
    <w:uiPriority w:val="99"/>
    <w:semiHidden/>
    <w:unhideWhenUsed/>
    <w:rsid w:val="00721AA6"/>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unhideWhenUsed/>
    <w:rsid w:val="00721AA6"/>
    <w:pPr>
      <w:spacing w:after="100"/>
      <w:ind w:left="720"/>
    </w:pPr>
  </w:style>
  <w:style w:type="paragraph" w:styleId="TOC5">
    <w:name w:val="toc 5"/>
    <w:basedOn w:val="Normal"/>
    <w:next w:val="Normal"/>
    <w:autoRedefine/>
    <w:uiPriority w:val="39"/>
    <w:unhideWhenUsed/>
    <w:rsid w:val="00721AA6"/>
    <w:pPr>
      <w:spacing w:after="100"/>
      <w:ind w:left="960"/>
    </w:pPr>
  </w:style>
  <w:style w:type="paragraph" w:styleId="TOC6">
    <w:name w:val="toc 6"/>
    <w:basedOn w:val="Normal"/>
    <w:next w:val="Normal"/>
    <w:autoRedefine/>
    <w:uiPriority w:val="39"/>
    <w:unhideWhenUsed/>
    <w:rsid w:val="00721AA6"/>
    <w:pPr>
      <w:spacing w:after="100"/>
      <w:ind w:left="1200"/>
    </w:pPr>
  </w:style>
  <w:style w:type="paragraph" w:styleId="TOC7">
    <w:name w:val="toc 7"/>
    <w:basedOn w:val="Normal"/>
    <w:next w:val="Normal"/>
    <w:autoRedefine/>
    <w:uiPriority w:val="39"/>
    <w:unhideWhenUsed/>
    <w:rsid w:val="00721AA6"/>
    <w:pPr>
      <w:spacing w:after="100"/>
      <w:ind w:left="1440"/>
    </w:pPr>
  </w:style>
  <w:style w:type="paragraph" w:styleId="TOC8">
    <w:name w:val="toc 8"/>
    <w:basedOn w:val="Normal"/>
    <w:next w:val="Normal"/>
    <w:autoRedefine/>
    <w:uiPriority w:val="39"/>
    <w:unhideWhenUsed/>
    <w:rsid w:val="00721AA6"/>
    <w:pPr>
      <w:spacing w:after="100"/>
      <w:ind w:left="1680"/>
    </w:pPr>
  </w:style>
  <w:style w:type="paragraph" w:styleId="TOC9">
    <w:name w:val="toc 9"/>
    <w:basedOn w:val="Normal"/>
    <w:next w:val="Normal"/>
    <w:autoRedefine/>
    <w:uiPriority w:val="39"/>
    <w:unhideWhenUsed/>
    <w:rsid w:val="00721AA6"/>
    <w:pPr>
      <w:spacing w:after="100"/>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7385">
      <w:bodyDiv w:val="1"/>
      <w:marLeft w:val="0"/>
      <w:marRight w:val="0"/>
      <w:marTop w:val="0"/>
      <w:marBottom w:val="0"/>
      <w:divBdr>
        <w:top w:val="none" w:sz="0" w:space="0" w:color="auto"/>
        <w:left w:val="none" w:sz="0" w:space="0" w:color="auto"/>
        <w:bottom w:val="none" w:sz="0" w:space="0" w:color="auto"/>
        <w:right w:val="none" w:sz="0" w:space="0" w:color="auto"/>
      </w:divBdr>
    </w:div>
    <w:div w:id="341512887">
      <w:bodyDiv w:val="1"/>
      <w:marLeft w:val="0"/>
      <w:marRight w:val="0"/>
      <w:marTop w:val="0"/>
      <w:marBottom w:val="0"/>
      <w:divBdr>
        <w:top w:val="none" w:sz="0" w:space="0" w:color="auto"/>
        <w:left w:val="none" w:sz="0" w:space="0" w:color="auto"/>
        <w:bottom w:val="none" w:sz="0" w:space="0" w:color="auto"/>
        <w:right w:val="none" w:sz="0" w:space="0" w:color="auto"/>
      </w:divBdr>
    </w:div>
    <w:div w:id="1016154107">
      <w:bodyDiv w:val="1"/>
      <w:marLeft w:val="0"/>
      <w:marRight w:val="0"/>
      <w:marTop w:val="0"/>
      <w:marBottom w:val="0"/>
      <w:divBdr>
        <w:top w:val="none" w:sz="0" w:space="0" w:color="auto"/>
        <w:left w:val="none" w:sz="0" w:space="0" w:color="auto"/>
        <w:bottom w:val="none" w:sz="0" w:space="0" w:color="auto"/>
        <w:right w:val="none" w:sz="0" w:space="0" w:color="auto"/>
      </w:divBdr>
    </w:div>
    <w:div w:id="1461073326">
      <w:bodyDiv w:val="1"/>
      <w:marLeft w:val="0"/>
      <w:marRight w:val="0"/>
      <w:marTop w:val="0"/>
      <w:marBottom w:val="0"/>
      <w:divBdr>
        <w:top w:val="none" w:sz="0" w:space="0" w:color="auto"/>
        <w:left w:val="none" w:sz="0" w:space="0" w:color="auto"/>
        <w:bottom w:val="none" w:sz="0" w:space="0" w:color="auto"/>
        <w:right w:val="none" w:sz="0" w:space="0" w:color="auto"/>
      </w:divBdr>
    </w:div>
    <w:div w:id="1632588461">
      <w:bodyDiv w:val="1"/>
      <w:marLeft w:val="0"/>
      <w:marRight w:val="0"/>
      <w:marTop w:val="0"/>
      <w:marBottom w:val="0"/>
      <w:divBdr>
        <w:top w:val="none" w:sz="0" w:space="0" w:color="auto"/>
        <w:left w:val="none" w:sz="0" w:space="0" w:color="auto"/>
        <w:bottom w:val="none" w:sz="0" w:space="0" w:color="auto"/>
        <w:right w:val="none" w:sz="0" w:space="0" w:color="auto"/>
      </w:divBdr>
    </w:div>
    <w:div w:id="1647395752">
      <w:bodyDiv w:val="1"/>
      <w:marLeft w:val="0"/>
      <w:marRight w:val="0"/>
      <w:marTop w:val="0"/>
      <w:marBottom w:val="0"/>
      <w:divBdr>
        <w:top w:val="none" w:sz="0" w:space="0" w:color="auto"/>
        <w:left w:val="none" w:sz="0" w:space="0" w:color="auto"/>
        <w:bottom w:val="none" w:sz="0" w:space="0" w:color="auto"/>
        <w:right w:val="none" w:sz="0" w:space="0" w:color="auto"/>
      </w:divBdr>
    </w:div>
    <w:div w:id="1820875005">
      <w:bodyDiv w:val="1"/>
      <w:marLeft w:val="0"/>
      <w:marRight w:val="0"/>
      <w:marTop w:val="0"/>
      <w:marBottom w:val="0"/>
      <w:divBdr>
        <w:top w:val="none" w:sz="0" w:space="0" w:color="auto"/>
        <w:left w:val="none" w:sz="0" w:space="0" w:color="auto"/>
        <w:bottom w:val="none" w:sz="0" w:space="0" w:color="auto"/>
        <w:right w:val="none" w:sz="0" w:space="0" w:color="auto"/>
      </w:divBdr>
    </w:div>
    <w:div w:id="1970359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wgms.ch/downloads/published/fog/wgms_2005_fogVIII.pdf"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wgms.ch/downloads/published/fog/wgms_1998_fogVII.pdf"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yperlink" Target="http://wgms.ch/downloads/published/fog/wgms_2012_fogX.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wgms.ch/downloads/published/fog/wgms_1993_fogVI.pdf" TargetMode="External"/><Relationship Id="rId40" Type="http://schemas.openxmlformats.org/officeDocument/2006/relationships/hyperlink" Target="http://wgms.ch/downloads/published/fog/wgms_2008_fogIX.pdf"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wgms.ch/downloads/published/fog/wgms_1988_fogV.pdf" TargetMode="Externa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A21315-2EEB-49C5-874E-8D9D15559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1</Pages>
  <Words>15253</Words>
  <Characters>86947</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Brigham Young University</Company>
  <LinksUpToDate>false</LinksUpToDate>
  <CharactersWithSpaces>101997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Durban Keeler</dc:creator>
  <cp:keywords/>
  <dc:description/>
  <cp:lastModifiedBy>Durban Keeler</cp:lastModifiedBy>
  <cp:revision>9</cp:revision>
  <cp:lastPrinted>2015-12-15T00:41:00Z</cp:lastPrinted>
  <dcterms:created xsi:type="dcterms:W3CDTF">2015-12-17T21:28:00Z</dcterms:created>
  <dcterms:modified xsi:type="dcterms:W3CDTF">2016-04-06T02:27:00Z</dcterms:modified>
</cp:coreProperties>
</file>